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A3" w:rsidRPr="00E447E5" w:rsidRDefault="004B101E" w:rsidP="004B101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Bitácora de reuniones.</w:t>
      </w:r>
    </w:p>
    <w:p w:rsidR="004B101E" w:rsidRDefault="004B101E" w:rsidP="004B10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siguiente bitácora indica las veces que el grupo se reunió para avanzar en el proyecto en la semana comprendida entre el 25 y 31 de agosto del 2014, se trabajaron los siguientes aspectos:</w:t>
      </w:r>
    </w:p>
    <w:p w:rsidR="004B101E" w:rsidRDefault="004B101E" w:rsidP="004B10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Planificación: </w:t>
      </w:r>
      <w:r>
        <w:rPr>
          <w:rFonts w:ascii="Arial" w:hAnsi="Arial" w:cs="Arial"/>
          <w:sz w:val="24"/>
          <w:szCs w:val="24"/>
        </w:rPr>
        <w:t>El equipo se reunió el lunes 25 de agosto del 2014 a las 12:00 medio día para planificar las actividades que se iban a realizar los días posteriores de la semana.</w:t>
      </w:r>
    </w:p>
    <w:p w:rsidR="004B101E" w:rsidRDefault="004B101E" w:rsidP="004B10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Investigación de sistema actual y captura de requisitos: </w:t>
      </w:r>
      <w:r>
        <w:rPr>
          <w:rFonts w:ascii="Arial" w:hAnsi="Arial" w:cs="Arial"/>
          <w:sz w:val="24"/>
          <w:szCs w:val="24"/>
        </w:rPr>
        <w:t xml:space="preserve">El día miércoles 27 de agosto del 2014, el grupo se reunió con el </w:t>
      </w:r>
      <w:r w:rsidR="00E447E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liente, con el fin de conversar y tomar apuntes sobre la descripción del sistema actual (incluyendo errores), además de la primera captur</w:t>
      </w:r>
      <w:r w:rsidR="00E447E5">
        <w:rPr>
          <w:rFonts w:ascii="Arial" w:hAnsi="Arial" w:cs="Arial"/>
          <w:sz w:val="24"/>
          <w:szCs w:val="24"/>
        </w:rPr>
        <w:t>a de requisitos sobre lo que se busca en la construcción del nuevo sistema.</w:t>
      </w:r>
    </w:p>
    <w:p w:rsidR="00F717C6" w:rsidRPr="00F717C6" w:rsidRDefault="00E447E5" w:rsidP="00F717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Construcción de diagrama UML y ER:</w:t>
      </w:r>
      <w:r>
        <w:rPr>
          <w:rFonts w:ascii="Arial" w:hAnsi="Arial" w:cs="Arial"/>
          <w:sz w:val="24"/>
          <w:szCs w:val="24"/>
        </w:rPr>
        <w:t xml:space="preserve"> Por último, el grupo de trabajo se reunió el viernes 29 de agosto de 2014 para realizar la elaboración del primer diagrama UML y ER con el fin de ir modelando la idea del cliente mediante el análisis previo tanto del </w:t>
      </w:r>
      <w:r w:rsidRPr="000D2CD4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actual como de la captura de requisitos.</w:t>
      </w:r>
      <w:bookmarkStart w:id="0" w:name="_GoBack"/>
      <w:bookmarkEnd w:id="0"/>
    </w:p>
    <w:sectPr w:rsidR="00F717C6" w:rsidRPr="00F717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148D6"/>
    <w:multiLevelType w:val="hybridMultilevel"/>
    <w:tmpl w:val="D7A0C1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1E"/>
    <w:rsid w:val="000D2CD4"/>
    <w:rsid w:val="004B101E"/>
    <w:rsid w:val="004C37DC"/>
    <w:rsid w:val="006D00DD"/>
    <w:rsid w:val="00CD66A3"/>
    <w:rsid w:val="00E447E5"/>
    <w:rsid w:val="00F7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AFC07-083E-4321-B8CD-9EC470EE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Ariel-Dey</cp:lastModifiedBy>
  <cp:revision>4</cp:revision>
  <dcterms:created xsi:type="dcterms:W3CDTF">2014-08-29T17:46:00Z</dcterms:created>
  <dcterms:modified xsi:type="dcterms:W3CDTF">2014-09-01T13:19:00Z</dcterms:modified>
</cp:coreProperties>
</file>