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C5E" w:rsidRDefault="00B63C5E" w:rsidP="00B63C5E">
      <w:pPr>
        <w:pStyle w:val="Ttulo1"/>
        <w:jc w:val="center"/>
        <w:rPr>
          <w:b/>
          <w:sz w:val="32"/>
        </w:rPr>
      </w:pPr>
      <w:r>
        <w:rPr>
          <w:b/>
          <w:sz w:val="32"/>
        </w:rPr>
        <w:t>Especificación de caso de uso</w:t>
      </w:r>
    </w:p>
    <w:p w:rsidR="00B63C5E" w:rsidRDefault="00B63C5E" w:rsidP="00B63C5E">
      <w:pPr>
        <w:jc w:val="center"/>
      </w:pPr>
      <w:r>
        <w:t>(Versión yy)</w:t>
      </w:r>
    </w:p>
    <w:p w:rsidR="00B63C5E" w:rsidRDefault="00B63C5E" w:rsidP="00B63C5E">
      <w:pPr>
        <w:jc w:val="both"/>
        <w:rPr>
          <w:rFonts w:ascii="Arial" w:hAnsi="Arial"/>
          <w:sz w:val="24"/>
          <w:lang w:val="es-MX"/>
        </w:rPr>
      </w:pPr>
    </w:p>
    <w:p w:rsidR="00B63C5E" w:rsidRDefault="00B63C5E" w:rsidP="00B63C5E">
      <w:pPr>
        <w:jc w:val="both"/>
        <w:rPr>
          <w:rFonts w:ascii="Arial" w:hAnsi="Arial"/>
          <w:sz w:val="24"/>
          <w:lang w:val="es-MX"/>
        </w:rPr>
      </w:pPr>
    </w:p>
    <w:p w:rsidR="00B63C5E" w:rsidRPr="00C33959" w:rsidRDefault="00B63C5E" w:rsidP="00B63C5E">
      <w:pPr>
        <w:numPr>
          <w:ilvl w:val="0"/>
          <w:numId w:val="1"/>
        </w:numPr>
        <w:jc w:val="both"/>
        <w:rPr>
          <w:rFonts w:ascii="Arial" w:hAnsi="Arial"/>
          <w:sz w:val="24"/>
          <w:lang w:val="es-MX"/>
        </w:rPr>
      </w:pPr>
      <w:r>
        <w:rPr>
          <w:rFonts w:ascii="Arial" w:hAnsi="Arial"/>
          <w:b/>
          <w:sz w:val="24"/>
          <w:lang w:val="es-MX"/>
        </w:rPr>
        <w:t>Nombre del caso de uso</w:t>
      </w:r>
      <w:r>
        <w:rPr>
          <w:rFonts w:ascii="Arial" w:hAnsi="Arial"/>
          <w:sz w:val="24"/>
          <w:lang w:val="es-MX"/>
        </w:rPr>
        <w:t>:</w:t>
      </w:r>
      <w:r w:rsidR="00C33959">
        <w:rPr>
          <w:rFonts w:ascii="Arial" w:hAnsi="Arial"/>
          <w:sz w:val="24"/>
          <w:lang w:val="es-MX"/>
        </w:rPr>
        <w:t xml:space="preserve"> Cancelar Factura.</w:t>
      </w:r>
    </w:p>
    <w:p w:rsidR="00B63C5E" w:rsidRDefault="00B63C5E" w:rsidP="00B63C5E">
      <w:pPr>
        <w:jc w:val="both"/>
        <w:rPr>
          <w:rFonts w:ascii="Arial" w:hAnsi="Arial"/>
          <w:sz w:val="24"/>
          <w:lang w:val="es-MX"/>
        </w:rPr>
      </w:pPr>
    </w:p>
    <w:p w:rsidR="005D093C" w:rsidRPr="005D093C" w:rsidRDefault="00B63C5E" w:rsidP="005D093C">
      <w:pPr>
        <w:numPr>
          <w:ilvl w:val="0"/>
          <w:numId w:val="1"/>
        </w:numPr>
        <w:jc w:val="both"/>
        <w:rPr>
          <w:rFonts w:ascii="Arial" w:hAnsi="Arial"/>
          <w:sz w:val="24"/>
          <w:lang w:val="es-MX"/>
        </w:rPr>
      </w:pPr>
      <w:r>
        <w:rPr>
          <w:rFonts w:ascii="Arial" w:hAnsi="Arial"/>
          <w:b/>
          <w:sz w:val="24"/>
          <w:lang w:val="es-MX"/>
        </w:rPr>
        <w:t>Actores</w:t>
      </w:r>
      <w:r>
        <w:rPr>
          <w:rFonts w:ascii="Arial" w:hAnsi="Arial"/>
          <w:sz w:val="24"/>
          <w:lang w:val="es-MX"/>
        </w:rPr>
        <w:t>:</w:t>
      </w:r>
      <w:r w:rsidR="00CF3746">
        <w:rPr>
          <w:rFonts w:ascii="Arial" w:hAnsi="Arial"/>
          <w:sz w:val="24"/>
          <w:lang w:val="es-MX"/>
        </w:rPr>
        <w:t xml:space="preserve"> Administrador</w:t>
      </w:r>
      <w:r w:rsidR="005D093C">
        <w:rPr>
          <w:rFonts w:ascii="Arial" w:hAnsi="Arial"/>
          <w:sz w:val="24"/>
          <w:lang w:val="es-MX"/>
        </w:rPr>
        <w:t>, cliente</w:t>
      </w:r>
    </w:p>
    <w:p w:rsidR="00B63C5E" w:rsidRDefault="00B63C5E" w:rsidP="00B63C5E">
      <w:pPr>
        <w:jc w:val="both"/>
        <w:rPr>
          <w:rFonts w:ascii="Arial" w:hAnsi="Arial"/>
          <w:sz w:val="24"/>
          <w:lang w:val="es-MX"/>
        </w:rPr>
      </w:pPr>
    </w:p>
    <w:p w:rsidR="00B63C5E" w:rsidRDefault="00B63C5E" w:rsidP="00B63C5E">
      <w:pPr>
        <w:numPr>
          <w:ilvl w:val="0"/>
          <w:numId w:val="1"/>
        </w:numPr>
        <w:jc w:val="both"/>
        <w:rPr>
          <w:rFonts w:ascii="Arial" w:hAnsi="Arial"/>
          <w:sz w:val="24"/>
          <w:lang w:val="es-MX"/>
        </w:rPr>
      </w:pPr>
      <w:r>
        <w:rPr>
          <w:rFonts w:ascii="Arial" w:hAnsi="Arial"/>
          <w:b/>
          <w:sz w:val="24"/>
          <w:lang w:val="es-MX"/>
        </w:rPr>
        <w:t>Propósito</w:t>
      </w:r>
      <w:r>
        <w:rPr>
          <w:rFonts w:ascii="Arial" w:hAnsi="Arial"/>
          <w:sz w:val="24"/>
          <w:lang w:val="es-MX"/>
        </w:rPr>
        <w:t>:</w:t>
      </w:r>
    </w:p>
    <w:p w:rsidR="00B63C5E" w:rsidRDefault="00B63C5E" w:rsidP="00B63C5E">
      <w:pPr>
        <w:jc w:val="both"/>
        <w:rPr>
          <w:rFonts w:ascii="Arial" w:hAnsi="Arial"/>
          <w:sz w:val="24"/>
          <w:lang w:val="es-MX"/>
        </w:rPr>
      </w:pPr>
    </w:p>
    <w:p w:rsidR="00703353" w:rsidRDefault="00703353" w:rsidP="00B63C5E">
      <w:pPr>
        <w:jc w:val="both"/>
        <w:rPr>
          <w:rFonts w:ascii="Arial" w:hAnsi="Arial"/>
          <w:sz w:val="24"/>
          <w:lang w:val="es-MX"/>
        </w:rPr>
      </w:pPr>
      <w:r>
        <w:rPr>
          <w:rFonts w:ascii="Arial" w:hAnsi="Arial"/>
          <w:sz w:val="24"/>
          <w:lang w:val="es-MX"/>
        </w:rPr>
        <w:t>El propósito es que el sistema pueda cancelar todas o seleccionar la cantidad de facturas</w:t>
      </w:r>
      <w:r w:rsidR="00CF3746">
        <w:rPr>
          <w:rFonts w:ascii="Arial" w:hAnsi="Arial"/>
          <w:sz w:val="24"/>
          <w:lang w:val="es-MX"/>
        </w:rPr>
        <w:t xml:space="preserve"> que el cliente quiere pagar.</w:t>
      </w:r>
    </w:p>
    <w:p w:rsidR="00703353" w:rsidRDefault="00703353" w:rsidP="00703353">
      <w:pPr>
        <w:ind w:left="360"/>
        <w:jc w:val="both"/>
        <w:rPr>
          <w:rFonts w:ascii="Arial" w:hAnsi="Arial"/>
          <w:sz w:val="24"/>
          <w:lang w:val="es-MX"/>
        </w:rPr>
      </w:pPr>
    </w:p>
    <w:p w:rsidR="00B63C5E" w:rsidRDefault="00B63C5E" w:rsidP="00B63C5E">
      <w:pPr>
        <w:numPr>
          <w:ilvl w:val="0"/>
          <w:numId w:val="1"/>
        </w:numPr>
        <w:jc w:val="both"/>
        <w:rPr>
          <w:rFonts w:ascii="Arial" w:hAnsi="Arial"/>
          <w:sz w:val="24"/>
          <w:lang w:val="es-MX"/>
        </w:rPr>
      </w:pPr>
      <w:r>
        <w:rPr>
          <w:rFonts w:ascii="Arial" w:hAnsi="Arial"/>
          <w:b/>
          <w:sz w:val="24"/>
          <w:lang w:val="es-MX"/>
        </w:rPr>
        <w:t>Resumen</w:t>
      </w:r>
      <w:r>
        <w:rPr>
          <w:rFonts w:ascii="Arial" w:hAnsi="Arial"/>
          <w:sz w:val="24"/>
          <w:lang w:val="es-MX"/>
        </w:rPr>
        <w:t>:</w:t>
      </w:r>
    </w:p>
    <w:p w:rsidR="00B63C5E" w:rsidRDefault="00B63C5E" w:rsidP="00B63C5E">
      <w:pPr>
        <w:jc w:val="both"/>
        <w:rPr>
          <w:rFonts w:ascii="Arial" w:hAnsi="Arial"/>
          <w:sz w:val="24"/>
          <w:lang w:val="es-MX"/>
        </w:rPr>
      </w:pPr>
    </w:p>
    <w:p w:rsidR="006C0677" w:rsidRDefault="00CF3746" w:rsidP="00B63C5E">
      <w:pPr>
        <w:jc w:val="both"/>
        <w:rPr>
          <w:rFonts w:ascii="Arial" w:hAnsi="Arial"/>
          <w:sz w:val="24"/>
          <w:lang w:val="es-MX"/>
        </w:rPr>
      </w:pPr>
      <w:r>
        <w:rPr>
          <w:rFonts w:ascii="Arial" w:hAnsi="Arial"/>
          <w:sz w:val="24"/>
          <w:lang w:val="es-MX"/>
        </w:rPr>
        <w:t>La opción de cancelar factura es para que el cliente realice el pago de la</w:t>
      </w:r>
      <w:r w:rsidR="006C0677">
        <w:rPr>
          <w:rFonts w:ascii="Arial" w:hAnsi="Arial"/>
          <w:sz w:val="24"/>
          <w:lang w:val="es-MX"/>
        </w:rPr>
        <w:t>s facturas que tenga pendientes, el sistema haría una resta en la base de datos de las facturas que el cliente cancelo, el monto lo define el cliente con el siguiente atributo: (monto a cancelar)</w:t>
      </w:r>
    </w:p>
    <w:p w:rsidR="006C0677" w:rsidRDefault="006C0677" w:rsidP="00B63C5E">
      <w:pPr>
        <w:jc w:val="both"/>
        <w:rPr>
          <w:rFonts w:ascii="Arial" w:hAnsi="Arial"/>
          <w:sz w:val="24"/>
          <w:lang w:val="es-MX"/>
        </w:rPr>
      </w:pPr>
      <w:r>
        <w:rPr>
          <w:rFonts w:ascii="Arial" w:hAnsi="Arial"/>
          <w:sz w:val="24"/>
          <w:lang w:val="es-MX"/>
        </w:rPr>
        <w:t>Y posteriormente el sistema hace la resta en la base de datos.</w:t>
      </w:r>
    </w:p>
    <w:p w:rsidR="00B63C5E" w:rsidRPr="00DF2DF3" w:rsidRDefault="00B63C5E" w:rsidP="00B63C5E">
      <w:pPr>
        <w:jc w:val="both"/>
        <w:rPr>
          <w:rFonts w:ascii="Arial" w:hAnsi="Arial"/>
          <w:sz w:val="24"/>
          <w:lang w:val="es-419"/>
        </w:rPr>
      </w:pPr>
    </w:p>
    <w:p w:rsidR="00B63C5E" w:rsidRDefault="00B63C5E" w:rsidP="00B63C5E">
      <w:pPr>
        <w:numPr>
          <w:ilvl w:val="0"/>
          <w:numId w:val="1"/>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6C0677" w:rsidRDefault="006C0677" w:rsidP="006C0677">
      <w:pPr>
        <w:ind w:left="360"/>
        <w:jc w:val="both"/>
        <w:rPr>
          <w:rFonts w:ascii="Arial" w:hAnsi="Arial"/>
          <w:sz w:val="24"/>
          <w:lang w:val="es-MX"/>
        </w:rPr>
      </w:pPr>
    </w:p>
    <w:p w:rsidR="00B63C5E" w:rsidRDefault="006C0677" w:rsidP="00B63C5E">
      <w:pPr>
        <w:jc w:val="both"/>
        <w:rPr>
          <w:rFonts w:ascii="Arial" w:hAnsi="Arial"/>
          <w:sz w:val="24"/>
          <w:lang w:val="es-MX"/>
        </w:rPr>
      </w:pPr>
      <w:r>
        <w:rPr>
          <w:rFonts w:ascii="Arial" w:hAnsi="Arial"/>
          <w:sz w:val="24"/>
          <w:lang w:val="es-MX"/>
        </w:rPr>
        <w:t>La función de este caso de uso se encuentran asociadas al punto 11.6 Botón cancelar factura de la tabla especificación de requerimientos funcionales.</w:t>
      </w:r>
    </w:p>
    <w:p w:rsidR="00B63C5E" w:rsidRDefault="00B63C5E" w:rsidP="00B63C5E">
      <w:pPr>
        <w:jc w:val="both"/>
        <w:rPr>
          <w:rFonts w:ascii="Arial" w:hAnsi="Arial"/>
          <w:sz w:val="24"/>
          <w:lang w:val="es-MX"/>
        </w:rPr>
      </w:pPr>
    </w:p>
    <w:p w:rsidR="00B63C5E" w:rsidRDefault="00B63C5E" w:rsidP="00B63C5E">
      <w:pPr>
        <w:numPr>
          <w:ilvl w:val="0"/>
          <w:numId w:val="1"/>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B63C5E" w:rsidRDefault="00B63C5E" w:rsidP="00B63C5E">
      <w:pPr>
        <w:jc w:val="both"/>
        <w:rPr>
          <w:rFonts w:ascii="Arial" w:hAnsi="Arial"/>
          <w:sz w:val="24"/>
          <w:lang w:val="es-MX"/>
        </w:rPr>
      </w:pPr>
    </w:p>
    <w:p w:rsidR="00B63C5E" w:rsidRPr="00084FDB" w:rsidRDefault="0030485B" w:rsidP="00B63C5E">
      <w:pPr>
        <w:jc w:val="both"/>
        <w:rPr>
          <w:rFonts w:ascii="Arial" w:hAnsi="Arial"/>
          <w:sz w:val="24"/>
          <w:lang w:val="es-419"/>
        </w:rPr>
      </w:pPr>
      <w:r>
        <w:rPr>
          <w:rFonts w:ascii="Arial" w:hAnsi="Arial"/>
          <w:sz w:val="24"/>
          <w:lang w:val="es-MX"/>
        </w:rPr>
        <w:t>Cancelar factura no tiene ningún caso de uso asociado.</w:t>
      </w:r>
      <w:r w:rsidR="00B63C5E">
        <w:rPr>
          <w:rFonts w:ascii="Arial" w:hAnsi="Arial"/>
          <w:sz w:val="24"/>
          <w:lang w:val="es-MX"/>
        </w:rPr>
        <w:tab/>
      </w:r>
    </w:p>
    <w:p w:rsidR="00B63C5E" w:rsidRDefault="00B63C5E" w:rsidP="00B63C5E">
      <w:pPr>
        <w:jc w:val="both"/>
        <w:rPr>
          <w:rFonts w:ascii="Arial" w:hAnsi="Arial"/>
          <w:sz w:val="24"/>
          <w:lang w:val="es-MX"/>
        </w:rPr>
      </w:pPr>
    </w:p>
    <w:p w:rsidR="00B63C5E" w:rsidRDefault="00B63C5E" w:rsidP="00B63C5E">
      <w:pPr>
        <w:numPr>
          <w:ilvl w:val="0"/>
          <w:numId w:val="1"/>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B63C5E" w:rsidRDefault="00B63C5E" w:rsidP="00B63C5E">
      <w:pPr>
        <w:jc w:val="both"/>
        <w:rPr>
          <w:rFonts w:ascii="Arial" w:hAnsi="Arial"/>
          <w:sz w:val="24"/>
          <w:lang w:val="es-MX"/>
        </w:rPr>
      </w:pPr>
    </w:p>
    <w:p w:rsidR="00B63C5E" w:rsidRDefault="0030485B" w:rsidP="0030485B">
      <w:pPr>
        <w:pStyle w:val="Textoindependiente"/>
        <w:numPr>
          <w:ilvl w:val="0"/>
          <w:numId w:val="4"/>
        </w:numPr>
        <w:rPr>
          <w:lang w:val="es-CR"/>
        </w:rPr>
      </w:pPr>
      <w:r>
        <w:rPr>
          <w:lang w:val="es-CR"/>
        </w:rPr>
        <w:t>El administrador debe loguearse.</w:t>
      </w:r>
    </w:p>
    <w:p w:rsidR="0030485B" w:rsidRDefault="0030485B" w:rsidP="0030485B">
      <w:pPr>
        <w:pStyle w:val="Textoindependiente"/>
        <w:numPr>
          <w:ilvl w:val="0"/>
          <w:numId w:val="4"/>
        </w:numPr>
        <w:rPr>
          <w:lang w:val="es-CR"/>
        </w:rPr>
      </w:pPr>
      <w:r>
        <w:rPr>
          <w:lang w:val="es-CR"/>
        </w:rPr>
        <w:t>El usuario selecciona la cantidad de facturas que desea cancelar.</w:t>
      </w:r>
    </w:p>
    <w:p w:rsidR="0030485B" w:rsidRDefault="0030485B" w:rsidP="0030485B">
      <w:pPr>
        <w:pStyle w:val="Textoindependiente"/>
        <w:numPr>
          <w:ilvl w:val="0"/>
          <w:numId w:val="4"/>
        </w:numPr>
        <w:rPr>
          <w:lang w:val="es-CR"/>
        </w:rPr>
      </w:pPr>
      <w:r>
        <w:rPr>
          <w:lang w:val="es-CR"/>
        </w:rPr>
        <w:t>El usuario decide el monto a cancelar.</w:t>
      </w:r>
    </w:p>
    <w:p w:rsidR="0030485B" w:rsidRDefault="0030485B" w:rsidP="0030485B">
      <w:pPr>
        <w:pStyle w:val="Textoindependiente"/>
        <w:numPr>
          <w:ilvl w:val="0"/>
          <w:numId w:val="4"/>
        </w:numPr>
        <w:rPr>
          <w:lang w:val="es-CR"/>
        </w:rPr>
      </w:pPr>
      <w:r>
        <w:rPr>
          <w:lang w:val="es-CR"/>
        </w:rPr>
        <w:t>El administrador genera la acción de pago.</w:t>
      </w:r>
    </w:p>
    <w:p w:rsidR="00B63C5E" w:rsidRDefault="00B63C5E" w:rsidP="00B63C5E">
      <w:pPr>
        <w:jc w:val="both"/>
        <w:rPr>
          <w:rFonts w:ascii="Arial" w:hAnsi="Arial"/>
          <w:sz w:val="24"/>
          <w:lang w:val="es-MX"/>
        </w:rPr>
      </w:pPr>
    </w:p>
    <w:p w:rsidR="00B63C5E" w:rsidRDefault="0030485B" w:rsidP="00B63C5E">
      <w:pPr>
        <w:numPr>
          <w:ilvl w:val="0"/>
          <w:numId w:val="1"/>
        </w:numPr>
        <w:jc w:val="both"/>
        <w:rPr>
          <w:rFonts w:ascii="Arial" w:hAnsi="Arial"/>
          <w:sz w:val="24"/>
          <w:lang w:val="es-MX"/>
        </w:rPr>
      </w:pPr>
      <w:r>
        <w:rPr>
          <w:rFonts w:ascii="Arial" w:hAnsi="Arial"/>
          <w:b/>
          <w:sz w:val="24"/>
          <w:lang w:val="es-MX"/>
        </w:rPr>
        <w:t>Pos condiciones</w:t>
      </w:r>
      <w:r w:rsidR="00B63C5E">
        <w:rPr>
          <w:rFonts w:ascii="Arial" w:hAnsi="Arial"/>
          <w:sz w:val="24"/>
          <w:lang w:val="es-MX"/>
        </w:rPr>
        <w:t>:</w:t>
      </w:r>
    </w:p>
    <w:p w:rsidR="00B63C5E" w:rsidRDefault="00B63C5E" w:rsidP="00B63C5E">
      <w:pPr>
        <w:jc w:val="both"/>
        <w:rPr>
          <w:rFonts w:ascii="Arial" w:hAnsi="Arial"/>
          <w:sz w:val="24"/>
          <w:lang w:val="es-MX"/>
        </w:rPr>
      </w:pPr>
    </w:p>
    <w:p w:rsidR="0030485B" w:rsidRDefault="0030485B" w:rsidP="0030485B">
      <w:pPr>
        <w:pStyle w:val="Textoindependiente"/>
        <w:numPr>
          <w:ilvl w:val="0"/>
          <w:numId w:val="5"/>
        </w:numPr>
        <w:rPr>
          <w:lang w:val="es-CR"/>
        </w:rPr>
      </w:pPr>
      <w:r>
        <w:rPr>
          <w:lang w:val="es-CR"/>
        </w:rPr>
        <w:t>El sistema hace la resta de las facturas en la base de datos.</w:t>
      </w:r>
    </w:p>
    <w:p w:rsidR="0030485B" w:rsidRDefault="0030485B" w:rsidP="0030485B">
      <w:pPr>
        <w:pStyle w:val="Textoindependiente"/>
        <w:numPr>
          <w:ilvl w:val="0"/>
          <w:numId w:val="5"/>
        </w:numPr>
        <w:rPr>
          <w:lang w:val="es-CR"/>
        </w:rPr>
      </w:pPr>
      <w:r>
        <w:rPr>
          <w:lang w:val="es-CR"/>
        </w:rPr>
        <w:t>El sistema muestra un mensaje al usuario si la acción se completó correctamente o no.</w:t>
      </w:r>
    </w:p>
    <w:p w:rsidR="000B2D2B" w:rsidRDefault="000B2D2B" w:rsidP="000B2D2B">
      <w:pPr>
        <w:pStyle w:val="Textoindependiente"/>
        <w:rPr>
          <w:lang w:val="es-CR"/>
        </w:rPr>
      </w:pPr>
    </w:p>
    <w:p w:rsidR="000B2D2B" w:rsidRDefault="000B2D2B" w:rsidP="000B2D2B">
      <w:pPr>
        <w:pStyle w:val="Textoindependiente"/>
        <w:rPr>
          <w:lang w:val="es-CR"/>
        </w:rPr>
      </w:pPr>
    </w:p>
    <w:p w:rsidR="000B2D2B" w:rsidRPr="0030485B" w:rsidRDefault="000B2D2B" w:rsidP="000B2D2B">
      <w:pPr>
        <w:pStyle w:val="Textoindependiente"/>
        <w:rPr>
          <w:lang w:val="es-CR"/>
        </w:rPr>
      </w:pPr>
    </w:p>
    <w:p w:rsidR="00B63C5E" w:rsidRDefault="00B63C5E" w:rsidP="00B63C5E">
      <w:pPr>
        <w:jc w:val="both"/>
        <w:rPr>
          <w:rFonts w:ascii="Arial" w:hAnsi="Arial"/>
          <w:sz w:val="24"/>
          <w:lang w:val="es-MX"/>
        </w:rPr>
      </w:pPr>
    </w:p>
    <w:p w:rsidR="00B63C5E" w:rsidRDefault="00B63C5E" w:rsidP="00B63C5E">
      <w:pPr>
        <w:jc w:val="both"/>
        <w:rPr>
          <w:rFonts w:ascii="Arial" w:hAnsi="Arial"/>
          <w:sz w:val="24"/>
          <w:lang w:val="es-MX"/>
        </w:rPr>
      </w:pPr>
    </w:p>
    <w:p w:rsidR="00FA13FB" w:rsidRDefault="00B63C5E" w:rsidP="00FA13FB">
      <w:pPr>
        <w:numPr>
          <w:ilvl w:val="0"/>
          <w:numId w:val="1"/>
        </w:numPr>
        <w:jc w:val="both"/>
        <w:rPr>
          <w:rFonts w:ascii="Arial" w:hAnsi="Arial"/>
          <w:sz w:val="24"/>
          <w:lang w:val="es-MX"/>
        </w:rPr>
      </w:pPr>
      <w:r>
        <w:rPr>
          <w:rFonts w:ascii="Arial" w:hAnsi="Arial"/>
          <w:b/>
          <w:sz w:val="24"/>
          <w:lang w:val="es-MX"/>
        </w:rPr>
        <w:lastRenderedPageBreak/>
        <w:t>Flujo típico de interacciones</w:t>
      </w:r>
      <w:r>
        <w:rPr>
          <w:rFonts w:ascii="Arial" w:hAnsi="Arial"/>
          <w:sz w:val="24"/>
          <w:lang w:val="es-MX"/>
        </w:rPr>
        <w:t>:</w:t>
      </w:r>
    </w:p>
    <w:p w:rsidR="00B63C5E" w:rsidRDefault="00FA13FB" w:rsidP="00FA13FB">
      <w:pPr>
        <w:ind w:left="360"/>
        <w:jc w:val="both"/>
        <w:rPr>
          <w:rFonts w:ascii="Arial" w:hAnsi="Arial"/>
          <w:sz w:val="24"/>
          <w:lang w:val="es-MX"/>
        </w:rPr>
      </w:pPr>
      <w:r>
        <w:rPr>
          <w:rFonts w:ascii="Arial" w:hAnsi="Arial"/>
          <w:sz w:val="24"/>
          <w:lang w:val="es-MX"/>
        </w:rPr>
        <w:t xml:space="preserve"> </w:t>
      </w: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37"/>
        <w:gridCol w:w="8078"/>
      </w:tblGrid>
      <w:tr w:rsidR="00B63C5E" w:rsidRPr="00DF2DF3" w:rsidTr="006D677C">
        <w:tc>
          <w:tcPr>
            <w:tcW w:w="637" w:type="dxa"/>
            <w:tcBorders>
              <w:top w:val="single" w:sz="4" w:space="0" w:color="auto"/>
              <w:left w:val="single" w:sz="4" w:space="0" w:color="auto"/>
              <w:bottom w:val="single" w:sz="4" w:space="0" w:color="auto"/>
              <w:right w:val="single" w:sz="4" w:space="0" w:color="auto"/>
            </w:tcBorders>
            <w:hideMark/>
          </w:tcPr>
          <w:p w:rsidR="00B63C5E" w:rsidRDefault="00B63C5E" w:rsidP="00672546">
            <w:pPr>
              <w:jc w:val="both"/>
              <w:rPr>
                <w:rFonts w:ascii="Arial" w:hAnsi="Arial"/>
                <w:b/>
                <w:sz w:val="24"/>
                <w:lang w:val="es-MX"/>
              </w:rPr>
            </w:pPr>
            <w:r>
              <w:rPr>
                <w:rFonts w:ascii="Arial" w:hAnsi="Arial"/>
                <w:b/>
                <w:sz w:val="24"/>
                <w:lang w:val="es-MX"/>
              </w:rPr>
              <w:t>#</w:t>
            </w:r>
          </w:p>
        </w:tc>
        <w:tc>
          <w:tcPr>
            <w:tcW w:w="8078" w:type="dxa"/>
            <w:tcBorders>
              <w:top w:val="single" w:sz="4" w:space="0" w:color="auto"/>
              <w:left w:val="single" w:sz="4" w:space="0" w:color="auto"/>
              <w:bottom w:val="single" w:sz="4" w:space="0" w:color="auto"/>
              <w:right w:val="single" w:sz="4" w:space="0" w:color="auto"/>
            </w:tcBorders>
            <w:hideMark/>
          </w:tcPr>
          <w:p w:rsidR="00B63C5E" w:rsidRDefault="00B63C5E" w:rsidP="00672546">
            <w:pPr>
              <w:pStyle w:val="Ttulo2"/>
              <w:jc w:val="center"/>
            </w:pPr>
            <w:r>
              <w:t>Acciones de un actor o respuestas del sistema</w:t>
            </w:r>
          </w:p>
        </w:tc>
      </w:tr>
      <w:tr w:rsidR="00B63C5E" w:rsidTr="006D677C">
        <w:tc>
          <w:tcPr>
            <w:tcW w:w="637" w:type="dxa"/>
            <w:tcBorders>
              <w:top w:val="single" w:sz="4" w:space="0" w:color="auto"/>
              <w:left w:val="single" w:sz="4" w:space="0" w:color="auto"/>
              <w:bottom w:val="single" w:sz="4" w:space="0" w:color="auto"/>
              <w:right w:val="single" w:sz="4" w:space="0" w:color="auto"/>
            </w:tcBorders>
            <w:hideMark/>
          </w:tcPr>
          <w:p w:rsidR="00B63C5E" w:rsidRDefault="000B2D2B" w:rsidP="00672546">
            <w:pPr>
              <w:jc w:val="both"/>
              <w:rPr>
                <w:rFonts w:ascii="Arial" w:hAnsi="Arial"/>
                <w:sz w:val="24"/>
                <w:lang w:val="es-MX"/>
              </w:rPr>
            </w:pPr>
            <w:r>
              <w:rPr>
                <w:rFonts w:ascii="Arial" w:hAnsi="Arial"/>
                <w:sz w:val="24"/>
                <w:lang w:val="es-MX"/>
              </w:rPr>
              <w:t>1</w:t>
            </w:r>
            <w:r w:rsidR="00993ACD">
              <w:rPr>
                <w:rFonts w:ascii="Arial" w:hAnsi="Arial"/>
                <w:sz w:val="24"/>
                <w:lang w:val="es-MX"/>
              </w:rPr>
              <w:t>.</w:t>
            </w:r>
          </w:p>
        </w:tc>
        <w:tc>
          <w:tcPr>
            <w:tcW w:w="8078" w:type="dxa"/>
            <w:tcBorders>
              <w:top w:val="single" w:sz="4" w:space="0" w:color="auto"/>
              <w:left w:val="single" w:sz="4" w:space="0" w:color="auto"/>
              <w:bottom w:val="single" w:sz="4" w:space="0" w:color="auto"/>
              <w:right w:val="single" w:sz="4" w:space="0" w:color="auto"/>
            </w:tcBorders>
          </w:tcPr>
          <w:p w:rsidR="00993ACD" w:rsidRDefault="000B2D2B" w:rsidP="00672546">
            <w:pPr>
              <w:jc w:val="both"/>
              <w:rPr>
                <w:rFonts w:ascii="Arial" w:hAnsi="Arial"/>
                <w:sz w:val="24"/>
                <w:lang w:val="es-MX"/>
              </w:rPr>
            </w:pPr>
            <w:r>
              <w:rPr>
                <w:rFonts w:ascii="Arial" w:hAnsi="Arial"/>
                <w:sz w:val="24"/>
                <w:lang w:val="es-MX"/>
              </w:rPr>
              <w:t>E</w:t>
            </w:r>
            <w:r w:rsidR="00993ACD">
              <w:rPr>
                <w:rFonts w:ascii="Arial" w:hAnsi="Arial"/>
                <w:sz w:val="24"/>
                <w:lang w:val="es-MX"/>
              </w:rPr>
              <w:t>l administrador selecciona la opción de cancelar factura</w:t>
            </w:r>
          </w:p>
        </w:tc>
      </w:tr>
      <w:tr w:rsidR="00B63C5E" w:rsidTr="006D677C">
        <w:tc>
          <w:tcPr>
            <w:tcW w:w="637" w:type="dxa"/>
            <w:tcBorders>
              <w:top w:val="single" w:sz="4" w:space="0" w:color="auto"/>
              <w:left w:val="single" w:sz="4" w:space="0" w:color="auto"/>
              <w:bottom w:val="single" w:sz="4" w:space="0" w:color="auto"/>
              <w:right w:val="single" w:sz="4" w:space="0" w:color="auto"/>
            </w:tcBorders>
            <w:hideMark/>
          </w:tcPr>
          <w:p w:rsidR="00B63C5E" w:rsidRDefault="00993ACD" w:rsidP="00672546">
            <w:pPr>
              <w:jc w:val="both"/>
              <w:rPr>
                <w:rFonts w:ascii="Arial" w:hAnsi="Arial"/>
                <w:sz w:val="24"/>
                <w:lang w:val="es-MX"/>
              </w:rPr>
            </w:pPr>
            <w:r>
              <w:rPr>
                <w:rFonts w:ascii="Arial" w:hAnsi="Arial"/>
                <w:sz w:val="24"/>
                <w:lang w:val="es-MX"/>
              </w:rPr>
              <w:t>2.</w:t>
            </w:r>
          </w:p>
        </w:tc>
        <w:tc>
          <w:tcPr>
            <w:tcW w:w="8078" w:type="dxa"/>
            <w:tcBorders>
              <w:top w:val="single" w:sz="4" w:space="0" w:color="auto"/>
              <w:left w:val="single" w:sz="4" w:space="0" w:color="auto"/>
              <w:bottom w:val="single" w:sz="4" w:space="0" w:color="auto"/>
              <w:right w:val="single" w:sz="4" w:space="0" w:color="auto"/>
            </w:tcBorders>
          </w:tcPr>
          <w:p w:rsidR="00B63C5E" w:rsidRDefault="00993ACD" w:rsidP="00672546">
            <w:pPr>
              <w:jc w:val="both"/>
              <w:rPr>
                <w:rFonts w:ascii="Arial" w:hAnsi="Arial"/>
                <w:sz w:val="24"/>
                <w:lang w:val="es-MX"/>
              </w:rPr>
            </w:pPr>
            <w:r>
              <w:rPr>
                <w:rFonts w:ascii="Arial" w:hAnsi="Arial"/>
                <w:sz w:val="24"/>
                <w:lang w:val="es-MX"/>
              </w:rPr>
              <w:t>El sistema muestra la ventana respectiva de cancelar factura</w:t>
            </w:r>
          </w:p>
        </w:tc>
      </w:tr>
      <w:tr w:rsidR="00993ACD" w:rsidTr="006D677C">
        <w:tc>
          <w:tcPr>
            <w:tcW w:w="637" w:type="dxa"/>
            <w:tcBorders>
              <w:top w:val="single" w:sz="4" w:space="0" w:color="auto"/>
              <w:left w:val="single" w:sz="4" w:space="0" w:color="auto"/>
              <w:bottom w:val="single" w:sz="4" w:space="0" w:color="auto"/>
              <w:right w:val="single" w:sz="4" w:space="0" w:color="auto"/>
            </w:tcBorders>
          </w:tcPr>
          <w:p w:rsidR="00993ACD" w:rsidRDefault="00993ACD" w:rsidP="00672546">
            <w:pPr>
              <w:jc w:val="both"/>
              <w:rPr>
                <w:rFonts w:ascii="Arial" w:hAnsi="Arial"/>
                <w:sz w:val="24"/>
                <w:lang w:val="es-MX"/>
              </w:rPr>
            </w:pPr>
            <w:r>
              <w:rPr>
                <w:rFonts w:ascii="Arial" w:hAnsi="Arial"/>
                <w:sz w:val="24"/>
                <w:lang w:val="es-MX"/>
              </w:rPr>
              <w:t>3.</w:t>
            </w:r>
          </w:p>
        </w:tc>
        <w:tc>
          <w:tcPr>
            <w:tcW w:w="8078" w:type="dxa"/>
            <w:tcBorders>
              <w:top w:val="single" w:sz="4" w:space="0" w:color="auto"/>
              <w:left w:val="single" w:sz="4" w:space="0" w:color="auto"/>
              <w:bottom w:val="single" w:sz="4" w:space="0" w:color="auto"/>
              <w:right w:val="single" w:sz="4" w:space="0" w:color="auto"/>
            </w:tcBorders>
          </w:tcPr>
          <w:p w:rsidR="00993ACD" w:rsidRDefault="00993ACD" w:rsidP="00672546">
            <w:pPr>
              <w:jc w:val="both"/>
              <w:rPr>
                <w:rFonts w:ascii="Arial" w:hAnsi="Arial"/>
                <w:sz w:val="24"/>
                <w:lang w:val="es-MX"/>
              </w:rPr>
            </w:pPr>
            <w:r>
              <w:rPr>
                <w:rFonts w:ascii="Arial" w:hAnsi="Arial"/>
                <w:sz w:val="24"/>
                <w:lang w:val="es-MX"/>
              </w:rPr>
              <w:t>El administrador selecciona las facturas que el cliente va a cancelar.</w:t>
            </w:r>
          </w:p>
        </w:tc>
      </w:tr>
      <w:tr w:rsidR="00993ACD" w:rsidTr="006D677C">
        <w:tc>
          <w:tcPr>
            <w:tcW w:w="637" w:type="dxa"/>
            <w:tcBorders>
              <w:top w:val="single" w:sz="4" w:space="0" w:color="auto"/>
              <w:left w:val="single" w:sz="4" w:space="0" w:color="auto"/>
              <w:bottom w:val="single" w:sz="4" w:space="0" w:color="auto"/>
              <w:right w:val="single" w:sz="4" w:space="0" w:color="auto"/>
            </w:tcBorders>
          </w:tcPr>
          <w:p w:rsidR="00993ACD" w:rsidRDefault="00993ACD" w:rsidP="00672546">
            <w:pPr>
              <w:jc w:val="both"/>
              <w:rPr>
                <w:rFonts w:ascii="Arial" w:hAnsi="Arial"/>
                <w:sz w:val="24"/>
                <w:lang w:val="es-MX"/>
              </w:rPr>
            </w:pPr>
            <w:r>
              <w:rPr>
                <w:rFonts w:ascii="Arial" w:hAnsi="Arial"/>
                <w:sz w:val="24"/>
                <w:lang w:val="es-MX"/>
              </w:rPr>
              <w:t>4.</w:t>
            </w:r>
          </w:p>
        </w:tc>
        <w:tc>
          <w:tcPr>
            <w:tcW w:w="8078" w:type="dxa"/>
            <w:tcBorders>
              <w:top w:val="single" w:sz="4" w:space="0" w:color="auto"/>
              <w:left w:val="single" w:sz="4" w:space="0" w:color="auto"/>
              <w:bottom w:val="single" w:sz="4" w:space="0" w:color="auto"/>
              <w:right w:val="single" w:sz="4" w:space="0" w:color="auto"/>
            </w:tcBorders>
          </w:tcPr>
          <w:p w:rsidR="00993ACD" w:rsidRDefault="00993ACD" w:rsidP="00672546">
            <w:pPr>
              <w:jc w:val="both"/>
              <w:rPr>
                <w:rFonts w:ascii="Arial" w:hAnsi="Arial"/>
                <w:sz w:val="24"/>
                <w:lang w:val="es-MX"/>
              </w:rPr>
            </w:pPr>
            <w:r>
              <w:rPr>
                <w:rFonts w:ascii="Arial" w:hAnsi="Arial"/>
                <w:sz w:val="24"/>
                <w:lang w:val="es-MX"/>
              </w:rPr>
              <w:t>El sistema muestra el monto total a pagar.</w:t>
            </w:r>
          </w:p>
        </w:tc>
      </w:tr>
      <w:tr w:rsidR="00993ACD" w:rsidTr="006D677C">
        <w:tc>
          <w:tcPr>
            <w:tcW w:w="637" w:type="dxa"/>
            <w:tcBorders>
              <w:top w:val="single" w:sz="4" w:space="0" w:color="auto"/>
              <w:left w:val="single" w:sz="4" w:space="0" w:color="auto"/>
              <w:bottom w:val="single" w:sz="4" w:space="0" w:color="auto"/>
              <w:right w:val="single" w:sz="4" w:space="0" w:color="auto"/>
            </w:tcBorders>
          </w:tcPr>
          <w:p w:rsidR="00993ACD" w:rsidRDefault="00993ACD" w:rsidP="00672546">
            <w:pPr>
              <w:jc w:val="both"/>
              <w:rPr>
                <w:rFonts w:ascii="Arial" w:hAnsi="Arial"/>
                <w:sz w:val="24"/>
                <w:lang w:val="es-MX"/>
              </w:rPr>
            </w:pPr>
            <w:r>
              <w:rPr>
                <w:rFonts w:ascii="Arial" w:hAnsi="Arial"/>
                <w:sz w:val="24"/>
                <w:lang w:val="es-MX"/>
              </w:rPr>
              <w:t>5.</w:t>
            </w:r>
          </w:p>
        </w:tc>
        <w:tc>
          <w:tcPr>
            <w:tcW w:w="8078" w:type="dxa"/>
            <w:tcBorders>
              <w:top w:val="single" w:sz="4" w:space="0" w:color="auto"/>
              <w:left w:val="single" w:sz="4" w:space="0" w:color="auto"/>
              <w:bottom w:val="single" w:sz="4" w:space="0" w:color="auto"/>
              <w:right w:val="single" w:sz="4" w:space="0" w:color="auto"/>
            </w:tcBorders>
          </w:tcPr>
          <w:p w:rsidR="00993ACD" w:rsidRDefault="00993ACD" w:rsidP="00672546">
            <w:pPr>
              <w:jc w:val="both"/>
              <w:rPr>
                <w:rFonts w:ascii="Arial" w:hAnsi="Arial"/>
                <w:sz w:val="24"/>
                <w:lang w:val="es-MX"/>
              </w:rPr>
            </w:pPr>
            <w:r>
              <w:rPr>
                <w:rFonts w:ascii="Arial" w:hAnsi="Arial"/>
                <w:sz w:val="24"/>
                <w:lang w:val="es-MX"/>
              </w:rPr>
              <w:t xml:space="preserve">El administrador </w:t>
            </w:r>
            <w:r w:rsidR="00524B11">
              <w:rPr>
                <w:rFonts w:ascii="Arial" w:hAnsi="Arial"/>
                <w:sz w:val="24"/>
                <w:lang w:val="es-MX"/>
              </w:rPr>
              <w:t>pregunta cómo va a ser el pago</w:t>
            </w:r>
            <w:r w:rsidR="00EA2902">
              <w:rPr>
                <w:rFonts w:ascii="Arial" w:hAnsi="Arial"/>
                <w:sz w:val="24"/>
                <w:lang w:val="es-MX"/>
              </w:rPr>
              <w:t>, (efectivo colones, tarjeta, cheque, efectivo dólares).</w:t>
            </w:r>
          </w:p>
        </w:tc>
      </w:tr>
      <w:tr w:rsidR="00993ACD" w:rsidTr="006D677C">
        <w:tc>
          <w:tcPr>
            <w:tcW w:w="637" w:type="dxa"/>
            <w:tcBorders>
              <w:top w:val="single" w:sz="4" w:space="0" w:color="auto"/>
              <w:left w:val="single" w:sz="4" w:space="0" w:color="auto"/>
              <w:bottom w:val="single" w:sz="4" w:space="0" w:color="auto"/>
              <w:right w:val="single" w:sz="4" w:space="0" w:color="auto"/>
            </w:tcBorders>
          </w:tcPr>
          <w:p w:rsidR="00993ACD" w:rsidRDefault="00993ACD" w:rsidP="00672546">
            <w:pPr>
              <w:jc w:val="both"/>
              <w:rPr>
                <w:rFonts w:ascii="Arial" w:hAnsi="Arial"/>
                <w:sz w:val="24"/>
                <w:lang w:val="es-MX"/>
              </w:rPr>
            </w:pPr>
            <w:r>
              <w:rPr>
                <w:rFonts w:ascii="Arial" w:hAnsi="Arial"/>
                <w:sz w:val="24"/>
                <w:lang w:val="es-MX"/>
              </w:rPr>
              <w:t>6.</w:t>
            </w:r>
          </w:p>
        </w:tc>
        <w:tc>
          <w:tcPr>
            <w:tcW w:w="8078" w:type="dxa"/>
            <w:tcBorders>
              <w:top w:val="single" w:sz="4" w:space="0" w:color="auto"/>
              <w:left w:val="single" w:sz="4" w:space="0" w:color="auto"/>
              <w:bottom w:val="single" w:sz="4" w:space="0" w:color="auto"/>
              <w:right w:val="single" w:sz="4" w:space="0" w:color="auto"/>
            </w:tcBorders>
          </w:tcPr>
          <w:p w:rsidR="00993ACD" w:rsidRDefault="00EA2902" w:rsidP="00672546">
            <w:pPr>
              <w:jc w:val="both"/>
              <w:rPr>
                <w:rFonts w:ascii="Arial" w:hAnsi="Arial"/>
                <w:sz w:val="24"/>
                <w:lang w:val="es-MX"/>
              </w:rPr>
            </w:pPr>
            <w:r>
              <w:rPr>
                <w:rFonts w:ascii="Arial" w:hAnsi="Arial"/>
                <w:sz w:val="24"/>
                <w:lang w:val="es-MX"/>
              </w:rPr>
              <w:t>El administrador digita el monto total a pagar (efectivo colones)</w:t>
            </w:r>
          </w:p>
        </w:tc>
      </w:tr>
      <w:tr w:rsidR="006D677C" w:rsidTr="006D677C">
        <w:tc>
          <w:tcPr>
            <w:tcW w:w="637" w:type="dxa"/>
            <w:tcBorders>
              <w:top w:val="single" w:sz="4" w:space="0" w:color="auto"/>
              <w:left w:val="single" w:sz="4" w:space="0" w:color="auto"/>
              <w:bottom w:val="single" w:sz="4" w:space="0" w:color="auto"/>
              <w:right w:val="single" w:sz="4" w:space="0" w:color="auto"/>
            </w:tcBorders>
          </w:tcPr>
          <w:p w:rsidR="006D677C" w:rsidRDefault="006D677C" w:rsidP="00672546">
            <w:pPr>
              <w:jc w:val="both"/>
              <w:rPr>
                <w:rFonts w:ascii="Arial" w:hAnsi="Arial"/>
                <w:sz w:val="24"/>
                <w:lang w:val="es-MX"/>
              </w:rPr>
            </w:pPr>
            <w:r>
              <w:rPr>
                <w:rFonts w:ascii="Arial" w:hAnsi="Arial"/>
                <w:sz w:val="24"/>
                <w:lang w:val="es-MX"/>
              </w:rPr>
              <w:t>7.</w:t>
            </w:r>
          </w:p>
        </w:tc>
        <w:tc>
          <w:tcPr>
            <w:tcW w:w="8078" w:type="dxa"/>
            <w:tcBorders>
              <w:top w:val="single" w:sz="4" w:space="0" w:color="auto"/>
              <w:left w:val="single" w:sz="4" w:space="0" w:color="auto"/>
              <w:bottom w:val="single" w:sz="4" w:space="0" w:color="auto"/>
              <w:right w:val="single" w:sz="4" w:space="0" w:color="auto"/>
            </w:tcBorders>
          </w:tcPr>
          <w:p w:rsidR="006D677C" w:rsidRDefault="006D677C" w:rsidP="00672546">
            <w:pPr>
              <w:jc w:val="both"/>
              <w:rPr>
                <w:rFonts w:ascii="Arial" w:hAnsi="Arial"/>
                <w:sz w:val="24"/>
                <w:lang w:val="es-MX"/>
              </w:rPr>
            </w:pPr>
            <w:r>
              <w:rPr>
                <w:rFonts w:ascii="Arial" w:hAnsi="Arial"/>
                <w:sz w:val="24"/>
                <w:lang w:val="es-MX"/>
              </w:rPr>
              <w:t>El sistema realiza la resta del monto en la base de datos.</w:t>
            </w:r>
          </w:p>
        </w:tc>
      </w:tr>
      <w:tr w:rsidR="006D677C" w:rsidTr="006D677C">
        <w:tc>
          <w:tcPr>
            <w:tcW w:w="637" w:type="dxa"/>
            <w:tcBorders>
              <w:top w:val="single" w:sz="4" w:space="0" w:color="auto"/>
              <w:left w:val="single" w:sz="4" w:space="0" w:color="auto"/>
              <w:bottom w:val="single" w:sz="4" w:space="0" w:color="auto"/>
              <w:right w:val="single" w:sz="4" w:space="0" w:color="auto"/>
            </w:tcBorders>
          </w:tcPr>
          <w:p w:rsidR="006D677C" w:rsidRDefault="006D677C" w:rsidP="006D677C">
            <w:pPr>
              <w:jc w:val="both"/>
              <w:rPr>
                <w:rFonts w:ascii="Arial" w:hAnsi="Arial"/>
                <w:sz w:val="24"/>
                <w:lang w:val="es-MX"/>
              </w:rPr>
            </w:pPr>
            <w:r>
              <w:rPr>
                <w:rFonts w:ascii="Arial" w:hAnsi="Arial"/>
                <w:sz w:val="24"/>
                <w:lang w:val="es-MX"/>
              </w:rPr>
              <w:t>8.</w:t>
            </w:r>
          </w:p>
        </w:tc>
        <w:tc>
          <w:tcPr>
            <w:tcW w:w="8078" w:type="dxa"/>
            <w:tcBorders>
              <w:top w:val="single" w:sz="4" w:space="0" w:color="auto"/>
              <w:left w:val="single" w:sz="4" w:space="0" w:color="auto"/>
              <w:bottom w:val="single" w:sz="4" w:space="0" w:color="auto"/>
              <w:right w:val="single" w:sz="4" w:space="0" w:color="auto"/>
            </w:tcBorders>
          </w:tcPr>
          <w:p w:rsidR="006D677C" w:rsidRDefault="006D677C" w:rsidP="006D677C">
            <w:pPr>
              <w:jc w:val="both"/>
              <w:rPr>
                <w:rFonts w:ascii="Arial" w:hAnsi="Arial"/>
                <w:sz w:val="24"/>
                <w:lang w:val="es-MX"/>
              </w:rPr>
            </w:pPr>
            <w:r>
              <w:rPr>
                <w:rFonts w:ascii="Arial" w:hAnsi="Arial"/>
                <w:sz w:val="24"/>
                <w:lang w:val="es-MX"/>
              </w:rPr>
              <w:t>El sistema muestra un mensaje que la acción se realizó con éxito.</w:t>
            </w:r>
          </w:p>
        </w:tc>
      </w:tr>
    </w:tbl>
    <w:p w:rsidR="00B63C5E" w:rsidRDefault="00B63C5E" w:rsidP="00B63C5E">
      <w:pPr>
        <w:jc w:val="both"/>
        <w:rPr>
          <w:rFonts w:ascii="Arial" w:hAnsi="Arial"/>
          <w:sz w:val="24"/>
          <w:lang w:val="es-MX"/>
        </w:rPr>
      </w:pPr>
    </w:p>
    <w:p w:rsidR="00B63C5E" w:rsidRDefault="00B63C5E" w:rsidP="00B63C5E">
      <w:pPr>
        <w:jc w:val="both"/>
        <w:rPr>
          <w:rFonts w:ascii="Arial" w:hAnsi="Arial"/>
          <w:sz w:val="24"/>
          <w:lang w:val="es-MX"/>
        </w:rPr>
      </w:pPr>
    </w:p>
    <w:p w:rsidR="00B63C5E" w:rsidRDefault="00B63C5E" w:rsidP="00FA13FB">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B63C5E" w:rsidRDefault="00B63C5E" w:rsidP="00B63C5E">
      <w:pPr>
        <w:jc w:val="both"/>
        <w:rPr>
          <w:rFonts w:ascii="Arial" w:hAnsi="Arial"/>
          <w:sz w:val="24"/>
          <w:lang w:val="es-MX"/>
        </w:rPr>
      </w:pPr>
    </w:p>
    <w:tbl>
      <w:tblPr>
        <w:tblW w:w="886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84"/>
        <w:gridCol w:w="8078"/>
      </w:tblGrid>
      <w:tr w:rsidR="00B63C5E" w:rsidRPr="00DF2DF3" w:rsidTr="006E506E">
        <w:tc>
          <w:tcPr>
            <w:tcW w:w="784" w:type="dxa"/>
            <w:tcBorders>
              <w:top w:val="single" w:sz="4" w:space="0" w:color="auto"/>
              <w:left w:val="single" w:sz="4" w:space="0" w:color="auto"/>
              <w:bottom w:val="single" w:sz="4" w:space="0" w:color="auto"/>
              <w:right w:val="single" w:sz="4" w:space="0" w:color="auto"/>
            </w:tcBorders>
            <w:hideMark/>
          </w:tcPr>
          <w:p w:rsidR="00B63C5E" w:rsidRDefault="00B63C5E" w:rsidP="00672546">
            <w:pPr>
              <w:jc w:val="both"/>
              <w:rPr>
                <w:rFonts w:ascii="Arial" w:hAnsi="Arial"/>
                <w:b/>
                <w:sz w:val="24"/>
                <w:lang w:val="es-MX"/>
              </w:rPr>
            </w:pPr>
            <w:r>
              <w:rPr>
                <w:rFonts w:ascii="Arial" w:hAnsi="Arial"/>
                <w:b/>
                <w:sz w:val="24"/>
                <w:lang w:val="es-MX"/>
              </w:rPr>
              <w:t>#</w:t>
            </w:r>
          </w:p>
        </w:tc>
        <w:tc>
          <w:tcPr>
            <w:tcW w:w="8078" w:type="dxa"/>
            <w:tcBorders>
              <w:top w:val="single" w:sz="4" w:space="0" w:color="auto"/>
              <w:left w:val="single" w:sz="4" w:space="0" w:color="auto"/>
              <w:bottom w:val="single" w:sz="4" w:space="0" w:color="auto"/>
              <w:right w:val="single" w:sz="4" w:space="0" w:color="auto"/>
            </w:tcBorders>
            <w:hideMark/>
          </w:tcPr>
          <w:p w:rsidR="00B63C5E" w:rsidRDefault="00B63C5E" w:rsidP="00672546">
            <w:pPr>
              <w:pStyle w:val="Ttulo2"/>
              <w:jc w:val="center"/>
            </w:pPr>
            <w:r>
              <w:t>Acciones de un actor o respuestas del sistema</w:t>
            </w:r>
          </w:p>
        </w:tc>
      </w:tr>
      <w:tr w:rsidR="00B63C5E" w:rsidTr="006E506E">
        <w:tc>
          <w:tcPr>
            <w:tcW w:w="784" w:type="dxa"/>
            <w:tcBorders>
              <w:top w:val="single" w:sz="4" w:space="0" w:color="auto"/>
              <w:left w:val="single" w:sz="4" w:space="0" w:color="auto"/>
              <w:bottom w:val="single" w:sz="4" w:space="0" w:color="auto"/>
              <w:right w:val="single" w:sz="4" w:space="0" w:color="auto"/>
            </w:tcBorders>
            <w:hideMark/>
          </w:tcPr>
          <w:p w:rsidR="00B63C5E" w:rsidRDefault="006E506E" w:rsidP="00672546">
            <w:pPr>
              <w:jc w:val="both"/>
              <w:rPr>
                <w:rFonts w:ascii="Arial" w:hAnsi="Arial"/>
                <w:sz w:val="24"/>
                <w:lang w:val="es-MX"/>
              </w:rPr>
            </w:pPr>
            <w:r>
              <w:rPr>
                <w:rFonts w:ascii="Arial" w:hAnsi="Arial"/>
                <w:sz w:val="24"/>
                <w:lang w:val="es-MX"/>
              </w:rPr>
              <w:t>5.</w:t>
            </w:r>
          </w:p>
        </w:tc>
        <w:tc>
          <w:tcPr>
            <w:tcW w:w="8078" w:type="dxa"/>
            <w:tcBorders>
              <w:top w:val="single" w:sz="4" w:space="0" w:color="auto"/>
              <w:left w:val="single" w:sz="4" w:space="0" w:color="auto"/>
              <w:bottom w:val="single" w:sz="4" w:space="0" w:color="auto"/>
              <w:right w:val="single" w:sz="4" w:space="0" w:color="auto"/>
            </w:tcBorders>
          </w:tcPr>
          <w:p w:rsidR="00B63C5E" w:rsidRDefault="006E506E" w:rsidP="00672546">
            <w:pPr>
              <w:jc w:val="both"/>
              <w:rPr>
                <w:rFonts w:ascii="Arial" w:hAnsi="Arial"/>
                <w:sz w:val="24"/>
                <w:lang w:val="es-MX"/>
              </w:rPr>
            </w:pPr>
            <w:r>
              <w:rPr>
                <w:rFonts w:ascii="Arial" w:hAnsi="Arial"/>
                <w:sz w:val="24"/>
                <w:lang w:val="es-MX"/>
              </w:rPr>
              <w:t>Tipo de pago</w:t>
            </w:r>
          </w:p>
        </w:tc>
      </w:tr>
      <w:tr w:rsidR="00B63C5E" w:rsidTr="006E506E">
        <w:tc>
          <w:tcPr>
            <w:tcW w:w="784" w:type="dxa"/>
            <w:tcBorders>
              <w:top w:val="single" w:sz="4" w:space="0" w:color="auto"/>
              <w:left w:val="single" w:sz="4" w:space="0" w:color="auto"/>
              <w:bottom w:val="single" w:sz="4" w:space="0" w:color="auto"/>
              <w:right w:val="single" w:sz="4" w:space="0" w:color="auto"/>
            </w:tcBorders>
            <w:hideMark/>
          </w:tcPr>
          <w:p w:rsidR="00B63C5E" w:rsidRDefault="006E506E" w:rsidP="00672546">
            <w:pPr>
              <w:jc w:val="both"/>
              <w:rPr>
                <w:rFonts w:ascii="Arial" w:hAnsi="Arial"/>
                <w:sz w:val="24"/>
                <w:lang w:val="es-MX"/>
              </w:rPr>
            </w:pPr>
            <w:r>
              <w:rPr>
                <w:rFonts w:ascii="Arial" w:hAnsi="Arial"/>
                <w:sz w:val="24"/>
                <w:lang w:val="es-MX"/>
              </w:rPr>
              <w:t>5.1</w:t>
            </w:r>
          </w:p>
        </w:tc>
        <w:tc>
          <w:tcPr>
            <w:tcW w:w="8078"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Pago Efectivo en colones</w:t>
            </w:r>
          </w:p>
        </w:tc>
      </w:tr>
      <w:tr w:rsidR="006E506E" w:rsidTr="006E506E">
        <w:tc>
          <w:tcPr>
            <w:tcW w:w="784"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5.1.1</w:t>
            </w:r>
          </w:p>
        </w:tc>
        <w:tc>
          <w:tcPr>
            <w:tcW w:w="8078"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 xml:space="preserve">El administrador digita el monto pagado por el cliente </w:t>
            </w:r>
          </w:p>
        </w:tc>
      </w:tr>
      <w:tr w:rsidR="006E506E" w:rsidTr="006E506E">
        <w:tc>
          <w:tcPr>
            <w:tcW w:w="784"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5.1.2</w:t>
            </w:r>
          </w:p>
        </w:tc>
        <w:tc>
          <w:tcPr>
            <w:tcW w:w="8078"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 xml:space="preserve">El sistema hace la resta en la base de datos </w:t>
            </w:r>
          </w:p>
        </w:tc>
      </w:tr>
      <w:tr w:rsidR="006E506E" w:rsidTr="006E506E">
        <w:tc>
          <w:tcPr>
            <w:tcW w:w="784"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5.1.3</w:t>
            </w:r>
          </w:p>
        </w:tc>
        <w:tc>
          <w:tcPr>
            <w:tcW w:w="8078" w:type="dxa"/>
            <w:tcBorders>
              <w:top w:val="single" w:sz="4" w:space="0" w:color="auto"/>
              <w:left w:val="single" w:sz="4" w:space="0" w:color="auto"/>
              <w:bottom w:val="single" w:sz="4" w:space="0" w:color="auto"/>
              <w:right w:val="single" w:sz="4" w:space="0" w:color="auto"/>
            </w:tcBorders>
          </w:tcPr>
          <w:p w:rsidR="006E506E" w:rsidRDefault="006E506E" w:rsidP="006E506E">
            <w:pPr>
              <w:jc w:val="both"/>
              <w:rPr>
                <w:rFonts w:ascii="Arial" w:hAnsi="Arial"/>
                <w:sz w:val="24"/>
                <w:lang w:val="es-MX"/>
              </w:rPr>
            </w:pPr>
            <w:r>
              <w:rPr>
                <w:rFonts w:ascii="Arial" w:hAnsi="Arial"/>
                <w:sz w:val="24"/>
                <w:lang w:val="es-MX"/>
              </w:rPr>
              <w:t xml:space="preserve">El sistema muestra un mensaje que se realizó con éxito la acción </w:t>
            </w:r>
          </w:p>
        </w:tc>
      </w:tr>
      <w:tr w:rsidR="006E506E" w:rsidTr="006E506E">
        <w:tc>
          <w:tcPr>
            <w:tcW w:w="784"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5.2</w:t>
            </w:r>
          </w:p>
        </w:tc>
        <w:tc>
          <w:tcPr>
            <w:tcW w:w="8078" w:type="dxa"/>
            <w:tcBorders>
              <w:top w:val="single" w:sz="4" w:space="0" w:color="auto"/>
              <w:left w:val="single" w:sz="4" w:space="0" w:color="auto"/>
              <w:bottom w:val="single" w:sz="4" w:space="0" w:color="auto"/>
              <w:right w:val="single" w:sz="4" w:space="0" w:color="auto"/>
            </w:tcBorders>
          </w:tcPr>
          <w:p w:rsidR="006E506E" w:rsidRDefault="006E506E" w:rsidP="006E506E">
            <w:pPr>
              <w:jc w:val="both"/>
              <w:rPr>
                <w:rFonts w:ascii="Arial" w:hAnsi="Arial"/>
                <w:sz w:val="24"/>
                <w:lang w:val="es-MX"/>
              </w:rPr>
            </w:pPr>
            <w:r>
              <w:rPr>
                <w:rFonts w:ascii="Arial" w:hAnsi="Arial"/>
                <w:sz w:val="24"/>
                <w:lang w:val="es-MX"/>
              </w:rPr>
              <w:t>Pago Tarjeta</w:t>
            </w:r>
          </w:p>
        </w:tc>
      </w:tr>
      <w:tr w:rsidR="006E506E" w:rsidTr="006E506E">
        <w:tc>
          <w:tcPr>
            <w:tcW w:w="784"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5.2.1</w:t>
            </w:r>
          </w:p>
        </w:tc>
        <w:tc>
          <w:tcPr>
            <w:tcW w:w="8078" w:type="dxa"/>
            <w:tcBorders>
              <w:top w:val="single" w:sz="4" w:space="0" w:color="auto"/>
              <w:left w:val="single" w:sz="4" w:space="0" w:color="auto"/>
              <w:bottom w:val="single" w:sz="4" w:space="0" w:color="auto"/>
              <w:right w:val="single" w:sz="4" w:space="0" w:color="auto"/>
            </w:tcBorders>
          </w:tcPr>
          <w:p w:rsidR="006E506E" w:rsidRDefault="006E506E" w:rsidP="006E506E">
            <w:pPr>
              <w:jc w:val="both"/>
              <w:rPr>
                <w:rFonts w:ascii="Arial" w:hAnsi="Arial"/>
                <w:sz w:val="24"/>
                <w:lang w:val="es-MX"/>
              </w:rPr>
            </w:pPr>
            <w:r>
              <w:rPr>
                <w:rFonts w:ascii="Arial" w:hAnsi="Arial"/>
                <w:sz w:val="24"/>
                <w:lang w:val="es-MX"/>
              </w:rPr>
              <w:t>El administrador pasa la tarjeta por el datafono por el monto respecti</w:t>
            </w:r>
            <w:r w:rsidR="006942DD">
              <w:rPr>
                <w:rFonts w:ascii="Arial" w:hAnsi="Arial"/>
                <w:sz w:val="24"/>
                <w:lang w:val="es-MX"/>
              </w:rPr>
              <w:t>vo, en caso de que no tenga fondos la tarjeta puede efectuar el pago en efectivo.</w:t>
            </w:r>
          </w:p>
        </w:tc>
      </w:tr>
      <w:tr w:rsidR="006E506E" w:rsidTr="006E506E">
        <w:tc>
          <w:tcPr>
            <w:tcW w:w="784" w:type="dxa"/>
            <w:tcBorders>
              <w:top w:val="single" w:sz="4" w:space="0" w:color="auto"/>
              <w:left w:val="single" w:sz="4" w:space="0" w:color="auto"/>
              <w:bottom w:val="single" w:sz="4" w:space="0" w:color="auto"/>
              <w:right w:val="single" w:sz="4" w:space="0" w:color="auto"/>
            </w:tcBorders>
          </w:tcPr>
          <w:p w:rsidR="006E506E" w:rsidRDefault="006E506E" w:rsidP="00672546">
            <w:pPr>
              <w:jc w:val="both"/>
              <w:rPr>
                <w:rFonts w:ascii="Arial" w:hAnsi="Arial"/>
                <w:sz w:val="24"/>
                <w:lang w:val="es-MX"/>
              </w:rPr>
            </w:pPr>
            <w:r>
              <w:rPr>
                <w:rFonts w:ascii="Arial" w:hAnsi="Arial"/>
                <w:sz w:val="24"/>
                <w:lang w:val="es-MX"/>
              </w:rPr>
              <w:t>5.2.2</w:t>
            </w:r>
          </w:p>
        </w:tc>
        <w:tc>
          <w:tcPr>
            <w:tcW w:w="8078" w:type="dxa"/>
            <w:tcBorders>
              <w:top w:val="single" w:sz="4" w:space="0" w:color="auto"/>
              <w:left w:val="single" w:sz="4" w:space="0" w:color="auto"/>
              <w:bottom w:val="single" w:sz="4" w:space="0" w:color="auto"/>
              <w:right w:val="single" w:sz="4" w:space="0" w:color="auto"/>
            </w:tcBorders>
          </w:tcPr>
          <w:p w:rsidR="006E506E" w:rsidRDefault="006E506E" w:rsidP="006E506E">
            <w:pPr>
              <w:jc w:val="both"/>
              <w:rPr>
                <w:rFonts w:ascii="Arial" w:hAnsi="Arial"/>
                <w:sz w:val="24"/>
                <w:lang w:val="es-MX"/>
              </w:rPr>
            </w:pPr>
            <w:r>
              <w:rPr>
                <w:rFonts w:ascii="Arial" w:hAnsi="Arial"/>
                <w:sz w:val="24"/>
                <w:lang w:val="es-MX"/>
              </w:rPr>
              <w:t>El administrador digita la contraseña de la tarjeta.</w:t>
            </w:r>
          </w:p>
        </w:tc>
      </w:tr>
      <w:tr w:rsidR="006E506E" w:rsidTr="006E506E">
        <w:tc>
          <w:tcPr>
            <w:tcW w:w="784" w:type="dxa"/>
            <w:tcBorders>
              <w:top w:val="single" w:sz="4" w:space="0" w:color="auto"/>
              <w:left w:val="single" w:sz="4" w:space="0" w:color="auto"/>
              <w:bottom w:val="single" w:sz="4" w:space="0" w:color="auto"/>
              <w:right w:val="single" w:sz="4" w:space="0" w:color="auto"/>
            </w:tcBorders>
          </w:tcPr>
          <w:p w:rsidR="006E506E" w:rsidRDefault="006E506E" w:rsidP="006E506E">
            <w:pPr>
              <w:jc w:val="both"/>
              <w:rPr>
                <w:rFonts w:ascii="Arial" w:hAnsi="Arial"/>
                <w:sz w:val="24"/>
                <w:lang w:val="es-MX"/>
              </w:rPr>
            </w:pPr>
            <w:r>
              <w:rPr>
                <w:rFonts w:ascii="Arial" w:hAnsi="Arial"/>
                <w:sz w:val="24"/>
                <w:lang w:val="es-MX"/>
              </w:rPr>
              <w:t>5.2.3</w:t>
            </w:r>
          </w:p>
        </w:tc>
        <w:tc>
          <w:tcPr>
            <w:tcW w:w="8078" w:type="dxa"/>
            <w:tcBorders>
              <w:top w:val="single" w:sz="4" w:space="0" w:color="auto"/>
              <w:left w:val="single" w:sz="4" w:space="0" w:color="auto"/>
              <w:bottom w:val="single" w:sz="4" w:space="0" w:color="auto"/>
              <w:right w:val="single" w:sz="4" w:space="0" w:color="auto"/>
            </w:tcBorders>
          </w:tcPr>
          <w:p w:rsidR="006E506E" w:rsidRDefault="006E506E" w:rsidP="006E506E">
            <w:pPr>
              <w:jc w:val="both"/>
              <w:rPr>
                <w:rFonts w:ascii="Arial" w:hAnsi="Arial"/>
                <w:sz w:val="24"/>
                <w:lang w:val="es-MX"/>
              </w:rPr>
            </w:pPr>
            <w:r>
              <w:rPr>
                <w:rFonts w:ascii="Arial" w:hAnsi="Arial"/>
                <w:sz w:val="24"/>
                <w:lang w:val="es-MX"/>
              </w:rPr>
              <w:t>El sistema registra que el pago fue efectuado con tarjeta</w:t>
            </w:r>
          </w:p>
        </w:tc>
      </w:tr>
      <w:tr w:rsidR="006E506E" w:rsidTr="006E506E">
        <w:tc>
          <w:tcPr>
            <w:tcW w:w="784" w:type="dxa"/>
            <w:tcBorders>
              <w:top w:val="single" w:sz="4" w:space="0" w:color="auto"/>
              <w:left w:val="single" w:sz="4" w:space="0" w:color="auto"/>
              <w:bottom w:val="single" w:sz="4" w:space="0" w:color="auto"/>
              <w:right w:val="single" w:sz="4" w:space="0" w:color="auto"/>
            </w:tcBorders>
          </w:tcPr>
          <w:p w:rsidR="006E506E" w:rsidRPr="006E506E" w:rsidRDefault="00330988" w:rsidP="006E506E">
            <w:pPr>
              <w:jc w:val="both"/>
              <w:rPr>
                <w:rFonts w:ascii="Arial" w:hAnsi="Arial"/>
                <w:sz w:val="24"/>
              </w:rPr>
            </w:pPr>
            <w:r>
              <w:rPr>
                <w:rFonts w:ascii="Arial" w:hAnsi="Arial"/>
                <w:sz w:val="24"/>
              </w:rPr>
              <w:t>5.2.4</w:t>
            </w:r>
          </w:p>
        </w:tc>
        <w:tc>
          <w:tcPr>
            <w:tcW w:w="8078" w:type="dxa"/>
            <w:tcBorders>
              <w:top w:val="single" w:sz="4" w:space="0" w:color="auto"/>
              <w:left w:val="single" w:sz="4" w:space="0" w:color="auto"/>
              <w:bottom w:val="single" w:sz="4" w:space="0" w:color="auto"/>
              <w:right w:val="single" w:sz="4" w:space="0" w:color="auto"/>
            </w:tcBorders>
          </w:tcPr>
          <w:p w:rsidR="006E506E" w:rsidRPr="006E506E" w:rsidRDefault="006E506E" w:rsidP="006E506E">
            <w:pPr>
              <w:jc w:val="both"/>
              <w:rPr>
                <w:rFonts w:ascii="Arial" w:hAnsi="Arial"/>
                <w:sz w:val="24"/>
              </w:rPr>
            </w:pPr>
            <w:r>
              <w:rPr>
                <w:rFonts w:ascii="Arial" w:hAnsi="Arial"/>
                <w:sz w:val="24"/>
                <w:lang w:val="es-MX"/>
              </w:rPr>
              <w:t>El administrador efectúa la acción de cancelar las facturas.</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5.2.5</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El sistema realiza la resta del monto en la base de datos.</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5.2.6</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El sistema muestra un mensaje que se efectuó correctamente la acción</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5.3</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Pago Cheque</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5.3.1</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El administrador recibe el cheque por el monto a pagar.</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5.3.2</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El administrador digita el monto en el sistema.</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5.3.3</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El sistema realiza la resta del monto en la base de datos.</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5.3.4</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El sistema muestra un mensaje que se efectuó con éxito la operación</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5.4</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Pago efectivo dólares</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5.4.1</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El administrador le indica el tipo de cambio al cliente.</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5.4.2</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 xml:space="preserve">El administrador hace la conversión </w:t>
            </w:r>
            <w:r w:rsidR="005D093C">
              <w:rPr>
                <w:rFonts w:ascii="Arial" w:hAnsi="Arial"/>
                <w:sz w:val="24"/>
                <w:lang w:val="es-MX"/>
              </w:rPr>
              <w:t>para definir la cantidad en dó</w:t>
            </w:r>
            <w:r>
              <w:rPr>
                <w:rFonts w:ascii="Arial" w:hAnsi="Arial"/>
                <w:sz w:val="24"/>
                <w:lang w:val="es-MX"/>
              </w:rPr>
              <w:t>lares</w:t>
            </w:r>
            <w:r w:rsidR="005D093C">
              <w:rPr>
                <w:rFonts w:ascii="Arial" w:hAnsi="Arial"/>
                <w:sz w:val="24"/>
                <w:lang w:val="es-MX"/>
              </w:rPr>
              <w:t>.</w:t>
            </w:r>
          </w:p>
        </w:tc>
      </w:tr>
      <w:tr w:rsidR="00330988" w:rsidTr="006E506E">
        <w:tc>
          <w:tcPr>
            <w:tcW w:w="784"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rPr>
            </w:pPr>
            <w:r>
              <w:rPr>
                <w:rFonts w:ascii="Arial" w:hAnsi="Arial"/>
                <w:sz w:val="24"/>
              </w:rPr>
              <w:t>5.4.3</w:t>
            </w:r>
          </w:p>
        </w:tc>
        <w:tc>
          <w:tcPr>
            <w:tcW w:w="8078" w:type="dxa"/>
            <w:tcBorders>
              <w:top w:val="single" w:sz="4" w:space="0" w:color="auto"/>
              <w:left w:val="single" w:sz="4" w:space="0" w:color="auto"/>
              <w:bottom w:val="single" w:sz="4" w:space="0" w:color="auto"/>
              <w:right w:val="single" w:sz="4" w:space="0" w:color="auto"/>
            </w:tcBorders>
          </w:tcPr>
          <w:p w:rsidR="00330988" w:rsidRDefault="00330988" w:rsidP="006E506E">
            <w:pPr>
              <w:jc w:val="both"/>
              <w:rPr>
                <w:rFonts w:ascii="Arial" w:hAnsi="Arial"/>
                <w:sz w:val="24"/>
                <w:lang w:val="es-MX"/>
              </w:rPr>
            </w:pPr>
            <w:r>
              <w:rPr>
                <w:rFonts w:ascii="Arial" w:hAnsi="Arial"/>
                <w:sz w:val="24"/>
                <w:lang w:val="es-MX"/>
              </w:rPr>
              <w:t xml:space="preserve">El cliente </w:t>
            </w:r>
            <w:r w:rsidR="005D093C">
              <w:rPr>
                <w:rFonts w:ascii="Arial" w:hAnsi="Arial"/>
                <w:sz w:val="24"/>
                <w:lang w:val="es-MX"/>
              </w:rPr>
              <w:t>hace el pago.</w:t>
            </w:r>
          </w:p>
        </w:tc>
      </w:tr>
      <w:tr w:rsidR="005D093C" w:rsidTr="006E506E">
        <w:tc>
          <w:tcPr>
            <w:tcW w:w="784" w:type="dxa"/>
            <w:tcBorders>
              <w:top w:val="single" w:sz="4" w:space="0" w:color="auto"/>
              <w:left w:val="single" w:sz="4" w:space="0" w:color="auto"/>
              <w:bottom w:val="single" w:sz="4" w:space="0" w:color="auto"/>
              <w:right w:val="single" w:sz="4" w:space="0" w:color="auto"/>
            </w:tcBorders>
          </w:tcPr>
          <w:p w:rsidR="005D093C" w:rsidRDefault="005D093C" w:rsidP="006E506E">
            <w:pPr>
              <w:jc w:val="both"/>
              <w:rPr>
                <w:rFonts w:ascii="Arial" w:hAnsi="Arial"/>
                <w:sz w:val="24"/>
              </w:rPr>
            </w:pPr>
            <w:r>
              <w:rPr>
                <w:rFonts w:ascii="Arial" w:hAnsi="Arial"/>
                <w:sz w:val="24"/>
              </w:rPr>
              <w:t>5.4.4</w:t>
            </w:r>
          </w:p>
        </w:tc>
        <w:tc>
          <w:tcPr>
            <w:tcW w:w="8078" w:type="dxa"/>
            <w:tcBorders>
              <w:top w:val="single" w:sz="4" w:space="0" w:color="auto"/>
              <w:left w:val="single" w:sz="4" w:space="0" w:color="auto"/>
              <w:bottom w:val="single" w:sz="4" w:space="0" w:color="auto"/>
              <w:right w:val="single" w:sz="4" w:space="0" w:color="auto"/>
            </w:tcBorders>
          </w:tcPr>
          <w:p w:rsidR="005D093C" w:rsidRDefault="005D093C" w:rsidP="005D093C">
            <w:pPr>
              <w:jc w:val="both"/>
              <w:rPr>
                <w:rFonts w:ascii="Arial" w:hAnsi="Arial"/>
                <w:sz w:val="24"/>
                <w:lang w:val="es-MX"/>
              </w:rPr>
            </w:pPr>
            <w:r>
              <w:rPr>
                <w:rFonts w:ascii="Arial" w:hAnsi="Arial"/>
                <w:sz w:val="24"/>
                <w:lang w:val="es-MX"/>
              </w:rPr>
              <w:t xml:space="preserve">El administrador digita el monto respectivo en el sistema. </w:t>
            </w:r>
          </w:p>
        </w:tc>
      </w:tr>
      <w:tr w:rsidR="005D093C" w:rsidTr="006E506E">
        <w:tc>
          <w:tcPr>
            <w:tcW w:w="784" w:type="dxa"/>
            <w:tcBorders>
              <w:top w:val="single" w:sz="4" w:space="0" w:color="auto"/>
              <w:left w:val="single" w:sz="4" w:space="0" w:color="auto"/>
              <w:bottom w:val="single" w:sz="4" w:space="0" w:color="auto"/>
              <w:right w:val="single" w:sz="4" w:space="0" w:color="auto"/>
            </w:tcBorders>
          </w:tcPr>
          <w:p w:rsidR="005D093C" w:rsidRDefault="005D093C" w:rsidP="006E506E">
            <w:pPr>
              <w:jc w:val="both"/>
              <w:rPr>
                <w:rFonts w:ascii="Arial" w:hAnsi="Arial"/>
                <w:sz w:val="24"/>
              </w:rPr>
            </w:pPr>
            <w:r>
              <w:rPr>
                <w:rFonts w:ascii="Arial" w:hAnsi="Arial"/>
                <w:sz w:val="24"/>
              </w:rPr>
              <w:t>5.4.5</w:t>
            </w:r>
          </w:p>
        </w:tc>
        <w:tc>
          <w:tcPr>
            <w:tcW w:w="8078" w:type="dxa"/>
            <w:tcBorders>
              <w:top w:val="single" w:sz="4" w:space="0" w:color="auto"/>
              <w:left w:val="single" w:sz="4" w:space="0" w:color="auto"/>
              <w:bottom w:val="single" w:sz="4" w:space="0" w:color="auto"/>
              <w:right w:val="single" w:sz="4" w:space="0" w:color="auto"/>
            </w:tcBorders>
          </w:tcPr>
          <w:p w:rsidR="005D093C" w:rsidRDefault="005D093C" w:rsidP="005D093C">
            <w:pPr>
              <w:jc w:val="both"/>
              <w:rPr>
                <w:rFonts w:ascii="Arial" w:hAnsi="Arial"/>
                <w:sz w:val="24"/>
                <w:lang w:val="es-MX"/>
              </w:rPr>
            </w:pPr>
            <w:r>
              <w:rPr>
                <w:rFonts w:ascii="Arial" w:hAnsi="Arial"/>
                <w:sz w:val="24"/>
                <w:lang w:val="es-MX"/>
              </w:rPr>
              <w:t>El sistema realiza la resta de la cantidad en la base de datos.</w:t>
            </w:r>
          </w:p>
        </w:tc>
      </w:tr>
      <w:tr w:rsidR="005D093C" w:rsidTr="006E506E">
        <w:tc>
          <w:tcPr>
            <w:tcW w:w="784" w:type="dxa"/>
            <w:tcBorders>
              <w:top w:val="single" w:sz="4" w:space="0" w:color="auto"/>
              <w:left w:val="single" w:sz="4" w:space="0" w:color="auto"/>
              <w:bottom w:val="single" w:sz="4" w:space="0" w:color="auto"/>
              <w:right w:val="single" w:sz="4" w:space="0" w:color="auto"/>
            </w:tcBorders>
          </w:tcPr>
          <w:p w:rsidR="005D093C" w:rsidRDefault="005D093C" w:rsidP="006E506E">
            <w:pPr>
              <w:jc w:val="both"/>
              <w:rPr>
                <w:rFonts w:ascii="Arial" w:hAnsi="Arial"/>
                <w:sz w:val="24"/>
              </w:rPr>
            </w:pPr>
            <w:r>
              <w:rPr>
                <w:rFonts w:ascii="Arial" w:hAnsi="Arial"/>
                <w:sz w:val="24"/>
              </w:rPr>
              <w:t>5.4.6</w:t>
            </w:r>
          </w:p>
        </w:tc>
        <w:tc>
          <w:tcPr>
            <w:tcW w:w="8078" w:type="dxa"/>
            <w:tcBorders>
              <w:top w:val="single" w:sz="4" w:space="0" w:color="auto"/>
              <w:left w:val="single" w:sz="4" w:space="0" w:color="auto"/>
              <w:bottom w:val="single" w:sz="4" w:space="0" w:color="auto"/>
              <w:right w:val="single" w:sz="4" w:space="0" w:color="auto"/>
            </w:tcBorders>
          </w:tcPr>
          <w:p w:rsidR="005D093C" w:rsidRDefault="005D093C" w:rsidP="005D093C">
            <w:pPr>
              <w:jc w:val="both"/>
              <w:rPr>
                <w:rFonts w:ascii="Arial" w:hAnsi="Arial"/>
                <w:sz w:val="24"/>
                <w:lang w:val="es-MX"/>
              </w:rPr>
            </w:pPr>
            <w:r>
              <w:rPr>
                <w:rFonts w:ascii="Arial" w:hAnsi="Arial"/>
                <w:sz w:val="24"/>
                <w:lang w:val="es-MX"/>
              </w:rPr>
              <w:t>El sistema muestra un mensaje que la acción se realizó correctamente.</w:t>
            </w:r>
          </w:p>
        </w:tc>
      </w:tr>
    </w:tbl>
    <w:p w:rsidR="005E234D" w:rsidRDefault="005E234D" w:rsidP="00B63C5E">
      <w:pPr>
        <w:jc w:val="both"/>
        <w:rPr>
          <w:rFonts w:ascii="Arial" w:hAnsi="Arial"/>
          <w:b/>
          <w:sz w:val="24"/>
          <w:lang w:val="es-MX"/>
        </w:rPr>
      </w:pPr>
    </w:p>
    <w:p w:rsidR="00FA13FB" w:rsidRDefault="00FA13FB" w:rsidP="00FA13FB">
      <w:pPr>
        <w:jc w:val="both"/>
        <w:rPr>
          <w:rFonts w:ascii="Arial" w:hAnsi="Arial"/>
          <w:b/>
          <w:sz w:val="24"/>
          <w:lang w:val="es-MX"/>
        </w:rPr>
      </w:pPr>
    </w:p>
    <w:p w:rsidR="00FA13FB" w:rsidRDefault="00FA13FB" w:rsidP="00FA13FB">
      <w:pPr>
        <w:jc w:val="both"/>
        <w:rPr>
          <w:rFonts w:ascii="Arial" w:hAnsi="Arial"/>
          <w:b/>
          <w:sz w:val="24"/>
          <w:lang w:val="es-MX"/>
        </w:rPr>
      </w:pPr>
    </w:p>
    <w:p w:rsidR="00B63C5E" w:rsidRDefault="00B63C5E" w:rsidP="00FA13FB">
      <w:pPr>
        <w:jc w:val="both"/>
        <w:rPr>
          <w:rFonts w:ascii="Arial" w:hAnsi="Arial"/>
          <w:sz w:val="24"/>
          <w:lang w:val="es-MX"/>
        </w:rPr>
      </w:pPr>
      <w:r>
        <w:rPr>
          <w:rFonts w:ascii="Arial" w:hAnsi="Arial"/>
          <w:b/>
          <w:sz w:val="24"/>
          <w:lang w:val="es-MX"/>
        </w:rPr>
        <w:lastRenderedPageBreak/>
        <w:t>Flujo excepcional de interacciones</w:t>
      </w:r>
      <w:r>
        <w:rPr>
          <w:rFonts w:ascii="Arial" w:hAnsi="Arial"/>
          <w:sz w:val="24"/>
          <w:lang w:val="es-MX"/>
        </w:rPr>
        <w:t xml:space="preserve">: </w:t>
      </w:r>
    </w:p>
    <w:p w:rsidR="00B63C5E" w:rsidRDefault="00B63C5E" w:rsidP="00B63C5E">
      <w:pPr>
        <w:jc w:val="both"/>
        <w:rPr>
          <w:rFonts w:ascii="Arial" w:hAnsi="Arial"/>
          <w:sz w:val="24"/>
          <w:lang w:val="es-MX"/>
        </w:rPr>
      </w:pPr>
      <w:bookmarkStart w:id="0" w:name="_GoBack"/>
      <w:bookmarkEnd w:id="0"/>
    </w:p>
    <w:tbl>
      <w:tblPr>
        <w:tblW w:w="88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7"/>
        <w:gridCol w:w="377"/>
        <w:gridCol w:w="7703"/>
        <w:gridCol w:w="377"/>
      </w:tblGrid>
      <w:tr w:rsidR="005D093C" w:rsidTr="002A47A0">
        <w:trPr>
          <w:gridAfter w:val="1"/>
          <w:wAfter w:w="377" w:type="dxa"/>
        </w:trPr>
        <w:tc>
          <w:tcPr>
            <w:tcW w:w="407" w:type="dxa"/>
          </w:tcPr>
          <w:p w:rsidR="005D093C" w:rsidRDefault="005D093C" w:rsidP="00B86EBF">
            <w:pPr>
              <w:jc w:val="both"/>
              <w:rPr>
                <w:rFonts w:ascii="Arial" w:hAnsi="Arial"/>
                <w:b/>
                <w:sz w:val="24"/>
                <w:lang w:val="es-MX"/>
              </w:rPr>
            </w:pPr>
            <w:r>
              <w:rPr>
                <w:rFonts w:ascii="Arial" w:hAnsi="Arial"/>
                <w:b/>
                <w:sz w:val="24"/>
                <w:lang w:val="es-MX"/>
              </w:rPr>
              <w:t>#</w:t>
            </w:r>
          </w:p>
        </w:tc>
        <w:tc>
          <w:tcPr>
            <w:tcW w:w="8080" w:type="dxa"/>
            <w:gridSpan w:val="2"/>
          </w:tcPr>
          <w:p w:rsidR="005D093C" w:rsidRDefault="005D093C" w:rsidP="00B86EBF">
            <w:pPr>
              <w:pStyle w:val="Ttulo2"/>
              <w:jc w:val="center"/>
            </w:pPr>
            <w:r>
              <w:t>Acciones de un actor o respuestas del sistema</w:t>
            </w:r>
          </w:p>
        </w:tc>
      </w:tr>
      <w:tr w:rsidR="005D093C" w:rsidTr="00F165BF">
        <w:tc>
          <w:tcPr>
            <w:tcW w:w="784" w:type="dxa"/>
            <w:gridSpan w:val="2"/>
          </w:tcPr>
          <w:p w:rsidR="005D093C" w:rsidRDefault="00F165BF" w:rsidP="00B86EBF">
            <w:pPr>
              <w:jc w:val="both"/>
              <w:rPr>
                <w:rFonts w:ascii="Arial" w:hAnsi="Arial"/>
                <w:sz w:val="24"/>
                <w:lang w:val="es-MX"/>
              </w:rPr>
            </w:pPr>
            <w:r>
              <w:rPr>
                <w:rFonts w:ascii="Arial" w:hAnsi="Arial"/>
                <w:sz w:val="24"/>
                <w:lang w:val="es-MX"/>
              </w:rPr>
              <w:t>5</w:t>
            </w:r>
            <w:r w:rsidR="005D093C">
              <w:rPr>
                <w:rFonts w:ascii="Arial" w:hAnsi="Arial"/>
                <w:sz w:val="24"/>
                <w:lang w:val="es-MX"/>
              </w:rPr>
              <w:t>.</w:t>
            </w:r>
            <w:r w:rsidR="007D488A">
              <w:rPr>
                <w:rFonts w:ascii="Arial" w:hAnsi="Arial"/>
                <w:sz w:val="24"/>
                <w:lang w:val="es-MX"/>
              </w:rPr>
              <w:t>5</w:t>
            </w:r>
          </w:p>
        </w:tc>
        <w:tc>
          <w:tcPr>
            <w:tcW w:w="8080" w:type="dxa"/>
            <w:gridSpan w:val="2"/>
          </w:tcPr>
          <w:p w:rsidR="005D093C" w:rsidRDefault="005D093C" w:rsidP="00B86EBF">
            <w:pPr>
              <w:jc w:val="both"/>
              <w:rPr>
                <w:rFonts w:ascii="Arial" w:hAnsi="Arial"/>
                <w:sz w:val="24"/>
                <w:lang w:val="es-MX"/>
              </w:rPr>
            </w:pPr>
            <w:r>
              <w:rPr>
                <w:rFonts w:ascii="Arial" w:hAnsi="Arial"/>
                <w:sz w:val="24"/>
                <w:lang w:val="es-MX"/>
              </w:rPr>
              <w:t>Caída de la base de datos</w:t>
            </w:r>
          </w:p>
        </w:tc>
      </w:tr>
      <w:tr w:rsidR="005D093C" w:rsidTr="00F165BF">
        <w:tc>
          <w:tcPr>
            <w:tcW w:w="784" w:type="dxa"/>
            <w:gridSpan w:val="2"/>
          </w:tcPr>
          <w:p w:rsidR="005D093C" w:rsidRDefault="00F165BF" w:rsidP="00B86EBF">
            <w:pPr>
              <w:jc w:val="both"/>
              <w:rPr>
                <w:rFonts w:ascii="Arial" w:hAnsi="Arial"/>
                <w:sz w:val="24"/>
                <w:lang w:val="es-MX"/>
              </w:rPr>
            </w:pPr>
            <w:r>
              <w:rPr>
                <w:rFonts w:ascii="Arial" w:hAnsi="Arial"/>
                <w:sz w:val="24"/>
                <w:lang w:val="es-MX"/>
              </w:rPr>
              <w:t>5</w:t>
            </w:r>
            <w:r w:rsidR="007D488A">
              <w:rPr>
                <w:rFonts w:ascii="Arial" w:hAnsi="Arial"/>
                <w:sz w:val="24"/>
                <w:lang w:val="es-MX"/>
              </w:rPr>
              <w:t>.5</w:t>
            </w:r>
            <w:r>
              <w:rPr>
                <w:rFonts w:ascii="Arial" w:hAnsi="Arial"/>
                <w:sz w:val="24"/>
                <w:lang w:val="es-MX"/>
              </w:rPr>
              <w:t>.1</w:t>
            </w:r>
          </w:p>
        </w:tc>
        <w:tc>
          <w:tcPr>
            <w:tcW w:w="8080" w:type="dxa"/>
            <w:gridSpan w:val="2"/>
          </w:tcPr>
          <w:p w:rsidR="005D093C" w:rsidRDefault="005D093C" w:rsidP="00B86EBF">
            <w:pPr>
              <w:jc w:val="both"/>
              <w:rPr>
                <w:rFonts w:ascii="Arial" w:hAnsi="Arial"/>
                <w:sz w:val="24"/>
                <w:lang w:val="es-MX"/>
              </w:rPr>
            </w:pPr>
            <w:r>
              <w:rPr>
                <w:rFonts w:ascii="Arial" w:hAnsi="Arial"/>
                <w:sz w:val="24"/>
                <w:lang w:val="es-MX"/>
              </w:rPr>
              <w:t>El administrador debería esperar a que se restablezca el servicio o llamar a soporte técnico.</w:t>
            </w:r>
          </w:p>
        </w:tc>
      </w:tr>
      <w:tr w:rsidR="005D093C" w:rsidTr="00F165BF">
        <w:tc>
          <w:tcPr>
            <w:tcW w:w="784" w:type="dxa"/>
            <w:gridSpan w:val="2"/>
          </w:tcPr>
          <w:p w:rsidR="005D093C" w:rsidRDefault="00F165BF" w:rsidP="00B86EBF">
            <w:pPr>
              <w:jc w:val="both"/>
              <w:rPr>
                <w:rFonts w:ascii="Arial" w:hAnsi="Arial"/>
                <w:sz w:val="24"/>
                <w:lang w:val="es-MX"/>
              </w:rPr>
            </w:pPr>
            <w:r>
              <w:rPr>
                <w:rFonts w:ascii="Arial" w:hAnsi="Arial"/>
                <w:sz w:val="24"/>
                <w:lang w:val="es-MX"/>
              </w:rPr>
              <w:t>5.</w:t>
            </w:r>
            <w:r w:rsidR="007D488A">
              <w:rPr>
                <w:rFonts w:ascii="Arial" w:hAnsi="Arial"/>
                <w:sz w:val="24"/>
                <w:lang w:val="es-MX"/>
              </w:rPr>
              <w:t>6</w:t>
            </w:r>
          </w:p>
        </w:tc>
        <w:tc>
          <w:tcPr>
            <w:tcW w:w="8080" w:type="dxa"/>
            <w:gridSpan w:val="2"/>
          </w:tcPr>
          <w:p w:rsidR="005D093C" w:rsidRDefault="005D093C" w:rsidP="00B86EBF">
            <w:pPr>
              <w:jc w:val="both"/>
              <w:rPr>
                <w:rFonts w:ascii="Arial" w:hAnsi="Arial"/>
                <w:sz w:val="24"/>
                <w:lang w:val="es-MX"/>
              </w:rPr>
            </w:pPr>
            <w:r>
              <w:rPr>
                <w:rFonts w:ascii="Arial" w:hAnsi="Arial"/>
                <w:sz w:val="24"/>
                <w:lang w:val="es-MX"/>
              </w:rPr>
              <w:t>No hay electricidad.</w:t>
            </w:r>
          </w:p>
        </w:tc>
      </w:tr>
      <w:tr w:rsidR="005D093C" w:rsidTr="00F165BF">
        <w:tc>
          <w:tcPr>
            <w:tcW w:w="784" w:type="dxa"/>
            <w:gridSpan w:val="2"/>
          </w:tcPr>
          <w:p w:rsidR="005D093C" w:rsidRDefault="00F165BF" w:rsidP="00B86EBF">
            <w:pPr>
              <w:jc w:val="both"/>
              <w:rPr>
                <w:rFonts w:ascii="Arial" w:hAnsi="Arial"/>
                <w:sz w:val="24"/>
                <w:lang w:val="es-MX"/>
              </w:rPr>
            </w:pPr>
            <w:r>
              <w:rPr>
                <w:rFonts w:ascii="Arial" w:hAnsi="Arial"/>
                <w:sz w:val="24"/>
                <w:lang w:val="es-MX"/>
              </w:rPr>
              <w:t>5.</w:t>
            </w:r>
            <w:r w:rsidR="007D488A">
              <w:rPr>
                <w:rFonts w:ascii="Arial" w:hAnsi="Arial"/>
                <w:sz w:val="24"/>
                <w:lang w:val="es-MX"/>
              </w:rPr>
              <w:t>6</w:t>
            </w:r>
            <w:r w:rsidR="005D093C">
              <w:rPr>
                <w:rFonts w:ascii="Arial" w:hAnsi="Arial"/>
                <w:sz w:val="24"/>
                <w:lang w:val="es-MX"/>
              </w:rPr>
              <w:t>.1</w:t>
            </w:r>
          </w:p>
        </w:tc>
        <w:tc>
          <w:tcPr>
            <w:tcW w:w="8080" w:type="dxa"/>
            <w:gridSpan w:val="2"/>
          </w:tcPr>
          <w:p w:rsidR="005D093C" w:rsidRDefault="005D093C" w:rsidP="00B86EBF">
            <w:pPr>
              <w:jc w:val="both"/>
              <w:rPr>
                <w:rFonts w:ascii="Arial" w:hAnsi="Arial"/>
                <w:sz w:val="24"/>
                <w:lang w:val="es-MX"/>
              </w:rPr>
            </w:pPr>
            <w:r>
              <w:rPr>
                <w:rFonts w:ascii="Arial" w:hAnsi="Arial"/>
                <w:sz w:val="24"/>
                <w:lang w:val="es-MX"/>
              </w:rPr>
              <w:t>Esperar que vuelva la electricidad.</w:t>
            </w:r>
          </w:p>
        </w:tc>
      </w:tr>
      <w:tr w:rsidR="005D093C" w:rsidTr="00F165BF">
        <w:tc>
          <w:tcPr>
            <w:tcW w:w="784" w:type="dxa"/>
            <w:gridSpan w:val="2"/>
          </w:tcPr>
          <w:p w:rsidR="005D093C" w:rsidRDefault="00F165BF" w:rsidP="00B86EBF">
            <w:pPr>
              <w:jc w:val="both"/>
              <w:rPr>
                <w:rFonts w:ascii="Arial" w:hAnsi="Arial"/>
                <w:sz w:val="24"/>
                <w:lang w:val="es-MX"/>
              </w:rPr>
            </w:pPr>
            <w:r>
              <w:rPr>
                <w:rFonts w:ascii="Arial" w:hAnsi="Arial"/>
                <w:sz w:val="24"/>
                <w:lang w:val="es-MX"/>
              </w:rPr>
              <w:t>5.</w:t>
            </w:r>
            <w:r w:rsidR="007D488A">
              <w:rPr>
                <w:rFonts w:ascii="Arial" w:hAnsi="Arial"/>
                <w:sz w:val="24"/>
                <w:lang w:val="es-MX"/>
              </w:rPr>
              <w:t>7</w:t>
            </w:r>
            <w:r w:rsidR="005D093C">
              <w:rPr>
                <w:rFonts w:ascii="Arial" w:hAnsi="Arial"/>
                <w:sz w:val="24"/>
                <w:lang w:val="es-MX"/>
              </w:rPr>
              <w:t>.</w:t>
            </w:r>
          </w:p>
        </w:tc>
        <w:tc>
          <w:tcPr>
            <w:tcW w:w="8080" w:type="dxa"/>
            <w:gridSpan w:val="2"/>
          </w:tcPr>
          <w:p w:rsidR="005D093C" w:rsidRDefault="005D093C" w:rsidP="00B86EBF">
            <w:pPr>
              <w:jc w:val="both"/>
              <w:rPr>
                <w:rFonts w:ascii="Arial" w:hAnsi="Arial"/>
                <w:sz w:val="24"/>
                <w:lang w:val="es-MX"/>
              </w:rPr>
            </w:pPr>
            <w:r>
              <w:rPr>
                <w:rFonts w:ascii="Arial" w:hAnsi="Arial"/>
                <w:sz w:val="24"/>
                <w:lang w:val="es-MX"/>
              </w:rPr>
              <w:t>Daño del ordenador.</w:t>
            </w:r>
          </w:p>
        </w:tc>
      </w:tr>
      <w:tr w:rsidR="005D093C" w:rsidTr="00F165BF">
        <w:tc>
          <w:tcPr>
            <w:tcW w:w="784" w:type="dxa"/>
            <w:gridSpan w:val="2"/>
          </w:tcPr>
          <w:p w:rsidR="005D093C" w:rsidRDefault="00F165BF" w:rsidP="00B86EBF">
            <w:pPr>
              <w:jc w:val="both"/>
              <w:rPr>
                <w:rFonts w:ascii="Arial" w:hAnsi="Arial"/>
                <w:sz w:val="24"/>
                <w:lang w:val="es-MX"/>
              </w:rPr>
            </w:pPr>
            <w:r>
              <w:rPr>
                <w:rFonts w:ascii="Arial" w:hAnsi="Arial"/>
                <w:sz w:val="24"/>
                <w:lang w:val="es-MX"/>
              </w:rPr>
              <w:t>5.</w:t>
            </w:r>
            <w:r w:rsidR="007D488A">
              <w:rPr>
                <w:rFonts w:ascii="Arial" w:hAnsi="Arial"/>
                <w:sz w:val="24"/>
                <w:lang w:val="es-MX"/>
              </w:rPr>
              <w:t>7</w:t>
            </w:r>
            <w:r w:rsidR="005D093C">
              <w:rPr>
                <w:rFonts w:ascii="Arial" w:hAnsi="Arial"/>
                <w:sz w:val="24"/>
                <w:lang w:val="es-MX"/>
              </w:rPr>
              <w:t>.1</w:t>
            </w:r>
          </w:p>
        </w:tc>
        <w:tc>
          <w:tcPr>
            <w:tcW w:w="8080" w:type="dxa"/>
            <w:gridSpan w:val="2"/>
          </w:tcPr>
          <w:p w:rsidR="005D093C" w:rsidRDefault="005D093C" w:rsidP="00B86EBF">
            <w:pPr>
              <w:jc w:val="both"/>
              <w:rPr>
                <w:rFonts w:ascii="Arial" w:hAnsi="Arial"/>
                <w:sz w:val="24"/>
                <w:lang w:val="es-MX"/>
              </w:rPr>
            </w:pPr>
            <w:r>
              <w:rPr>
                <w:rFonts w:ascii="Arial" w:hAnsi="Arial"/>
                <w:sz w:val="24"/>
                <w:lang w:val="es-MX"/>
              </w:rPr>
              <w:t>Reparar el ordenador.</w:t>
            </w:r>
          </w:p>
        </w:tc>
      </w:tr>
    </w:tbl>
    <w:p w:rsidR="00B63C5E" w:rsidRDefault="00B63C5E" w:rsidP="00B63C5E">
      <w:pPr>
        <w:jc w:val="both"/>
        <w:rPr>
          <w:rFonts w:ascii="Arial" w:hAnsi="Arial"/>
          <w:sz w:val="24"/>
          <w:lang w:val="es-MX"/>
        </w:rPr>
      </w:pPr>
    </w:p>
    <w:p w:rsidR="00B63C5E" w:rsidRDefault="00B63C5E" w:rsidP="00B63C5E">
      <w:pPr>
        <w:jc w:val="both"/>
        <w:rPr>
          <w:rFonts w:ascii="Arial" w:hAnsi="Arial"/>
          <w:sz w:val="24"/>
          <w:lang w:val="es-MX"/>
        </w:rPr>
      </w:pPr>
    </w:p>
    <w:p w:rsidR="00B63C5E" w:rsidRDefault="00B63C5E" w:rsidP="00B63C5E">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B63C5E" w:rsidRDefault="00B63C5E" w:rsidP="00B63C5E">
      <w:pPr>
        <w:jc w:val="both"/>
        <w:rPr>
          <w:rFonts w:ascii="Arial" w:hAnsi="Arial"/>
          <w:sz w:val="24"/>
          <w:lang w:val="es-MX"/>
        </w:rPr>
      </w:pPr>
      <w:r>
        <w:rPr>
          <w:rFonts w:ascii="Arial" w:hAnsi="Arial"/>
          <w:sz w:val="24"/>
          <w:lang w:val="es-MX"/>
        </w:rPr>
        <w:t>[Pegue y enumere los gráficos de las pantallas]</w:t>
      </w:r>
    </w:p>
    <w:p w:rsidR="00B63C5E" w:rsidRDefault="00B63C5E" w:rsidP="00B63C5E">
      <w:pPr>
        <w:jc w:val="both"/>
        <w:rPr>
          <w:rFonts w:ascii="Arial" w:hAnsi="Arial"/>
          <w:sz w:val="24"/>
          <w:lang w:val="es-MX"/>
        </w:rPr>
      </w:pPr>
    </w:p>
    <w:p w:rsidR="00B63C5E" w:rsidRDefault="00B63C5E" w:rsidP="00B63C5E">
      <w:pPr>
        <w:jc w:val="both"/>
        <w:rPr>
          <w:rFonts w:ascii="Arial" w:hAnsi="Arial"/>
          <w:sz w:val="24"/>
          <w:lang w:val="es-MX"/>
        </w:rPr>
      </w:pPr>
    </w:p>
    <w:p w:rsidR="00B63C5E" w:rsidRDefault="00B63C5E" w:rsidP="00B63C5E">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B63C5E" w:rsidRDefault="00B63C5E" w:rsidP="00B63C5E">
      <w:pPr>
        <w:jc w:val="both"/>
        <w:rPr>
          <w:rFonts w:ascii="Arial" w:hAnsi="Arial"/>
          <w:sz w:val="24"/>
          <w:lang w:val="es-MX"/>
        </w:rPr>
      </w:pPr>
      <w:r>
        <w:rPr>
          <w:rFonts w:ascii="Arial" w:hAnsi="Arial"/>
          <w:sz w:val="24"/>
          <w:lang w:val="es-MX"/>
        </w:rPr>
        <w:t>[Pegue y enumere el diseño de los reportes]</w:t>
      </w:r>
    </w:p>
    <w:p w:rsidR="00B63C5E" w:rsidRDefault="00B63C5E" w:rsidP="00B63C5E"/>
    <w:p w:rsidR="00454B70" w:rsidRDefault="0091642C"/>
    <w:sectPr w:rsidR="00454B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42C" w:rsidRDefault="0091642C" w:rsidP="005D093C">
      <w:r>
        <w:separator/>
      </w:r>
    </w:p>
  </w:endnote>
  <w:endnote w:type="continuationSeparator" w:id="0">
    <w:p w:rsidR="0091642C" w:rsidRDefault="0091642C" w:rsidP="005D0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42C" w:rsidRDefault="0091642C" w:rsidP="005D093C">
      <w:r>
        <w:separator/>
      </w:r>
    </w:p>
  </w:footnote>
  <w:footnote w:type="continuationSeparator" w:id="0">
    <w:p w:rsidR="0091642C" w:rsidRDefault="0091642C" w:rsidP="005D09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14C29"/>
    <w:multiLevelType w:val="hybridMultilevel"/>
    <w:tmpl w:val="88A232FE"/>
    <w:lvl w:ilvl="0" w:tplc="F7D2F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B59A3"/>
    <w:multiLevelType w:val="hybridMultilevel"/>
    <w:tmpl w:val="88A232FE"/>
    <w:lvl w:ilvl="0" w:tplc="F7D2F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F73312"/>
    <w:multiLevelType w:val="multilevel"/>
    <w:tmpl w:val="CFDE29D6"/>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3">
    <w:nsid w:val="74B17EFB"/>
    <w:multiLevelType w:val="hybridMultilevel"/>
    <w:tmpl w:val="93DA7B74"/>
    <w:lvl w:ilvl="0" w:tplc="21028C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7E654DD1"/>
    <w:multiLevelType w:val="multilevel"/>
    <w:tmpl w:val="7AAEF08A"/>
    <w:lvl w:ilvl="0">
      <w:start w:val="1"/>
      <w:numFmt w:val="decimal"/>
      <w:lvlText w:val="%1."/>
      <w:lvlJc w:val="left"/>
      <w:pPr>
        <w:tabs>
          <w:tab w:val="num" w:pos="360"/>
        </w:tabs>
        <w:ind w:left="360" w:hanging="360"/>
      </w:pPr>
    </w:lvl>
    <w:lvl w:ilvl="1">
      <w:start w:val="1"/>
      <w:numFmt w:val="decimal"/>
      <w:lvlText w:val="%1.A.%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5E"/>
    <w:rsid w:val="000B2D2B"/>
    <w:rsid w:val="002A47A0"/>
    <w:rsid w:val="0030485B"/>
    <w:rsid w:val="00330988"/>
    <w:rsid w:val="003A77B7"/>
    <w:rsid w:val="00524B11"/>
    <w:rsid w:val="00591438"/>
    <w:rsid w:val="005C4285"/>
    <w:rsid w:val="005D093C"/>
    <w:rsid w:val="005E234D"/>
    <w:rsid w:val="0060438F"/>
    <w:rsid w:val="006942DD"/>
    <w:rsid w:val="006C0677"/>
    <w:rsid w:val="006D677C"/>
    <w:rsid w:val="006E506E"/>
    <w:rsid w:val="00703353"/>
    <w:rsid w:val="007D488A"/>
    <w:rsid w:val="0091642C"/>
    <w:rsid w:val="00993ACD"/>
    <w:rsid w:val="00AC4769"/>
    <w:rsid w:val="00B63C5E"/>
    <w:rsid w:val="00C33959"/>
    <w:rsid w:val="00CF3746"/>
    <w:rsid w:val="00DC791B"/>
    <w:rsid w:val="00EA2902"/>
    <w:rsid w:val="00F165BF"/>
    <w:rsid w:val="00FA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80581-CD4F-46FD-A5E4-652FE3C7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C5E"/>
    <w:pPr>
      <w:spacing w:after="0" w:line="240" w:lineRule="auto"/>
    </w:pPr>
    <w:rPr>
      <w:rFonts w:ascii="Times New Roman" w:eastAsia="Times New Roman" w:hAnsi="Times New Roman" w:cs="Times New Roman"/>
      <w:sz w:val="20"/>
      <w:szCs w:val="20"/>
      <w:lang w:val="es-CR" w:eastAsia="es-ES"/>
    </w:rPr>
  </w:style>
  <w:style w:type="paragraph" w:styleId="Ttulo1">
    <w:name w:val="heading 1"/>
    <w:basedOn w:val="Normal"/>
    <w:next w:val="Normal"/>
    <w:link w:val="Ttulo1Car"/>
    <w:qFormat/>
    <w:rsid w:val="00B63C5E"/>
    <w:pPr>
      <w:keepNext/>
      <w:jc w:val="both"/>
      <w:outlineLvl w:val="0"/>
    </w:pPr>
    <w:rPr>
      <w:rFonts w:ascii="Arial" w:hAnsi="Arial"/>
      <w:sz w:val="24"/>
      <w:lang w:val="es-MX"/>
    </w:rPr>
  </w:style>
  <w:style w:type="paragraph" w:styleId="Ttulo2">
    <w:name w:val="heading 2"/>
    <w:basedOn w:val="Normal"/>
    <w:next w:val="Normal"/>
    <w:link w:val="Ttulo2Car"/>
    <w:semiHidden/>
    <w:unhideWhenUsed/>
    <w:qFormat/>
    <w:rsid w:val="00B63C5E"/>
    <w:pPr>
      <w:keepNext/>
      <w:jc w:val="both"/>
      <w:outlineLvl w:val="1"/>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63C5E"/>
    <w:rPr>
      <w:rFonts w:ascii="Arial" w:eastAsia="Times New Roman" w:hAnsi="Arial" w:cs="Times New Roman"/>
      <w:sz w:val="24"/>
      <w:szCs w:val="20"/>
      <w:lang w:val="es-MX" w:eastAsia="es-ES"/>
    </w:rPr>
  </w:style>
  <w:style w:type="character" w:customStyle="1" w:styleId="Ttulo2Car">
    <w:name w:val="Título 2 Car"/>
    <w:basedOn w:val="Fuentedeprrafopredeter"/>
    <w:link w:val="Ttulo2"/>
    <w:semiHidden/>
    <w:rsid w:val="00B63C5E"/>
    <w:rPr>
      <w:rFonts w:ascii="Arial" w:eastAsia="Times New Roman" w:hAnsi="Arial" w:cs="Times New Roman"/>
      <w:b/>
      <w:sz w:val="24"/>
      <w:szCs w:val="20"/>
      <w:lang w:val="es-MX" w:eastAsia="es-ES"/>
    </w:rPr>
  </w:style>
  <w:style w:type="paragraph" w:styleId="Textoindependiente">
    <w:name w:val="Body Text"/>
    <w:basedOn w:val="Normal"/>
    <w:link w:val="TextoindependienteCar"/>
    <w:semiHidden/>
    <w:unhideWhenUsed/>
    <w:rsid w:val="00B63C5E"/>
    <w:pPr>
      <w:jc w:val="both"/>
    </w:pPr>
    <w:rPr>
      <w:rFonts w:ascii="Arial" w:hAnsi="Arial"/>
      <w:sz w:val="24"/>
      <w:lang w:val="es-MX"/>
    </w:rPr>
  </w:style>
  <w:style w:type="character" w:customStyle="1" w:styleId="TextoindependienteCar">
    <w:name w:val="Texto independiente Car"/>
    <w:basedOn w:val="Fuentedeprrafopredeter"/>
    <w:link w:val="Textoindependiente"/>
    <w:semiHidden/>
    <w:rsid w:val="00B63C5E"/>
    <w:rPr>
      <w:rFonts w:ascii="Arial" w:eastAsia="Times New Roman" w:hAnsi="Arial" w:cs="Times New Roman"/>
      <w:sz w:val="24"/>
      <w:szCs w:val="20"/>
      <w:lang w:val="es-MX" w:eastAsia="es-ES"/>
    </w:rPr>
  </w:style>
  <w:style w:type="paragraph" w:styleId="Prrafodelista">
    <w:name w:val="List Paragraph"/>
    <w:basedOn w:val="Normal"/>
    <w:uiPriority w:val="34"/>
    <w:qFormat/>
    <w:rsid w:val="005D093C"/>
    <w:pPr>
      <w:ind w:left="720"/>
      <w:contextualSpacing/>
    </w:pPr>
  </w:style>
  <w:style w:type="paragraph" w:styleId="Encabezado">
    <w:name w:val="header"/>
    <w:basedOn w:val="Normal"/>
    <w:link w:val="EncabezadoCar"/>
    <w:uiPriority w:val="99"/>
    <w:unhideWhenUsed/>
    <w:rsid w:val="005D093C"/>
    <w:pPr>
      <w:tabs>
        <w:tab w:val="center" w:pos="4419"/>
        <w:tab w:val="right" w:pos="8838"/>
      </w:tabs>
    </w:pPr>
  </w:style>
  <w:style w:type="character" w:customStyle="1" w:styleId="EncabezadoCar">
    <w:name w:val="Encabezado Car"/>
    <w:basedOn w:val="Fuentedeprrafopredeter"/>
    <w:link w:val="Encabezado"/>
    <w:uiPriority w:val="99"/>
    <w:rsid w:val="005D093C"/>
    <w:rPr>
      <w:rFonts w:ascii="Times New Roman" w:eastAsia="Times New Roman" w:hAnsi="Times New Roman" w:cs="Times New Roman"/>
      <w:sz w:val="20"/>
      <w:szCs w:val="20"/>
      <w:lang w:val="es-CR" w:eastAsia="es-ES"/>
    </w:rPr>
  </w:style>
  <w:style w:type="paragraph" w:styleId="Piedepgina">
    <w:name w:val="footer"/>
    <w:basedOn w:val="Normal"/>
    <w:link w:val="PiedepginaCar"/>
    <w:uiPriority w:val="99"/>
    <w:unhideWhenUsed/>
    <w:rsid w:val="005D093C"/>
    <w:pPr>
      <w:tabs>
        <w:tab w:val="center" w:pos="4419"/>
        <w:tab w:val="right" w:pos="8838"/>
      </w:tabs>
    </w:pPr>
  </w:style>
  <w:style w:type="character" w:customStyle="1" w:styleId="PiedepginaCar">
    <w:name w:val="Pie de página Car"/>
    <w:basedOn w:val="Fuentedeprrafopredeter"/>
    <w:link w:val="Piedepgina"/>
    <w:uiPriority w:val="99"/>
    <w:rsid w:val="005D093C"/>
    <w:rPr>
      <w:rFonts w:ascii="Times New Roman" w:eastAsia="Times New Roman" w:hAnsi="Times New Roman" w:cs="Times New Roman"/>
      <w:sz w:val="20"/>
      <w:szCs w:val="20"/>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585</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keyner A.V</dc:creator>
  <cp:keywords/>
  <dc:description/>
  <cp:lastModifiedBy>keyner A.V</cp:lastModifiedBy>
  <cp:revision>7</cp:revision>
  <dcterms:created xsi:type="dcterms:W3CDTF">2014-10-25T04:12:00Z</dcterms:created>
  <dcterms:modified xsi:type="dcterms:W3CDTF">2014-10-28T04:46:00Z</dcterms:modified>
</cp:coreProperties>
</file>