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561A15">
      <w:pPr>
        <w:jc w:val="center"/>
      </w:pPr>
      <w:r>
        <w:t>(Versión 1.2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Modificar producto</w:t>
      </w:r>
      <w:r w:rsidR="003816EF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7B0445" w:rsidRDefault="00DE3E7F" w:rsidP="007B044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Administrador</w:t>
      </w:r>
      <w:r w:rsidR="003816EF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60E9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Modificar productos almacenados en la base de datos que el sistema utiliza.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60E9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Modificar los atributos: código de producto, referencia, f</w:t>
      </w:r>
      <w:r w:rsidR="00360E9F" w:rsidRPr="00360E9F">
        <w:rPr>
          <w:rFonts w:ascii="Arial" w:hAnsi="Arial"/>
          <w:sz w:val="24"/>
          <w:lang w:val="es-MX"/>
        </w:rPr>
        <w:t>e</w:t>
      </w:r>
      <w:r w:rsidR="00360E9F">
        <w:rPr>
          <w:rFonts w:ascii="Arial" w:hAnsi="Arial"/>
          <w:sz w:val="24"/>
          <w:lang w:val="es-MX"/>
        </w:rPr>
        <w:t>cha del registro, descripción, c</w:t>
      </w:r>
      <w:r w:rsidR="00360E9F" w:rsidRPr="00360E9F">
        <w:rPr>
          <w:rFonts w:ascii="Arial" w:hAnsi="Arial"/>
          <w:sz w:val="24"/>
          <w:lang w:val="es-MX"/>
        </w:rPr>
        <w:t>aracterísticas especiales, marca, color, garantía, costo, impuesto de venta, impuesto de ganancia, impuesto de ganancia de porcentaje máximo, precio final</w:t>
      </w:r>
      <w:r w:rsidR="00360E9F">
        <w:rPr>
          <w:rFonts w:ascii="Arial" w:hAnsi="Arial"/>
          <w:sz w:val="24"/>
          <w:lang w:val="es-MX"/>
        </w:rPr>
        <w:t>; pertenecientes a productos en la base de datos con el fin de efectuar cambios a estos registros.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La funciones de este caso de uso se encuentran asociadas al punto 3.2. Modificar productos de la tabla especificación de requerimientos funcionales.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60E9F" w:rsidRDefault="00DE3E7F" w:rsidP="00360E9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360E9F">
        <w:rPr>
          <w:rFonts w:ascii="Arial" w:hAnsi="Arial"/>
          <w:sz w:val="24"/>
          <w:lang w:val="es-MX"/>
        </w:rPr>
        <w:t xml:space="preserve"> No hay casos de uso asociados para Modificar producto.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60E9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>:</w:t>
      </w:r>
    </w:p>
    <w:p w:rsidR="00360E9F" w:rsidRDefault="00360E9F" w:rsidP="00360E9F">
      <w:pPr>
        <w:pStyle w:val="Prrafodelista"/>
        <w:rPr>
          <w:rFonts w:ascii="Arial" w:hAnsi="Arial"/>
          <w:sz w:val="24"/>
          <w:lang w:val="es-MX"/>
        </w:rPr>
      </w:pPr>
    </w:p>
    <w:p w:rsidR="00360E9F" w:rsidRPr="005A6C70" w:rsidRDefault="00360E9F" w:rsidP="00360E9F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DE3E7F" w:rsidRDefault="00DE3E7F" w:rsidP="00360E9F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360E9F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360E9F" w:rsidRDefault="00360E9F" w:rsidP="00360E9F">
      <w:pPr>
        <w:ind w:left="360"/>
        <w:jc w:val="both"/>
        <w:rPr>
          <w:rFonts w:ascii="Arial" w:hAnsi="Arial"/>
          <w:sz w:val="24"/>
          <w:lang w:val="es-MX"/>
        </w:rPr>
      </w:pPr>
    </w:p>
    <w:p w:rsidR="00360E9F" w:rsidRDefault="00360E9F" w:rsidP="00360E9F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Modificar el producto en la base de datos.</w:t>
      </w:r>
    </w:p>
    <w:p w:rsidR="00360E9F" w:rsidRPr="00435173" w:rsidRDefault="00360E9F" w:rsidP="00360E9F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 la actualización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60E9F" w:rsidRDefault="00DE3E7F" w:rsidP="00360E9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Pr="005D7BF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abre la ventana correspondiente a modificar producto.</w:t>
            </w:r>
          </w:p>
        </w:tc>
      </w:tr>
      <w:tr w:rsidR="00C74C82">
        <w:tc>
          <w:tcPr>
            <w:tcW w:w="637" w:type="dxa"/>
          </w:tcPr>
          <w:p w:rsidR="00C74C82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Pr="005D7BF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sistema levanta la ventana correspondiente.</w:t>
            </w:r>
          </w:p>
        </w:tc>
      </w:tr>
      <w:tr w:rsidR="00360E9F">
        <w:tc>
          <w:tcPr>
            <w:tcW w:w="637" w:type="dxa"/>
          </w:tcPr>
          <w:p w:rsidR="00360E9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60E9F" w:rsidRPr="005D7BFF" w:rsidRDefault="00360E9F" w:rsidP="00360E9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modifica cuales quiera de los siguientes atributos: código de producto, referencia, fecha del registro, descripción, características especiales, marca, color, garantía, costo, impuesto de venta, impuesto de ganancia, impuesto de ganancia de porcentaje máximo, precio final</w:t>
            </w:r>
          </w:p>
        </w:tc>
      </w:tr>
      <w:tr w:rsidR="00360E9F">
        <w:tc>
          <w:tcPr>
            <w:tcW w:w="637" w:type="dxa"/>
          </w:tcPr>
          <w:p w:rsidR="00360E9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60E9F" w:rsidRPr="005D7BFF" w:rsidRDefault="00360E9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</w:t>
            </w:r>
            <w:r w:rsidR="00B45B55" w:rsidRPr="005D7BFF">
              <w:rPr>
                <w:rFonts w:ascii="Arial" w:hAnsi="Arial"/>
                <w:sz w:val="24"/>
                <w:lang w:val="es-MX"/>
              </w:rPr>
              <w:t xml:space="preserve"> presiona el botón modificar producto.</w:t>
            </w:r>
          </w:p>
        </w:tc>
      </w:tr>
      <w:tr w:rsidR="00360E9F">
        <w:tc>
          <w:tcPr>
            <w:tcW w:w="637" w:type="dxa"/>
          </w:tcPr>
          <w:p w:rsidR="00360E9F" w:rsidRDefault="00B45B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60E9F" w:rsidRDefault="00B45B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nuevos datos y los actualiza en la base de datos.</w:t>
            </w:r>
          </w:p>
        </w:tc>
      </w:tr>
      <w:tr w:rsidR="00360E9F">
        <w:tc>
          <w:tcPr>
            <w:tcW w:w="637" w:type="dxa"/>
          </w:tcPr>
          <w:p w:rsidR="00360E9F" w:rsidRDefault="00B45B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60E9F" w:rsidRDefault="00B45B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62E72" w:rsidRDefault="00F62E72" w:rsidP="00B45B55">
      <w:pPr>
        <w:jc w:val="both"/>
        <w:rPr>
          <w:rFonts w:ascii="Arial" w:hAnsi="Arial"/>
          <w:b/>
          <w:sz w:val="24"/>
          <w:lang w:val="es-MX"/>
        </w:rPr>
      </w:pPr>
    </w:p>
    <w:p w:rsidR="00F62E72" w:rsidRDefault="00F62E72" w:rsidP="00B45B55">
      <w:pPr>
        <w:jc w:val="both"/>
        <w:rPr>
          <w:rFonts w:ascii="Arial" w:hAnsi="Arial"/>
          <w:b/>
          <w:sz w:val="24"/>
          <w:lang w:val="es-MX"/>
        </w:rPr>
      </w:pPr>
    </w:p>
    <w:p w:rsidR="00F62E72" w:rsidRDefault="00F62E72" w:rsidP="00B45B55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B45B55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D7BF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5D7BF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Código de producto ya existente.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abre la ventana correspondiente a modificar producto.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sistema levanta la ventana correspondiente.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modifica cuales quiera de los siguientes atributos: código de producto, referencia, fecha del registro, descripción, características especiales, marca, color, garantía, costo, impuesto de venta, impuesto de ganancia, impuesto de ganancia de porcentaje máximo, precio final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1.4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1.5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encuentra que el nuevo código asignado al producto coincide con el de otro producto en la base de datos.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devuelve un mensaje indicándole el error al administrador.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1.7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por otro.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1.8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1.9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procesa los datos y los actualiza en la base de datos.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1.10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 un mensaje con el éxito de la transacción.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requeridos vacíos.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abre la ventana correspondiente a modificar producto.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sistema levanta la ventana correspondiente.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modifica cuales quiera de los siguientes atributos: código de producto, referencia, fecha del registro, descripción, características especiales, marca, color, garantía, costo, impuesto de venta, impuesto de ganancia, impuesto de ganancia de porcentaje máximo, precio final</w:t>
            </w:r>
            <w:r>
              <w:rPr>
                <w:rFonts w:ascii="Arial" w:hAnsi="Arial"/>
                <w:sz w:val="24"/>
                <w:lang w:val="es-MX"/>
              </w:rPr>
              <w:t xml:space="preserve"> y borra algunos datos de los campos que son requeridos.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algunos de los campos que son requeridos están vacíos.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tira un mensaje al administrador sobre el error.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2.7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esos campos requeridos que le pide el sistema.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2.8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2.9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procesa la petición, toma los datos y los actualiza en la base de datos.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2.10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éxito sobre la transacción.</w:t>
            </w:r>
          </w:p>
        </w:tc>
      </w:tr>
      <w:tr w:rsidR="005D7BFF">
        <w:tc>
          <w:tcPr>
            <w:tcW w:w="637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con entradas invalidas.</w:t>
            </w:r>
          </w:p>
        </w:tc>
      </w:tr>
      <w:tr w:rsidR="005D7BFF">
        <w:tc>
          <w:tcPr>
            <w:tcW w:w="637" w:type="dxa"/>
          </w:tcPr>
          <w:p w:rsid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abre la ventana correspondiente a modificar producto.</w:t>
            </w:r>
          </w:p>
        </w:tc>
      </w:tr>
      <w:tr w:rsidR="005D7BFF">
        <w:tc>
          <w:tcPr>
            <w:tcW w:w="637" w:type="dxa"/>
          </w:tcPr>
          <w:p w:rsid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sistema levanta la ventana correspondiente.</w:t>
            </w:r>
          </w:p>
        </w:tc>
      </w:tr>
      <w:tr w:rsidR="005D7BFF">
        <w:tc>
          <w:tcPr>
            <w:tcW w:w="637" w:type="dxa"/>
          </w:tcPr>
          <w:p w:rsid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modifica cuales quiera de los siguientes atributos: código de producto, referencia, fecha del registro, descripción, características especiales, marca, color, garantía, costo, impuesto de venta, impuesto de ganancia, impuesto de ganancia de porcentaje máximo, precio final</w:t>
            </w:r>
            <w:r w:rsidR="00A10FDF">
              <w:rPr>
                <w:rFonts w:ascii="Arial" w:hAnsi="Arial"/>
                <w:sz w:val="24"/>
                <w:lang w:val="es-MX"/>
              </w:rPr>
              <w:t xml:space="preserve"> y pero pone números en campos que requieren texto y viceversa.</w:t>
            </w:r>
          </w:p>
        </w:tc>
      </w:tr>
      <w:tr w:rsidR="005D7BFF">
        <w:tc>
          <w:tcPr>
            <w:tcW w:w="637" w:type="dxa"/>
          </w:tcPr>
          <w:p w:rsid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5D7BFF" w:rsidRPr="005D7BFF" w:rsidRDefault="005D7BF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D7BFF"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A10FDF"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3.5</w:t>
            </w:r>
          </w:p>
        </w:tc>
        <w:tc>
          <w:tcPr>
            <w:tcW w:w="8080" w:type="dxa"/>
          </w:tcPr>
          <w:p w:rsidR="00A10FDF" w:rsidRP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los datos introducidos no son válidos.</w:t>
            </w:r>
          </w:p>
        </w:tc>
      </w:tr>
      <w:tr w:rsidR="00A10FDF"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3.6</w:t>
            </w:r>
          </w:p>
        </w:tc>
        <w:tc>
          <w:tcPr>
            <w:tcW w:w="8080" w:type="dxa"/>
          </w:tcPr>
          <w:p w:rsidR="00A10FDF" w:rsidRP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del error por un mensaje.</w:t>
            </w:r>
          </w:p>
        </w:tc>
      </w:tr>
      <w:tr w:rsidR="00A10FDF"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3.7</w:t>
            </w:r>
          </w:p>
        </w:tc>
        <w:tc>
          <w:tcPr>
            <w:tcW w:w="8080" w:type="dxa"/>
          </w:tcPr>
          <w:p w:rsidR="00A10FDF" w:rsidRP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 que el sistema le dice.</w:t>
            </w:r>
          </w:p>
        </w:tc>
      </w:tr>
      <w:tr w:rsidR="00A10FDF"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3.8</w:t>
            </w:r>
          </w:p>
        </w:tc>
        <w:tc>
          <w:tcPr>
            <w:tcW w:w="8080" w:type="dxa"/>
          </w:tcPr>
          <w:p w:rsidR="00A10FDF" w:rsidRPr="005D7BF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modificar producto.</w:t>
            </w:r>
          </w:p>
        </w:tc>
      </w:tr>
      <w:tr w:rsidR="00A10FDF"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3.9</w:t>
            </w:r>
          </w:p>
        </w:tc>
        <w:tc>
          <w:tcPr>
            <w:tcW w:w="8080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la validez de los datos y actualiza el producto en la base de datos.</w:t>
            </w:r>
          </w:p>
        </w:tc>
      </w:tr>
      <w:tr w:rsidR="00A10FDF">
        <w:tc>
          <w:tcPr>
            <w:tcW w:w="637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3.10</w:t>
            </w:r>
          </w:p>
        </w:tc>
        <w:tc>
          <w:tcPr>
            <w:tcW w:w="8080" w:type="dxa"/>
          </w:tcPr>
          <w:p w:rsidR="00A10FDF" w:rsidRDefault="00A10FDF" w:rsidP="005D7BF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4B47B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8360AC" w:rsidTr="008360A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0AC" w:rsidRDefault="008360A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ADA" w:rsidRDefault="00AB7ADA">
      <w:r>
        <w:separator/>
      </w:r>
    </w:p>
  </w:endnote>
  <w:endnote w:type="continuationSeparator" w:id="0">
    <w:p w:rsidR="00AB7ADA" w:rsidRDefault="00AB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ADA" w:rsidRDefault="00AB7ADA">
      <w:r>
        <w:separator/>
      </w:r>
    </w:p>
  </w:footnote>
  <w:footnote w:type="continuationSeparator" w:id="0">
    <w:p w:rsidR="00AB7ADA" w:rsidRDefault="00AB7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F62E72">
      <w:rPr>
        <w:noProof/>
        <w:lang w:val="es-MX"/>
      </w:rPr>
      <w:t>30/10/a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62E72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9F"/>
    <w:rsid w:val="00360E9F"/>
    <w:rsid w:val="00372FAF"/>
    <w:rsid w:val="00377465"/>
    <w:rsid w:val="003816EF"/>
    <w:rsid w:val="00387F9E"/>
    <w:rsid w:val="004B47BD"/>
    <w:rsid w:val="00561A15"/>
    <w:rsid w:val="005D7BFF"/>
    <w:rsid w:val="007B0445"/>
    <w:rsid w:val="008360AC"/>
    <w:rsid w:val="00A10FDF"/>
    <w:rsid w:val="00AB7ADA"/>
    <w:rsid w:val="00B45B55"/>
    <w:rsid w:val="00C74C82"/>
    <w:rsid w:val="00D47A88"/>
    <w:rsid w:val="00DE3E7F"/>
    <w:rsid w:val="00E93128"/>
    <w:rsid w:val="00F6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9CF97-2C0A-444C-91EA-BF73104E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60E9F"/>
    <w:pPr>
      <w:ind w:left="708"/>
    </w:pPr>
  </w:style>
  <w:style w:type="character" w:customStyle="1" w:styleId="Ttulo2Car">
    <w:name w:val="Título 2 Car"/>
    <w:basedOn w:val="Fuentedeprrafopredeter"/>
    <w:link w:val="Ttulo2"/>
    <w:rsid w:val="008360AC"/>
    <w:rPr>
      <w:rFonts w:ascii="Arial" w:hAnsi="Arial"/>
      <w:b/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29</TotalTime>
  <Pages>3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18</cp:revision>
  <cp:lastPrinted>2014-10-28T04:08:00Z</cp:lastPrinted>
  <dcterms:created xsi:type="dcterms:W3CDTF">2014-10-28T03:39:00Z</dcterms:created>
  <dcterms:modified xsi:type="dcterms:W3CDTF">2014-10-30T16:41:00Z</dcterms:modified>
</cp:coreProperties>
</file>