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9DF1" w14:textId="77777777" w:rsidR="004E0A3D" w:rsidRPr="00C8589E" w:rsidRDefault="004E0A3D" w:rsidP="004E0A3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Draf </w:t>
      </w:r>
      <w:r w:rsidRPr="00C8589E">
        <w:rPr>
          <w:b/>
          <w:bCs/>
          <w:sz w:val="28"/>
          <w:szCs w:val="28"/>
          <w:lang w:val="en-US"/>
        </w:rPr>
        <w:t>Anatomy Paper</w:t>
      </w:r>
    </w:p>
    <w:p w14:paraId="6462E963" w14:textId="77777777" w:rsidR="004E0A3D" w:rsidRPr="00815EA5" w:rsidRDefault="004E0A3D" w:rsidP="004E0A3D">
      <w:pPr>
        <w:rPr>
          <w:b/>
          <w:bCs/>
          <w:lang w:val="en-US"/>
        </w:rPr>
      </w:pPr>
    </w:p>
    <w:p w14:paraId="553CBB5F" w14:textId="77777777" w:rsidR="004E0A3D" w:rsidRDefault="004E0A3D" w:rsidP="004E0A3D">
      <w:pPr>
        <w:jc w:val="center"/>
        <w:rPr>
          <w:b/>
          <w:bCs/>
          <w:lang w:val="en-US"/>
        </w:rPr>
      </w:pPr>
      <w:r w:rsidRPr="00D32874">
        <w:rPr>
          <w:b/>
          <w:bCs/>
          <w:lang w:val="en-US"/>
        </w:rPr>
        <w:t>Body of Paper</w:t>
      </w:r>
    </w:p>
    <w:p w14:paraId="324D29E2" w14:textId="77777777" w:rsidR="00943475" w:rsidRDefault="00943475" w:rsidP="004E0A3D">
      <w:pPr>
        <w:rPr>
          <w:b/>
          <w:bCs/>
          <w:lang w:val="en-US"/>
        </w:rPr>
      </w:pPr>
    </w:p>
    <w:p w14:paraId="740B9F4D" w14:textId="37ED8DE5" w:rsidR="00943475" w:rsidRDefault="00943475" w:rsidP="004E0A3D">
      <w:pPr>
        <w:rPr>
          <w:b/>
          <w:bCs/>
          <w:lang w:val="en-US"/>
        </w:rPr>
      </w:pPr>
      <w:r>
        <w:rPr>
          <w:b/>
          <w:bCs/>
          <w:lang w:val="en-US"/>
        </w:rPr>
        <w:t>Marita Fatimah :</w:t>
      </w:r>
    </w:p>
    <w:p w14:paraId="48FE405B" w14:textId="554C8809" w:rsidR="004E0A3D" w:rsidRDefault="004E0A3D" w:rsidP="004E0A3D">
      <w:pPr>
        <w:rPr>
          <w:lang w:val="en-US"/>
        </w:rPr>
      </w:pPr>
      <w:r>
        <w:rPr>
          <w:b/>
          <w:bCs/>
          <w:lang w:val="en-US"/>
        </w:rPr>
        <w:t xml:space="preserve">Title: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Artikel :</w:t>
      </w:r>
      <w:proofErr w:type="gramEnd"/>
      <w:r>
        <w:rPr>
          <w:lang w:val="en-US"/>
        </w:rPr>
        <w:t xml:space="preserve"> </w:t>
      </w:r>
    </w:p>
    <w:p w14:paraId="5CF7AD9C" w14:textId="77777777" w:rsidR="004E0A3D" w:rsidRPr="00641E6A" w:rsidRDefault="004E0A3D" w:rsidP="004E0A3D">
      <w:r>
        <w:rPr>
          <w:lang w:val="en-US"/>
        </w:rPr>
        <w:t>“</w:t>
      </w:r>
      <w:proofErr w:type="spellStart"/>
      <w:r w:rsidRPr="00641E6A">
        <w:t>Efektivitas</w:t>
      </w:r>
      <w:proofErr w:type="spellEnd"/>
      <w:r w:rsidRPr="00641E6A">
        <w:t xml:space="preserve"> </w:t>
      </w:r>
      <w:proofErr w:type="spellStart"/>
      <w:r w:rsidRPr="00641E6A">
        <w:t>Kebijakan</w:t>
      </w:r>
      <w:proofErr w:type="spellEnd"/>
      <w:r w:rsidRPr="00641E6A">
        <w:t xml:space="preserve"> Hukum </w:t>
      </w:r>
      <w:proofErr w:type="spellStart"/>
      <w:r w:rsidRPr="00641E6A">
        <w:t>Stratifikasi</w:t>
      </w:r>
      <w:proofErr w:type="spellEnd"/>
      <w:r w:rsidRPr="00641E6A">
        <w:t xml:space="preserve"> Sosial </w:t>
      </w:r>
      <w:proofErr w:type="spellStart"/>
      <w:r w:rsidRPr="00641E6A">
        <w:t>berbasis</w:t>
      </w:r>
      <w:proofErr w:type="spellEnd"/>
      <w:r w:rsidRPr="00641E6A">
        <w:t xml:space="preserve"> Welfare Society</w:t>
      </w:r>
      <w:r>
        <w:t>”</w:t>
      </w:r>
    </w:p>
    <w:p w14:paraId="24CC2F9C" w14:textId="77777777" w:rsidR="004E0A3D" w:rsidRDefault="004E0A3D" w:rsidP="004E0A3D">
      <w:pPr>
        <w:rPr>
          <w:lang w:val="en-US"/>
        </w:rPr>
      </w:pPr>
    </w:p>
    <w:p w14:paraId="3FB12DDA" w14:textId="0E2DDA09" w:rsidR="004E0A3D" w:rsidRDefault="004E0A3D" w:rsidP="004E0A3D">
      <w:pPr>
        <w:spacing w:after="120"/>
        <w:rPr>
          <w:b/>
          <w:bCs/>
          <w:lang w:val="en-US"/>
        </w:rPr>
      </w:pPr>
      <w:r>
        <w:rPr>
          <w:b/>
          <w:bCs/>
          <w:lang w:val="en-US"/>
        </w:rPr>
        <w:t xml:space="preserve">Keywords: </w:t>
      </w:r>
      <w:r w:rsidRPr="005B44BF">
        <w:rPr>
          <w:lang w:val="en-US"/>
        </w:rPr>
        <w:t>Keywords</w:t>
      </w:r>
      <w:r>
        <w:rPr>
          <w:lang w:val="en-US"/>
        </w:rPr>
        <w:t xml:space="preserve"> </w:t>
      </w:r>
      <w:r w:rsidRPr="005B44BF">
        <w:rPr>
          <w:lang w:val="en-US"/>
        </w:rPr>
        <w:t xml:space="preserve">1 </w:t>
      </w:r>
      <w:r>
        <w:rPr>
          <w:lang w:val="en-US"/>
        </w:rPr>
        <w:t>–</w:t>
      </w:r>
      <w:r w:rsidRPr="005B44BF">
        <w:rPr>
          <w:lang w:val="en-US"/>
        </w:rPr>
        <w:t xml:space="preserve"> Keywords</w:t>
      </w:r>
      <w:r>
        <w:rPr>
          <w:lang w:val="en-US"/>
        </w:rPr>
        <w:t xml:space="preserve"> </w:t>
      </w:r>
      <w:proofErr w:type="gramStart"/>
      <w:r w:rsidRPr="005B44BF">
        <w:rPr>
          <w:lang w:val="en-US"/>
        </w:rPr>
        <w:t>5</w:t>
      </w:r>
      <w:r w:rsidR="00943475">
        <w:rPr>
          <w:lang w:val="en-US"/>
        </w:rPr>
        <w:t xml:space="preserve"> :</w:t>
      </w:r>
      <w:proofErr w:type="gramEnd"/>
      <w:r w:rsidR="00943475">
        <w:rPr>
          <w:lang w:val="en-US"/>
        </w:rPr>
        <w:t xml:space="preserve"> </w:t>
      </w:r>
      <w:proofErr w:type="spellStart"/>
      <w:r w:rsidR="00943475">
        <w:rPr>
          <w:lang w:val="en-US"/>
        </w:rPr>
        <w:t>Kebijakan</w:t>
      </w:r>
      <w:proofErr w:type="spellEnd"/>
      <w:r w:rsidR="00943475">
        <w:rPr>
          <w:lang w:val="en-US"/>
        </w:rPr>
        <w:t xml:space="preserve"> Hukum; </w:t>
      </w:r>
      <w:proofErr w:type="spellStart"/>
      <w:r w:rsidR="00943475">
        <w:rPr>
          <w:lang w:val="en-US"/>
        </w:rPr>
        <w:t>Stratifikasi</w:t>
      </w:r>
      <w:proofErr w:type="spellEnd"/>
      <w:r w:rsidR="00943475">
        <w:rPr>
          <w:lang w:val="en-US"/>
        </w:rPr>
        <w:t xml:space="preserve"> </w:t>
      </w:r>
      <w:proofErr w:type="spellStart"/>
      <w:r w:rsidR="00943475">
        <w:rPr>
          <w:lang w:val="en-US"/>
        </w:rPr>
        <w:t>Sosial</w:t>
      </w:r>
      <w:proofErr w:type="spellEnd"/>
      <w:r w:rsidR="00943475">
        <w:rPr>
          <w:lang w:val="en-US"/>
        </w:rPr>
        <w:t>; Welfare Society.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89"/>
        <w:gridCol w:w="4961"/>
      </w:tblGrid>
      <w:tr w:rsidR="004E0A3D" w:rsidRPr="00C70E47" w14:paraId="45DEA9D9" w14:textId="77777777" w:rsidTr="00D224C6">
        <w:tc>
          <w:tcPr>
            <w:tcW w:w="2347" w:type="pct"/>
          </w:tcPr>
          <w:p w14:paraId="0B38DECA" w14:textId="77777777" w:rsidR="004E0A3D" w:rsidRPr="00B90AE2" w:rsidRDefault="004E0A3D" w:rsidP="00D224C6">
            <w:pPr>
              <w:ind w:left="312" w:hanging="312"/>
              <w:jc w:val="center"/>
              <w:rPr>
                <w:b/>
                <w:bCs/>
                <w:lang w:val="en-US"/>
              </w:rPr>
            </w:pPr>
            <w:r w:rsidRPr="00B90AE2"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2653" w:type="pct"/>
            <w:vAlign w:val="center"/>
          </w:tcPr>
          <w:p w14:paraId="1FC78FA7" w14:textId="77777777" w:rsidR="004E0A3D" w:rsidRPr="00B90AE2" w:rsidRDefault="004E0A3D" w:rsidP="00D224C6">
            <w:pPr>
              <w:jc w:val="center"/>
              <w:rPr>
                <w:b/>
                <w:bCs/>
                <w:lang w:val="en-US"/>
              </w:rPr>
            </w:pPr>
            <w:r w:rsidRPr="00B90AE2">
              <w:rPr>
                <w:b/>
                <w:bCs/>
                <w:lang w:val="en-US"/>
              </w:rPr>
              <w:t>Content</w:t>
            </w:r>
          </w:p>
        </w:tc>
      </w:tr>
      <w:tr w:rsidR="004E0A3D" w:rsidRPr="00C70E47" w14:paraId="60564EBD" w14:textId="77777777" w:rsidTr="00D224C6">
        <w:tc>
          <w:tcPr>
            <w:tcW w:w="2347" w:type="pct"/>
          </w:tcPr>
          <w:p w14:paraId="0A26BBCF" w14:textId="77777777" w:rsidR="004E0A3D" w:rsidRPr="00417FDB" w:rsidRDefault="004E0A3D" w:rsidP="00D224C6">
            <w:pPr>
              <w:ind w:left="312" w:hanging="312"/>
              <w:rPr>
                <w:b/>
                <w:bCs/>
                <w:lang w:val="en-US"/>
              </w:rPr>
            </w:pPr>
            <w:r w:rsidRPr="00417FDB">
              <w:rPr>
                <w:b/>
                <w:bCs/>
                <w:lang w:val="en-US"/>
              </w:rPr>
              <w:t>Introduction</w:t>
            </w:r>
          </w:p>
          <w:p w14:paraId="0AFF9CBD" w14:textId="77777777" w:rsidR="004E0A3D" w:rsidRPr="009431BC" w:rsidRDefault="004E0A3D" w:rsidP="004E0A3D">
            <w:pPr>
              <w:pStyle w:val="ListParagraph"/>
              <w:numPr>
                <w:ilvl w:val="0"/>
                <w:numId w:val="1"/>
              </w:numPr>
              <w:ind w:left="312" w:hanging="312"/>
              <w:rPr>
                <w:lang w:val="en-US"/>
              </w:rPr>
            </w:pPr>
            <w:r w:rsidRPr="00F426E5">
              <w:rPr>
                <w:lang w:val="en-US"/>
              </w:rPr>
              <w:t>What is Known? (Our understanding of the world)</w:t>
            </w:r>
            <w:r>
              <w:rPr>
                <w:lang w:val="en-US"/>
              </w:rPr>
              <w:t xml:space="preserve"> </w:t>
            </w:r>
            <w:r w:rsidRPr="00F426E5">
              <w:rPr>
                <w:b/>
                <w:bCs/>
                <w:lang w:val="en-US"/>
              </w:rPr>
              <w:t xml:space="preserve">4-5 </w:t>
            </w:r>
            <w:proofErr w:type="spellStart"/>
            <w:r w:rsidRPr="00F426E5">
              <w:rPr>
                <w:b/>
                <w:bCs/>
                <w:lang w:val="en-US"/>
              </w:rPr>
              <w:t>kalimat</w:t>
            </w:r>
            <w:proofErr w:type="spellEnd"/>
          </w:p>
          <w:p w14:paraId="0B2CBC68" w14:textId="77777777" w:rsidR="004E0A3D" w:rsidRPr="00F426E5" w:rsidRDefault="004E0A3D" w:rsidP="00D224C6">
            <w:pPr>
              <w:pStyle w:val="ListParagraph"/>
              <w:ind w:left="3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Pernyataan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</w:p>
          <w:p w14:paraId="4E4488AB" w14:textId="77777777" w:rsidR="004E0A3D" w:rsidRPr="005019BC" w:rsidRDefault="004E0A3D" w:rsidP="00D224C6">
            <w:pPr>
              <w:jc w:val="right"/>
              <w:rPr>
                <w:lang w:val="en-US"/>
              </w:rPr>
            </w:pPr>
          </w:p>
        </w:tc>
        <w:tc>
          <w:tcPr>
            <w:tcW w:w="2653" w:type="pct"/>
            <w:vAlign w:val="center"/>
          </w:tcPr>
          <w:p w14:paraId="3FF26FCA" w14:textId="2B4154CF" w:rsidR="004E0A3D" w:rsidRDefault="004E0A3D" w:rsidP="004E0A3D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4E0A3D">
              <w:rPr>
                <w:lang w:val="en-US"/>
              </w:rPr>
              <w:t>Perlunya</w:t>
            </w:r>
            <w:proofErr w:type="spellEnd"/>
            <w:r w:rsidRPr="004E0A3D">
              <w:rPr>
                <w:lang w:val="en-US"/>
              </w:rPr>
              <w:t xml:space="preserve"> </w:t>
            </w:r>
            <w:proofErr w:type="spellStart"/>
            <w:r w:rsidRPr="00641E6A">
              <w:t>Kebijakan</w:t>
            </w:r>
            <w:proofErr w:type="spellEnd"/>
            <w:r w:rsidRPr="00641E6A"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stratifikasi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Welfare Society.</w:t>
            </w:r>
          </w:p>
          <w:p w14:paraId="045F49F1" w14:textId="0D89761F" w:rsidR="004E0A3D" w:rsidRDefault="004E0A3D" w:rsidP="004E0A3D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timbul</w:t>
            </w:r>
            <w:proofErr w:type="spellEnd"/>
            <w:r>
              <w:t xml:space="preserve">  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kesenjangan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kelas-kelas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di </w:t>
            </w:r>
            <w:proofErr w:type="spellStart"/>
            <w:r>
              <w:t>masyarakat</w:t>
            </w:r>
            <w:proofErr w:type="spellEnd"/>
            <w:r>
              <w:t xml:space="preserve">. </w:t>
            </w:r>
          </w:p>
          <w:p w14:paraId="677721BD" w14:textId="52B7681B" w:rsidR="004E0A3D" w:rsidRPr="004E0A3D" w:rsidRDefault="004E0A3D" w:rsidP="004E0A3D">
            <w:pPr>
              <w:spacing w:after="200" w:line="276" w:lineRule="auto"/>
              <w:ind w:left="360"/>
              <w:rPr>
                <w:lang w:val="en-US"/>
              </w:rPr>
            </w:pPr>
          </w:p>
        </w:tc>
      </w:tr>
      <w:tr w:rsidR="004E0A3D" w:rsidRPr="00C70E47" w14:paraId="680E9C76" w14:textId="77777777" w:rsidTr="00D224C6">
        <w:tc>
          <w:tcPr>
            <w:tcW w:w="2347" w:type="pct"/>
          </w:tcPr>
          <w:p w14:paraId="6A1784E5" w14:textId="77777777" w:rsidR="004E0A3D" w:rsidRPr="009431BC" w:rsidRDefault="004E0A3D" w:rsidP="004E0A3D">
            <w:pPr>
              <w:pStyle w:val="ListParagraph"/>
              <w:numPr>
                <w:ilvl w:val="0"/>
                <w:numId w:val="2"/>
              </w:numPr>
              <w:ind w:left="312" w:hanging="312"/>
              <w:rPr>
                <w:lang w:val="en-US"/>
              </w:rPr>
            </w:pPr>
            <w:r w:rsidRPr="00BC761B">
              <w:rPr>
                <w:lang w:val="en-US"/>
              </w:rPr>
              <w:t xml:space="preserve">What is Unknown? (What is the </w:t>
            </w:r>
            <w:r w:rsidRPr="005019BC">
              <w:rPr>
                <w:b/>
                <w:bCs/>
                <w:lang w:val="en-US"/>
              </w:rPr>
              <w:t>gap</w:t>
            </w:r>
            <w:r w:rsidRPr="00BC761B">
              <w:rPr>
                <w:lang w:val="en-US"/>
              </w:rPr>
              <w:t xml:space="preserve"> we want to</w:t>
            </w:r>
            <w:r>
              <w:rPr>
                <w:lang w:val="en-US"/>
              </w:rPr>
              <w:t xml:space="preserve"> </w:t>
            </w:r>
            <w:r w:rsidRPr="00BC761B">
              <w:rPr>
                <w:lang w:val="en-US"/>
              </w:rPr>
              <w:t>fill?)</w:t>
            </w:r>
            <w:r>
              <w:rPr>
                <w:lang w:val="en-US"/>
              </w:rPr>
              <w:t xml:space="preserve"> </w:t>
            </w:r>
            <w:r w:rsidRPr="00F426E5">
              <w:rPr>
                <w:b/>
                <w:bCs/>
                <w:lang w:val="en-US"/>
              </w:rPr>
              <w:t xml:space="preserve">4-5 </w:t>
            </w:r>
            <w:proofErr w:type="spellStart"/>
            <w:r w:rsidRPr="00F426E5">
              <w:rPr>
                <w:b/>
                <w:bCs/>
                <w:lang w:val="en-US"/>
              </w:rPr>
              <w:t>kalimat</w:t>
            </w:r>
            <w:proofErr w:type="spellEnd"/>
          </w:p>
          <w:p w14:paraId="23523609" w14:textId="77777777" w:rsidR="004E0A3D" w:rsidRPr="005B44BF" w:rsidRDefault="004E0A3D" w:rsidP="004E0A3D">
            <w:pPr>
              <w:pStyle w:val="ListParagraph"/>
              <w:ind w:left="312"/>
              <w:rPr>
                <w:lang w:val="en-US"/>
              </w:rPr>
            </w:pPr>
            <w:proofErr w:type="spellStart"/>
            <w:r w:rsidRPr="005B44BF">
              <w:rPr>
                <w:lang w:val="en-US"/>
              </w:rPr>
              <w:t>Masalah-masalah</w:t>
            </w:r>
            <w:proofErr w:type="spellEnd"/>
            <w:r w:rsidRPr="005B44BF">
              <w:rPr>
                <w:lang w:val="en-US"/>
              </w:rPr>
              <w:t xml:space="preserve"> yang </w:t>
            </w:r>
            <w:proofErr w:type="spellStart"/>
            <w:r w:rsidRPr="005B44BF">
              <w:rPr>
                <w:lang w:val="en-US"/>
              </w:rPr>
              <w:t>ditemukan</w:t>
            </w:r>
            <w:proofErr w:type="spellEnd"/>
          </w:p>
          <w:p w14:paraId="23EFBFE1" w14:textId="77777777" w:rsidR="004E0A3D" w:rsidRPr="005019BC" w:rsidRDefault="004E0A3D" w:rsidP="004E0A3D">
            <w:pPr>
              <w:rPr>
                <w:lang w:val="en-US"/>
              </w:rPr>
            </w:pPr>
          </w:p>
        </w:tc>
        <w:tc>
          <w:tcPr>
            <w:tcW w:w="2653" w:type="pct"/>
            <w:vAlign w:val="center"/>
          </w:tcPr>
          <w:p w14:paraId="5C0C223A" w14:textId="75F1B408" w:rsidR="004E0A3D" w:rsidRDefault="004E0A3D" w:rsidP="004E0A3D">
            <w:pPr>
              <w:pStyle w:val="ListParagraph"/>
              <w:numPr>
                <w:ilvl w:val="0"/>
                <w:numId w:val="14"/>
              </w:numPr>
              <w:jc w:val="both"/>
            </w:pPr>
            <w:proofErr w:type="spellStart"/>
            <w:r>
              <w:t>Kesenjangan</w:t>
            </w:r>
            <w:proofErr w:type="spellEnd"/>
            <w:r>
              <w:t xml:space="preserve"> social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social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kesenjangan</w:t>
            </w:r>
            <w:proofErr w:type="spellEnd"/>
            <w:r>
              <w:t xml:space="preserve"> social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menimbulkan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serius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berdampak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>.</w:t>
            </w:r>
          </w:p>
          <w:p w14:paraId="5889E489" w14:textId="609CD704" w:rsidR="004E0A3D" w:rsidRDefault="004E0A3D" w:rsidP="004E0A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Para </w:t>
            </w:r>
            <w:proofErr w:type="spellStart"/>
            <w:r>
              <w:t>pemangku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mengantisipasi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mengaturnya</w:t>
            </w:r>
            <w:proofErr w:type="spellEnd"/>
            <w:r>
              <w:t>.</w:t>
            </w:r>
          </w:p>
          <w:p w14:paraId="3D1130F7" w14:textId="77777777" w:rsidR="004E0A3D" w:rsidRDefault="004E0A3D" w:rsidP="004E0A3D">
            <w:pPr>
              <w:pStyle w:val="ListParagraph"/>
              <w:numPr>
                <w:ilvl w:val="0"/>
                <w:numId w:val="14"/>
              </w:numPr>
              <w:jc w:val="both"/>
            </w:pP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pengawasan</w:t>
            </w:r>
            <w:proofErr w:type="spellEnd"/>
            <w:r>
              <w:t xml:space="preserve">  </w:t>
            </w:r>
            <w:proofErr w:type="spellStart"/>
            <w:r>
              <w:t>sejauhmana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efektifitas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>.</w:t>
            </w:r>
          </w:p>
          <w:p w14:paraId="57903B5C" w14:textId="77777777" w:rsidR="004E0A3D" w:rsidRDefault="004E0A3D" w:rsidP="004E0A3D">
            <w:pPr>
              <w:pStyle w:val="ListParagraph"/>
              <w:numPr>
                <w:ilvl w:val="0"/>
                <w:numId w:val="14"/>
              </w:numPr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peninjauan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sejauhmana</w:t>
            </w:r>
            <w:proofErr w:type="spellEnd"/>
            <w:r>
              <w:t xml:space="preserve"> </w:t>
            </w:r>
            <w:proofErr w:type="spellStart"/>
            <w:r>
              <w:t>implementasinya</w:t>
            </w:r>
            <w:proofErr w:type="spellEnd"/>
            <w:r>
              <w:t xml:space="preserve"> dan </w:t>
            </w:r>
            <w:proofErr w:type="spellStart"/>
            <w:r>
              <w:t>kebermanfaatannnya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>.</w:t>
            </w:r>
          </w:p>
          <w:p w14:paraId="53422B23" w14:textId="77777777" w:rsidR="004E0A3D" w:rsidRDefault="004E0A3D" w:rsidP="004E0A3D">
            <w:pPr>
              <w:ind w:left="720"/>
            </w:pPr>
          </w:p>
          <w:p w14:paraId="2C7DBB14" w14:textId="77777777" w:rsidR="004E0A3D" w:rsidRDefault="004E0A3D" w:rsidP="004E0A3D">
            <w:pPr>
              <w:ind w:left="720"/>
            </w:pPr>
          </w:p>
          <w:p w14:paraId="670C9074" w14:textId="77777777" w:rsidR="004E0A3D" w:rsidRPr="004E0A3D" w:rsidRDefault="004E0A3D" w:rsidP="004E0A3D">
            <w:pPr>
              <w:spacing w:after="200" w:line="276" w:lineRule="auto"/>
              <w:ind w:left="360"/>
              <w:rPr>
                <w:lang w:val="en-US"/>
              </w:rPr>
            </w:pPr>
          </w:p>
        </w:tc>
      </w:tr>
      <w:tr w:rsidR="004E0A3D" w:rsidRPr="00C70E47" w14:paraId="52CE889A" w14:textId="77777777" w:rsidTr="00D224C6">
        <w:tc>
          <w:tcPr>
            <w:tcW w:w="2347" w:type="pct"/>
          </w:tcPr>
          <w:p w14:paraId="13955168" w14:textId="77777777" w:rsidR="004E0A3D" w:rsidRPr="00BC761B" w:rsidRDefault="004E0A3D" w:rsidP="004E0A3D">
            <w:pPr>
              <w:pStyle w:val="ListParagraph"/>
              <w:numPr>
                <w:ilvl w:val="0"/>
                <w:numId w:val="14"/>
              </w:numPr>
              <w:ind w:left="312" w:hanging="312"/>
              <w:rPr>
                <w:lang w:val="en-US"/>
              </w:rPr>
            </w:pPr>
            <w:r w:rsidRPr="00BC761B">
              <w:rPr>
                <w:lang w:val="en-US"/>
              </w:rPr>
              <w:t xml:space="preserve">How and why? </w:t>
            </w:r>
            <w:r>
              <w:rPr>
                <w:lang w:val="en-US"/>
              </w:rPr>
              <w:t>s</w:t>
            </w:r>
            <w:r w:rsidRPr="00BC761B">
              <w:rPr>
                <w:lang w:val="en-US"/>
              </w:rPr>
              <w:t>hould we fill the gap?</w:t>
            </w:r>
          </w:p>
          <w:p w14:paraId="6260C3E4" w14:textId="77777777" w:rsidR="004E0A3D" w:rsidRDefault="004E0A3D" w:rsidP="004E0A3D">
            <w:pPr>
              <w:ind w:left="312" w:hanging="312"/>
              <w:rPr>
                <w:lang w:val="en-US"/>
              </w:rPr>
            </w:pPr>
            <w:r w:rsidRPr="00BC761B">
              <w:rPr>
                <w:lang w:val="en-US"/>
              </w:rPr>
              <w:t>(Your rationale and purpose/hypothesis)</w:t>
            </w:r>
            <w:r>
              <w:rPr>
                <w:lang w:val="en-US"/>
              </w:rPr>
              <w:t xml:space="preserve"> </w:t>
            </w:r>
          </w:p>
          <w:p w14:paraId="3547FC1D" w14:textId="77777777" w:rsidR="004E0A3D" w:rsidRPr="00F426E5" w:rsidRDefault="004E0A3D" w:rsidP="004E0A3D">
            <w:pPr>
              <w:ind w:left="312" w:hanging="312"/>
              <w:rPr>
                <w:b/>
                <w:bCs/>
                <w:lang w:val="en-US"/>
              </w:rPr>
            </w:pPr>
            <w:r w:rsidRPr="00F426E5">
              <w:rPr>
                <w:b/>
                <w:bCs/>
                <w:lang w:val="en-US"/>
              </w:rPr>
              <w:t xml:space="preserve">2-3 </w:t>
            </w:r>
            <w:proofErr w:type="spellStart"/>
            <w:r w:rsidRPr="00F426E5">
              <w:rPr>
                <w:b/>
                <w:bCs/>
                <w:lang w:val="en-US"/>
              </w:rPr>
              <w:t>kalimat</w:t>
            </w:r>
            <w:proofErr w:type="spellEnd"/>
          </w:p>
          <w:p w14:paraId="259FA8CC" w14:textId="77777777" w:rsidR="004E0A3D" w:rsidRDefault="004E0A3D" w:rsidP="004E0A3D">
            <w:pPr>
              <w:ind w:left="312" w:hanging="312"/>
              <w:rPr>
                <w:lang w:val="en-US"/>
              </w:rPr>
            </w:pPr>
          </w:p>
          <w:p w14:paraId="791B5FCA" w14:textId="77777777" w:rsidR="004E0A3D" w:rsidRPr="00BC761B" w:rsidRDefault="004E0A3D" w:rsidP="004E0A3D">
            <w:pPr>
              <w:ind w:left="312" w:hanging="312"/>
              <w:rPr>
                <w:lang w:val="en-US"/>
              </w:rPr>
            </w:pPr>
          </w:p>
        </w:tc>
        <w:tc>
          <w:tcPr>
            <w:tcW w:w="2653" w:type="pct"/>
            <w:vAlign w:val="center"/>
          </w:tcPr>
          <w:p w14:paraId="124CB928" w14:textId="77777777" w:rsidR="004E0A3D" w:rsidRDefault="004E0A3D" w:rsidP="004E0A3D">
            <w:pPr>
              <w:jc w:val="center"/>
              <w:rPr>
                <w:lang w:val="en-US"/>
              </w:rPr>
            </w:pPr>
          </w:p>
          <w:p w14:paraId="2467F0AD" w14:textId="77777777" w:rsidR="004E0A3D" w:rsidRPr="00C8589E" w:rsidRDefault="004E0A3D" w:rsidP="004E0A3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b/>
                <w:bCs/>
                <w:lang w:val="en-US"/>
              </w:rPr>
            </w:pPr>
            <w:proofErr w:type="spellStart"/>
            <w:r w:rsidRPr="00C8589E">
              <w:rPr>
                <w:b/>
                <w:bCs/>
                <w:lang w:val="en-US"/>
              </w:rPr>
              <w:t>Urgensi</w:t>
            </w:r>
            <w:proofErr w:type="spellEnd"/>
            <w:r w:rsidRPr="00C8589E">
              <w:rPr>
                <w:b/>
                <w:bCs/>
                <w:lang w:val="en-US"/>
              </w:rPr>
              <w:t xml:space="preserve"> Research</w:t>
            </w:r>
          </w:p>
          <w:p w14:paraId="74253323" w14:textId="1E7160CD" w:rsidR="004E0A3D" w:rsidRDefault="004E0A3D" w:rsidP="004E0A3D">
            <w:pPr>
              <w:pStyle w:val="ListParagraph"/>
              <w:spacing w:after="200" w:line="276" w:lineRule="auto"/>
              <w:rPr>
                <w:lang w:val="en-US"/>
              </w:rPr>
            </w:pPr>
            <w:proofErr w:type="spellStart"/>
            <w:r w:rsidRPr="009D4FC4">
              <w:rPr>
                <w:lang w:val="en-US"/>
              </w:rPr>
              <w:t>Penelitian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ini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penting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karena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untuk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mewujudkan</w:t>
            </w:r>
            <w:proofErr w:type="spellEnd"/>
            <w:r w:rsidR="00435DBD">
              <w:rPr>
                <w:lang w:val="en-US"/>
              </w:rPr>
              <w:t xml:space="preserve"> negara </w:t>
            </w:r>
            <w:proofErr w:type="spellStart"/>
            <w:r w:rsidR="00435DBD">
              <w:rPr>
                <w:lang w:val="en-US"/>
              </w:rPr>
              <w:t>sejahtera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dengan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masyarakat</w:t>
            </w:r>
            <w:proofErr w:type="spellEnd"/>
            <w:r w:rsidR="00435DBD">
              <w:rPr>
                <w:lang w:val="en-US"/>
              </w:rPr>
              <w:t xml:space="preserve"> yang </w:t>
            </w:r>
            <w:proofErr w:type="spellStart"/>
            <w:r w:rsidR="00435DBD">
              <w:rPr>
                <w:lang w:val="en-US"/>
              </w:rPr>
              <w:t>sejahtera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diperlukan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lastRenderedPageBreak/>
              <w:t>Kebijakan</w:t>
            </w:r>
            <w:proofErr w:type="spellEnd"/>
            <w:r w:rsidR="00435DBD">
              <w:rPr>
                <w:lang w:val="en-US"/>
              </w:rPr>
              <w:t xml:space="preserve"> Hukum </w:t>
            </w:r>
            <w:proofErr w:type="spellStart"/>
            <w:r w:rsidR="00435DBD">
              <w:rPr>
                <w:lang w:val="en-US"/>
              </w:rPr>
              <w:t>dalam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kelas-kelas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masyarakat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untuk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mengatasi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kesenjangan</w:t>
            </w:r>
            <w:proofErr w:type="spellEnd"/>
            <w:r w:rsidR="00435DBD">
              <w:rPr>
                <w:lang w:val="en-US"/>
              </w:rPr>
              <w:t xml:space="preserve"> social dan </w:t>
            </w:r>
            <w:proofErr w:type="spellStart"/>
            <w:r w:rsidR="00435DBD">
              <w:rPr>
                <w:lang w:val="en-US"/>
              </w:rPr>
              <w:t>efektifitas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dari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kebijakan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hukum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tersebut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sejauhmana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implementasinya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untuk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kebermanfaatan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dalam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masyarakat</w:t>
            </w:r>
            <w:proofErr w:type="spellEnd"/>
            <w:r w:rsidR="00435DBD">
              <w:rPr>
                <w:lang w:val="en-US"/>
              </w:rPr>
              <w:t xml:space="preserve">. </w:t>
            </w:r>
          </w:p>
          <w:p w14:paraId="5B7BD322" w14:textId="77777777" w:rsidR="004E0A3D" w:rsidRDefault="004E0A3D" w:rsidP="004E0A3D">
            <w:pPr>
              <w:pStyle w:val="ListParagraph"/>
              <w:spacing w:after="200" w:line="276" w:lineRule="auto"/>
              <w:rPr>
                <w:b/>
                <w:bCs/>
                <w:lang w:val="en-US"/>
              </w:rPr>
            </w:pPr>
          </w:p>
          <w:p w14:paraId="60C8B8CB" w14:textId="1E73B7E2" w:rsidR="004E0A3D" w:rsidRDefault="004E0A3D" w:rsidP="004E0A3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b/>
                <w:bCs/>
                <w:lang w:val="en-US"/>
              </w:rPr>
            </w:pPr>
            <w:r w:rsidRPr="00C8589E">
              <w:rPr>
                <w:b/>
                <w:bCs/>
                <w:lang w:val="en-US"/>
              </w:rPr>
              <w:t xml:space="preserve">Solusi yang </w:t>
            </w:r>
            <w:proofErr w:type="spellStart"/>
            <w:r w:rsidRPr="00C8589E">
              <w:rPr>
                <w:b/>
                <w:bCs/>
                <w:lang w:val="en-US"/>
              </w:rPr>
              <w:t>diberikan</w:t>
            </w:r>
            <w:proofErr w:type="spellEnd"/>
            <w:r w:rsidRPr="00C8589E">
              <w:rPr>
                <w:b/>
                <w:bCs/>
                <w:lang w:val="en-US"/>
              </w:rPr>
              <w:t>/</w:t>
            </w:r>
            <w:proofErr w:type="spellStart"/>
            <w:r w:rsidRPr="00C8589E">
              <w:rPr>
                <w:b/>
                <w:bCs/>
                <w:lang w:val="en-US"/>
              </w:rPr>
              <w:t>penawaran</w:t>
            </w:r>
            <w:proofErr w:type="spellEnd"/>
            <w:r w:rsidRPr="00C858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8589E">
              <w:rPr>
                <w:b/>
                <w:bCs/>
                <w:lang w:val="en-US"/>
              </w:rPr>
              <w:t>kebaruan</w:t>
            </w:r>
            <w:proofErr w:type="spellEnd"/>
            <w:r w:rsidRPr="00C8589E">
              <w:rPr>
                <w:b/>
                <w:bCs/>
                <w:lang w:val="en-US"/>
              </w:rPr>
              <w:t xml:space="preserve"> Research</w:t>
            </w:r>
          </w:p>
          <w:p w14:paraId="034348E8" w14:textId="584DD6A4" w:rsidR="004E0A3D" w:rsidRDefault="004E0A3D" w:rsidP="004E0A3D">
            <w:pPr>
              <w:pStyle w:val="ListParagraph"/>
              <w:spacing w:after="200" w:line="276" w:lineRule="auto"/>
              <w:rPr>
                <w:lang w:val="en-US"/>
              </w:rPr>
            </w:pPr>
            <w:proofErr w:type="spellStart"/>
            <w:r w:rsidRPr="009D4FC4">
              <w:rPr>
                <w:lang w:val="en-US"/>
              </w:rPr>
              <w:t>Penelitian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menawarkan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pendekatan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baru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penerapan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Kebijakan</w:t>
            </w:r>
            <w:proofErr w:type="spellEnd"/>
            <w:r>
              <w:rPr>
                <w:lang w:val="en-US"/>
              </w:rPr>
              <w:t xml:space="preserve"> Hukum </w:t>
            </w:r>
            <w:proofErr w:type="spellStart"/>
            <w:r>
              <w:rPr>
                <w:lang w:val="en-US"/>
              </w:rPr>
              <w:t>Stratifikasi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Sosial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berbasis</w:t>
            </w:r>
            <w:proofErr w:type="spellEnd"/>
            <w:r>
              <w:rPr>
                <w:lang w:val="en-US"/>
              </w:rPr>
              <w:t xml:space="preserve"> Welfare Society.</w:t>
            </w:r>
          </w:p>
          <w:p w14:paraId="7CD99275" w14:textId="77777777" w:rsidR="004E0A3D" w:rsidRDefault="004E0A3D" w:rsidP="004E0A3D">
            <w:pPr>
              <w:pStyle w:val="ListParagraph"/>
              <w:spacing w:after="200" w:line="276" w:lineRule="auto"/>
              <w:rPr>
                <w:b/>
                <w:bCs/>
                <w:lang w:val="en-US"/>
              </w:rPr>
            </w:pPr>
          </w:p>
          <w:p w14:paraId="601600C9" w14:textId="562087E4" w:rsidR="004E0A3D" w:rsidRDefault="004E0A3D" w:rsidP="004E0A3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val="en-US"/>
              </w:rPr>
            </w:pPr>
            <w:r w:rsidRPr="0029771D">
              <w:rPr>
                <w:b/>
                <w:bCs/>
                <w:lang w:val="en-US"/>
              </w:rPr>
              <w:t xml:space="preserve">Tujuan </w:t>
            </w:r>
            <w:proofErr w:type="gramStart"/>
            <w:r w:rsidRPr="0029771D">
              <w:rPr>
                <w:b/>
                <w:bCs/>
                <w:lang w:val="en-US"/>
              </w:rPr>
              <w:t>Research</w:t>
            </w:r>
            <w:r>
              <w:rPr>
                <w:lang w:val="en-US"/>
              </w:rPr>
              <w:t>,,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7290B5E" w14:textId="2E7D287C" w:rsidR="00435DBD" w:rsidRPr="009D4FC4" w:rsidRDefault="004E0A3D" w:rsidP="00435DBD">
            <w:pPr>
              <w:pStyle w:val="ListParagraph"/>
              <w:spacing w:after="200" w:line="276" w:lineRule="auto"/>
              <w:rPr>
                <w:lang w:val="en-US"/>
              </w:rPr>
            </w:pPr>
            <w:proofErr w:type="spellStart"/>
            <w:r w:rsidRPr="009D4FC4">
              <w:rPr>
                <w:lang w:val="en-US"/>
              </w:rPr>
              <w:t>Penelitian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ini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bertujuan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untuk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menciptakan</w:t>
            </w:r>
            <w:proofErr w:type="spellEnd"/>
            <w:r w:rsidRPr="009D4FC4">
              <w:rPr>
                <w:lang w:val="en-US"/>
              </w:rPr>
              <w:t xml:space="preserve"> </w:t>
            </w:r>
            <w:r w:rsidR="00435DBD">
              <w:rPr>
                <w:lang w:val="en-US"/>
              </w:rPr>
              <w:t xml:space="preserve">negara </w:t>
            </w:r>
            <w:proofErr w:type="spellStart"/>
            <w:r w:rsidR="00435DBD">
              <w:rPr>
                <w:lang w:val="en-US"/>
              </w:rPr>
              <w:t>sejahtera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dengan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masyarakat</w:t>
            </w:r>
            <w:proofErr w:type="spellEnd"/>
            <w:r w:rsidR="00435DBD">
              <w:rPr>
                <w:lang w:val="en-US"/>
              </w:rPr>
              <w:t xml:space="preserve"> yang </w:t>
            </w:r>
            <w:proofErr w:type="spellStart"/>
            <w:r w:rsidR="00435DBD">
              <w:rPr>
                <w:lang w:val="en-US"/>
              </w:rPr>
              <w:t>sejahtera</w:t>
            </w:r>
            <w:proofErr w:type="spellEnd"/>
            <w:r w:rsidR="00435DBD">
              <w:rPr>
                <w:lang w:val="en-US"/>
              </w:rPr>
              <w:t>.</w:t>
            </w:r>
          </w:p>
          <w:p w14:paraId="0CA5E1A7" w14:textId="5663B630" w:rsidR="004E0A3D" w:rsidRPr="009D4FC4" w:rsidRDefault="004E0A3D" w:rsidP="004E0A3D">
            <w:pPr>
              <w:pStyle w:val="ListParagraph"/>
              <w:spacing w:after="200" w:line="276" w:lineRule="auto"/>
              <w:rPr>
                <w:lang w:val="en-US"/>
              </w:rPr>
            </w:pPr>
          </w:p>
        </w:tc>
      </w:tr>
      <w:tr w:rsidR="004E0A3D" w:rsidRPr="00C70E47" w14:paraId="32FA61A7" w14:textId="77777777" w:rsidTr="00D224C6">
        <w:tc>
          <w:tcPr>
            <w:tcW w:w="2347" w:type="pct"/>
          </w:tcPr>
          <w:p w14:paraId="585B59FB" w14:textId="77777777" w:rsidR="004E0A3D" w:rsidRPr="00417FDB" w:rsidRDefault="004E0A3D" w:rsidP="004E0A3D">
            <w:pPr>
              <w:pStyle w:val="ListParagraph"/>
              <w:numPr>
                <w:ilvl w:val="0"/>
                <w:numId w:val="14"/>
              </w:numPr>
              <w:ind w:left="312" w:hanging="312"/>
              <w:rPr>
                <w:b/>
                <w:bCs/>
                <w:lang w:val="en-US"/>
              </w:rPr>
            </w:pPr>
            <w:r w:rsidRPr="00417FDB">
              <w:rPr>
                <w:b/>
                <w:bCs/>
                <w:lang w:val="en-US"/>
              </w:rPr>
              <w:lastRenderedPageBreak/>
              <w:t>Research method</w:t>
            </w:r>
          </w:p>
          <w:p w14:paraId="4397CA73" w14:textId="77777777" w:rsidR="004E0A3D" w:rsidRPr="00C70E47" w:rsidRDefault="004E0A3D" w:rsidP="004E0A3D">
            <w:pPr>
              <w:ind w:left="312" w:hanging="312"/>
              <w:rPr>
                <w:lang w:val="en-US"/>
              </w:rPr>
            </w:pPr>
            <w:r w:rsidRPr="00C70E47">
              <w:rPr>
                <w:lang w:val="en-US"/>
              </w:rPr>
              <w:t>Research design,</w:t>
            </w:r>
          </w:p>
          <w:p w14:paraId="313E7692" w14:textId="77777777" w:rsidR="004E0A3D" w:rsidRPr="00C70E47" w:rsidRDefault="004E0A3D" w:rsidP="004E0A3D">
            <w:pPr>
              <w:ind w:left="312" w:hanging="312"/>
              <w:rPr>
                <w:lang w:val="en-US"/>
              </w:rPr>
            </w:pPr>
            <w:r w:rsidRPr="00C70E47">
              <w:rPr>
                <w:lang w:val="en-US"/>
              </w:rPr>
              <w:t xml:space="preserve">Population and samples </w:t>
            </w:r>
          </w:p>
          <w:p w14:paraId="44577BE2" w14:textId="77777777" w:rsidR="004E0A3D" w:rsidRPr="00C70E47" w:rsidRDefault="004E0A3D" w:rsidP="004E0A3D">
            <w:pPr>
              <w:ind w:left="312" w:hanging="312"/>
              <w:rPr>
                <w:lang w:val="en-US"/>
              </w:rPr>
            </w:pPr>
            <w:r w:rsidRPr="00C70E47">
              <w:rPr>
                <w:lang w:val="en-US"/>
              </w:rPr>
              <w:t xml:space="preserve">Instruments </w:t>
            </w:r>
          </w:p>
          <w:p w14:paraId="6B385375" w14:textId="77777777" w:rsidR="004E0A3D" w:rsidRPr="00C70E47" w:rsidRDefault="004E0A3D" w:rsidP="004E0A3D">
            <w:pPr>
              <w:ind w:left="312" w:hanging="312"/>
              <w:rPr>
                <w:lang w:val="en-US"/>
              </w:rPr>
            </w:pPr>
            <w:r w:rsidRPr="00C70E47">
              <w:rPr>
                <w:lang w:val="en-US"/>
              </w:rPr>
              <w:t xml:space="preserve">Procedures </w:t>
            </w:r>
          </w:p>
        </w:tc>
        <w:tc>
          <w:tcPr>
            <w:tcW w:w="2653" w:type="pct"/>
            <w:vAlign w:val="center"/>
          </w:tcPr>
          <w:p w14:paraId="2C68C1AD" w14:textId="77777777" w:rsidR="004E0A3D" w:rsidRPr="00C8589E" w:rsidRDefault="004E0A3D" w:rsidP="004E0A3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/>
                <w:bCs/>
                <w:lang w:val="en-US"/>
              </w:rPr>
            </w:pPr>
            <w:commentRangeStart w:id="0"/>
            <w:r w:rsidRPr="00C8589E">
              <w:rPr>
                <w:b/>
                <w:bCs/>
                <w:lang w:val="en-US"/>
              </w:rPr>
              <w:t>Research Design</w:t>
            </w:r>
          </w:p>
          <w:p w14:paraId="49DAD167" w14:textId="23A463CE" w:rsidR="004E0A3D" w:rsidRDefault="004E0A3D" w:rsidP="004E0A3D">
            <w:pPr>
              <w:pStyle w:val="ListParagraph"/>
              <w:spacing w:after="200" w:line="276" w:lineRule="auto"/>
              <w:rPr>
                <w:lang w:val="en-US"/>
              </w:rPr>
            </w:pPr>
            <w:proofErr w:type="spellStart"/>
            <w:r w:rsidRPr="009D4FC4">
              <w:rPr>
                <w:lang w:val="en-US"/>
              </w:rPr>
              <w:t>Penelitian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ini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metode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Pr="009D4FC4">
              <w:rPr>
                <w:lang w:val="en-US"/>
              </w:rPr>
              <w:t>penelitian</w:t>
            </w:r>
            <w:proofErr w:type="spellEnd"/>
            <w:r w:rsidRPr="009D4FC4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hukum</w:t>
            </w:r>
            <w:proofErr w:type="spellEnd"/>
            <w:r w:rsidR="00435DBD">
              <w:rPr>
                <w:lang w:val="en-US"/>
              </w:rPr>
              <w:t xml:space="preserve"> normative.</w:t>
            </w:r>
          </w:p>
          <w:p w14:paraId="7495A781" w14:textId="2C47FF9E" w:rsidR="00435DBD" w:rsidRDefault="00435DBD" w:rsidP="004E0A3D">
            <w:pPr>
              <w:pStyle w:val="ListParagraph"/>
              <w:spacing w:after="200" w:line="276" w:lineRule="auto"/>
              <w:rPr>
                <w:lang w:val="en-US"/>
              </w:rPr>
            </w:pPr>
          </w:p>
          <w:p w14:paraId="61261EB2" w14:textId="093FF6DD" w:rsidR="00435DBD" w:rsidRDefault="00435DBD" w:rsidP="00435DB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Metode Analisa </w:t>
            </w:r>
            <w:proofErr w:type="spellStart"/>
            <w:r>
              <w:rPr>
                <w:lang w:val="en-US"/>
              </w:rPr>
              <w:t>kualitatif</w:t>
            </w:r>
            <w:proofErr w:type="spellEnd"/>
            <w:r>
              <w:rPr>
                <w:lang w:val="en-US"/>
              </w:rPr>
              <w:t>.</w:t>
            </w:r>
          </w:p>
          <w:p w14:paraId="6C7F9A0B" w14:textId="764578CD" w:rsidR="00435DBD" w:rsidRDefault="00435DBD" w:rsidP="004E0A3D">
            <w:pPr>
              <w:pStyle w:val="ListParagraph"/>
              <w:spacing w:after="200" w:line="276" w:lineRule="auto"/>
              <w:rPr>
                <w:lang w:val="en-US"/>
              </w:rPr>
            </w:pPr>
          </w:p>
          <w:p w14:paraId="0EA8BC91" w14:textId="77777777" w:rsidR="004E0A3D" w:rsidRPr="00D13CD0" w:rsidRDefault="004E0A3D" w:rsidP="004E0A3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/>
                <w:bCs/>
                <w:lang w:val="en-US"/>
              </w:rPr>
            </w:pPr>
            <w:proofErr w:type="spellStart"/>
            <w:r w:rsidRPr="009D4FC4">
              <w:rPr>
                <w:b/>
                <w:bCs/>
                <w:lang w:val="en-US"/>
              </w:rPr>
              <w:t>Instrumen</w:t>
            </w:r>
            <w:proofErr w:type="spellEnd"/>
            <w:r w:rsidRPr="009D4FC4">
              <w:rPr>
                <w:b/>
                <w:bCs/>
                <w:lang w:val="en-US"/>
              </w:rPr>
              <w:t>/Procedure</w:t>
            </w:r>
          </w:p>
          <w:p w14:paraId="0FF1313B" w14:textId="199F61BF" w:rsidR="004E0A3D" w:rsidRPr="001870EA" w:rsidRDefault="004E0A3D" w:rsidP="00435DBD">
            <w:pPr>
              <w:pStyle w:val="ListParagraph"/>
              <w:spacing w:after="200" w:line="276" w:lineRule="auto"/>
              <w:rPr>
                <w:lang w:val="en-US"/>
              </w:rPr>
            </w:pPr>
            <w:proofErr w:type="spellStart"/>
            <w:r w:rsidRPr="00D13CD0">
              <w:rPr>
                <w:lang w:val="en-US"/>
              </w:rPr>
              <w:t>Instrumen</w:t>
            </w:r>
            <w:proofErr w:type="spellEnd"/>
            <w:r w:rsidRPr="00D13CD0">
              <w:rPr>
                <w:lang w:val="en-US"/>
              </w:rPr>
              <w:t xml:space="preserve"> yang</w:t>
            </w:r>
            <w:r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digunakan</w:t>
            </w:r>
            <w:r w:rsidR="00435DBD">
              <w:rPr>
                <w:lang w:val="en-US"/>
              </w:rPr>
              <w:t>dengan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teknik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wawancara</w:t>
            </w:r>
            <w:proofErr w:type="spellEnd"/>
            <w:r>
              <w:rPr>
                <w:lang w:val="en-US"/>
              </w:rPr>
              <w:t xml:space="preserve"> </w:t>
            </w:r>
            <w:commentRangeEnd w:id="0"/>
            <w:r w:rsidR="000A7C90">
              <w:rPr>
                <w:rStyle w:val="CommentReference"/>
              </w:rPr>
              <w:commentReference w:id="0"/>
            </w:r>
          </w:p>
        </w:tc>
      </w:tr>
      <w:tr w:rsidR="004E0A3D" w:rsidRPr="00C70E47" w14:paraId="664BCE6C" w14:textId="77777777" w:rsidTr="00D224C6">
        <w:tc>
          <w:tcPr>
            <w:tcW w:w="2347" w:type="pct"/>
          </w:tcPr>
          <w:p w14:paraId="4A810681" w14:textId="77777777" w:rsidR="004E0A3D" w:rsidRPr="00BE6EEA" w:rsidRDefault="004E0A3D" w:rsidP="004E0A3D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 w:rsidRPr="00417FDB">
              <w:rPr>
                <w:b/>
                <w:bCs/>
                <w:lang w:val="en-US"/>
              </w:rPr>
              <w:t>Result:</w:t>
            </w:r>
            <w:r w:rsidRPr="00BC761B">
              <w:rPr>
                <w:lang w:val="en-US"/>
              </w:rPr>
              <w:t xml:space="preserve"> What result did you get?</w:t>
            </w:r>
          </w:p>
          <w:p w14:paraId="52E35D9A" w14:textId="77777777" w:rsidR="004E0A3D" w:rsidRDefault="004E0A3D" w:rsidP="004E0A3D">
            <w:pPr>
              <w:pStyle w:val="ListParagraph"/>
              <w:ind w:left="312"/>
              <w:rPr>
                <w:b/>
                <w:bCs/>
                <w:lang w:val="en-US"/>
              </w:rPr>
            </w:pPr>
          </w:p>
          <w:p w14:paraId="778AB582" w14:textId="77777777" w:rsidR="004E0A3D" w:rsidRDefault="004E0A3D" w:rsidP="004E0A3D">
            <w:pPr>
              <w:pStyle w:val="ListParagraph"/>
              <w:ind w:left="312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proofErr w:type="spellStart"/>
            <w:r>
              <w:rPr>
                <w:b/>
                <w:bCs/>
              </w:rPr>
              <w:t>wawancara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hasil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observasi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hasil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dokumentasi</w:t>
            </w:r>
            <w:proofErr w:type="spellEnd"/>
          </w:p>
          <w:p w14:paraId="1F6230E4" w14:textId="77777777" w:rsidR="004E0A3D" w:rsidRPr="00D32874" w:rsidRDefault="004E0A3D" w:rsidP="004E0A3D">
            <w:pPr>
              <w:pStyle w:val="ListParagraph"/>
              <w:ind w:left="312"/>
            </w:pPr>
          </w:p>
        </w:tc>
        <w:tc>
          <w:tcPr>
            <w:tcW w:w="2653" w:type="pct"/>
            <w:vAlign w:val="center"/>
          </w:tcPr>
          <w:p w14:paraId="664C61F3" w14:textId="30E20976" w:rsidR="004E0A3D" w:rsidRDefault="004E0A3D" w:rsidP="004E0A3D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en-US"/>
              </w:rPr>
            </w:pPr>
            <w:r w:rsidRPr="00D13CD0">
              <w:rPr>
                <w:lang w:val="en-US"/>
              </w:rPr>
              <w:t xml:space="preserve">Hasil </w:t>
            </w:r>
            <w:proofErr w:type="spellStart"/>
            <w:r w:rsidRPr="00D13CD0">
              <w:rPr>
                <w:lang w:val="en-US"/>
              </w:rPr>
              <w:t>Wawancara</w:t>
            </w:r>
            <w:proofErr w:type="spellEnd"/>
            <w:r w:rsidRPr="00D13CD0">
              <w:rPr>
                <w:lang w:val="en-US"/>
              </w:rPr>
              <w:t xml:space="preserve"> </w:t>
            </w:r>
          </w:p>
          <w:p w14:paraId="1B56846A" w14:textId="401B61FD" w:rsidR="004E0A3D" w:rsidRPr="00D13CD0" w:rsidRDefault="004E0A3D" w:rsidP="004E0A3D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en-US"/>
              </w:rPr>
            </w:pPr>
            <w:r w:rsidRPr="00D13CD0">
              <w:rPr>
                <w:lang w:val="en-US"/>
              </w:rPr>
              <w:t xml:space="preserve">Hasil </w:t>
            </w:r>
            <w:proofErr w:type="spellStart"/>
            <w:r w:rsidRPr="00D13CD0">
              <w:rPr>
                <w:lang w:val="en-US"/>
              </w:rPr>
              <w:t>Dokumentasi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berupa</w:t>
            </w:r>
            <w:proofErr w:type="spellEnd"/>
            <w:r w:rsidR="00435DBD">
              <w:rPr>
                <w:lang w:val="en-US"/>
              </w:rPr>
              <w:t xml:space="preserve"> </w:t>
            </w:r>
            <w:proofErr w:type="spellStart"/>
            <w:r w:rsidR="00435DBD">
              <w:rPr>
                <w:lang w:val="en-US"/>
              </w:rPr>
              <w:t>gambar</w:t>
            </w:r>
            <w:proofErr w:type="spellEnd"/>
            <w:r w:rsidR="00435DBD">
              <w:rPr>
                <w:lang w:val="en-US"/>
              </w:rPr>
              <w:t>/</w:t>
            </w:r>
            <w:proofErr w:type="spellStart"/>
            <w:r w:rsidR="00435DBD">
              <w:rPr>
                <w:lang w:val="en-US"/>
              </w:rPr>
              <w:t>bagan</w:t>
            </w:r>
            <w:proofErr w:type="spellEnd"/>
            <w:r w:rsidR="00435DBD">
              <w:rPr>
                <w:lang w:val="en-US"/>
              </w:rPr>
              <w:t>/</w:t>
            </w:r>
            <w:proofErr w:type="spellStart"/>
            <w:r w:rsidR="00435DBD">
              <w:rPr>
                <w:lang w:val="en-US"/>
              </w:rPr>
              <w:t>skema</w:t>
            </w:r>
            <w:proofErr w:type="spellEnd"/>
          </w:p>
          <w:p w14:paraId="6122A7E1" w14:textId="5900B2C8" w:rsidR="004E0A3D" w:rsidRPr="00D13CD0" w:rsidRDefault="00435DBD" w:rsidP="004E0A3D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Tabel.</w:t>
            </w:r>
          </w:p>
          <w:p w14:paraId="098F469F" w14:textId="77777777" w:rsidR="004E0A3D" w:rsidRPr="00435DBD" w:rsidRDefault="004E0A3D" w:rsidP="00435DBD">
            <w:pPr>
              <w:spacing w:after="200" w:line="276" w:lineRule="auto"/>
              <w:ind w:left="360"/>
              <w:rPr>
                <w:lang w:val="en-US"/>
              </w:rPr>
            </w:pPr>
          </w:p>
          <w:p w14:paraId="5894FA1B" w14:textId="3047E2C6" w:rsidR="004E0A3D" w:rsidRPr="00435DBD" w:rsidRDefault="004E0A3D" w:rsidP="00435DBD">
            <w:pPr>
              <w:spacing w:after="200" w:line="276" w:lineRule="auto"/>
              <w:ind w:left="360"/>
              <w:rPr>
                <w:lang w:val="en-US"/>
              </w:rPr>
            </w:pPr>
          </w:p>
        </w:tc>
      </w:tr>
      <w:tr w:rsidR="004E0A3D" w:rsidRPr="00C70E47" w14:paraId="7AEF2D3B" w14:textId="77777777" w:rsidTr="00D224C6">
        <w:tc>
          <w:tcPr>
            <w:tcW w:w="2347" w:type="pct"/>
          </w:tcPr>
          <w:p w14:paraId="053B05AA" w14:textId="77777777" w:rsidR="004E0A3D" w:rsidRPr="00BE6EEA" w:rsidRDefault="004E0A3D" w:rsidP="004E0A3D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 w:rsidRPr="00417FDB">
              <w:rPr>
                <w:b/>
                <w:bCs/>
                <w:lang w:val="en-US"/>
              </w:rPr>
              <w:lastRenderedPageBreak/>
              <w:t>Discussion</w:t>
            </w:r>
            <w:r w:rsidRPr="00BC761B">
              <w:rPr>
                <w:lang w:val="en-US"/>
              </w:rPr>
              <w:t>: How do the result fill the gap?</w:t>
            </w:r>
          </w:p>
          <w:p w14:paraId="44550AF9" w14:textId="77777777" w:rsidR="004E0A3D" w:rsidRDefault="004E0A3D" w:rsidP="004E0A3D">
            <w:pPr>
              <w:pStyle w:val="ListParagraph"/>
              <w:ind w:left="312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Menjawa</w:t>
            </w:r>
            <w:proofErr w:type="spellEnd"/>
            <w:r>
              <w:rPr>
                <w:b/>
                <w:bCs/>
                <w:lang w:val="en-US"/>
              </w:rPr>
              <w:t xml:space="preserve"> GAP (</w:t>
            </w:r>
            <w:proofErr w:type="spellStart"/>
            <w:r>
              <w:rPr>
                <w:b/>
                <w:bCs/>
                <w:lang w:val="en-US"/>
              </w:rPr>
              <w:t>Nomor</w:t>
            </w:r>
            <w:proofErr w:type="spellEnd"/>
            <w:r>
              <w:rPr>
                <w:b/>
                <w:bCs/>
                <w:lang w:val="en-US"/>
              </w:rPr>
              <w:t xml:space="preserve"> 2)</w:t>
            </w:r>
          </w:p>
          <w:p w14:paraId="0D92BF7D" w14:textId="77777777" w:rsidR="004E0A3D" w:rsidRPr="00D13CD0" w:rsidRDefault="004E0A3D" w:rsidP="004E0A3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US"/>
              </w:rPr>
            </w:pPr>
            <w:proofErr w:type="spellStart"/>
            <w:r w:rsidRPr="00D13CD0">
              <w:rPr>
                <w:lang w:val="en-US"/>
              </w:rPr>
              <w:t>Meskipun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banyak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institusi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telah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mengadopsi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teknologi</w:t>
            </w:r>
            <w:proofErr w:type="spellEnd"/>
            <w:r w:rsidRPr="00D13CD0">
              <w:rPr>
                <w:lang w:val="en-US"/>
              </w:rPr>
              <w:t xml:space="preserve"> digital, </w:t>
            </w:r>
            <w:proofErr w:type="spellStart"/>
            <w:r w:rsidRPr="00D13CD0">
              <w:rPr>
                <w:lang w:val="en-US"/>
              </w:rPr>
              <w:t>implementasi</w:t>
            </w:r>
            <w:proofErr w:type="spellEnd"/>
            <w:r w:rsidRPr="00D13CD0">
              <w:rPr>
                <w:lang w:val="en-US"/>
              </w:rPr>
              <w:t xml:space="preserve"> yang </w:t>
            </w:r>
            <w:proofErr w:type="spellStart"/>
            <w:r w:rsidRPr="00D13CD0">
              <w:rPr>
                <w:lang w:val="en-US"/>
              </w:rPr>
              <w:t>efektif</w:t>
            </w:r>
            <w:proofErr w:type="spellEnd"/>
            <w:r w:rsidRPr="00D13CD0">
              <w:rPr>
                <w:lang w:val="en-US"/>
              </w:rPr>
              <w:t xml:space="preserve"> dan </w:t>
            </w:r>
            <w:proofErr w:type="spellStart"/>
            <w:r w:rsidRPr="00D13CD0">
              <w:rPr>
                <w:lang w:val="en-US"/>
              </w:rPr>
              <w:t>merata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masih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menjadi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tantangan</w:t>
            </w:r>
            <w:proofErr w:type="spellEnd"/>
            <w:r w:rsidRPr="00D13CD0">
              <w:rPr>
                <w:lang w:val="en-US"/>
              </w:rPr>
              <w:t>.</w:t>
            </w:r>
          </w:p>
          <w:p w14:paraId="51C8C765" w14:textId="77777777" w:rsidR="004E0A3D" w:rsidRPr="00D13CD0" w:rsidRDefault="004E0A3D" w:rsidP="004E0A3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US"/>
              </w:rPr>
            </w:pPr>
            <w:r w:rsidRPr="00D13CD0">
              <w:rPr>
                <w:lang w:val="en-US"/>
              </w:rPr>
              <w:t xml:space="preserve">Tidak </w:t>
            </w:r>
            <w:proofErr w:type="spellStart"/>
            <w:r w:rsidRPr="00D13CD0">
              <w:rPr>
                <w:lang w:val="en-US"/>
              </w:rPr>
              <w:t>semua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pendidik</w:t>
            </w:r>
            <w:proofErr w:type="spellEnd"/>
            <w:r w:rsidRPr="00D13CD0">
              <w:rPr>
                <w:lang w:val="en-US"/>
              </w:rPr>
              <w:t xml:space="preserve"> dan </w:t>
            </w:r>
            <w:proofErr w:type="spellStart"/>
            <w:r w:rsidRPr="00D13CD0">
              <w:rPr>
                <w:lang w:val="en-US"/>
              </w:rPr>
              <w:t>pelajar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memiliki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keterampilan</w:t>
            </w:r>
            <w:proofErr w:type="spellEnd"/>
            <w:r w:rsidRPr="00D13CD0">
              <w:rPr>
                <w:lang w:val="en-US"/>
              </w:rPr>
              <w:t xml:space="preserve"> yang </w:t>
            </w:r>
            <w:proofErr w:type="spellStart"/>
            <w:r w:rsidRPr="00D13CD0">
              <w:rPr>
                <w:lang w:val="en-US"/>
              </w:rPr>
              <w:t>memadai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untuk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memanfaatkan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teknologi</w:t>
            </w:r>
            <w:proofErr w:type="spellEnd"/>
            <w:r w:rsidRPr="00D13CD0">
              <w:rPr>
                <w:lang w:val="en-US"/>
              </w:rPr>
              <w:t xml:space="preserve"> </w:t>
            </w:r>
            <w:proofErr w:type="spellStart"/>
            <w:r w:rsidRPr="00D13CD0">
              <w:rPr>
                <w:lang w:val="en-US"/>
              </w:rPr>
              <w:t>secara</w:t>
            </w:r>
            <w:proofErr w:type="spellEnd"/>
            <w:r w:rsidRPr="00D13CD0">
              <w:rPr>
                <w:lang w:val="en-US"/>
              </w:rPr>
              <w:t xml:space="preserve"> optimal </w:t>
            </w:r>
            <w:proofErr w:type="spellStart"/>
            <w:r w:rsidRPr="00D13CD0">
              <w:rPr>
                <w:lang w:val="en-US"/>
              </w:rPr>
              <w:t>dalam</w:t>
            </w:r>
            <w:proofErr w:type="spellEnd"/>
            <w:r w:rsidRPr="00D13CD0">
              <w:rPr>
                <w:lang w:val="en-US"/>
              </w:rPr>
              <w:t xml:space="preserve"> proses </w:t>
            </w:r>
            <w:proofErr w:type="spellStart"/>
            <w:r w:rsidRPr="00D13CD0">
              <w:rPr>
                <w:lang w:val="en-US"/>
              </w:rPr>
              <w:t>belajarmengajar</w:t>
            </w:r>
            <w:proofErr w:type="spellEnd"/>
            <w:r w:rsidRPr="00D13CD0">
              <w:rPr>
                <w:lang w:val="en-US"/>
              </w:rPr>
              <w:t>.</w:t>
            </w:r>
          </w:p>
          <w:p w14:paraId="1E96553F" w14:textId="77777777" w:rsidR="004E0A3D" w:rsidRPr="00D13CD0" w:rsidRDefault="004E0A3D" w:rsidP="004E0A3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US"/>
              </w:rPr>
            </w:pPr>
          </w:p>
          <w:p w14:paraId="0851066A" w14:textId="77777777" w:rsidR="004E0A3D" w:rsidRDefault="004E0A3D" w:rsidP="004E0A3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US"/>
              </w:rPr>
            </w:pPr>
          </w:p>
          <w:p w14:paraId="276FD0A6" w14:textId="77777777" w:rsidR="004E0A3D" w:rsidRPr="003A74AC" w:rsidRDefault="004E0A3D" w:rsidP="004E0A3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US"/>
              </w:rPr>
            </w:pPr>
          </w:p>
        </w:tc>
        <w:tc>
          <w:tcPr>
            <w:tcW w:w="2653" w:type="pct"/>
            <w:vAlign w:val="center"/>
          </w:tcPr>
          <w:p w14:paraId="638AC789" w14:textId="45D28529" w:rsidR="00435DBD" w:rsidRDefault="00435DBD" w:rsidP="00943475">
            <w:pPr>
              <w:ind w:left="720"/>
              <w:jc w:val="both"/>
            </w:pPr>
            <w:commentRangeStart w:id="1"/>
            <w:proofErr w:type="spellStart"/>
            <w:r>
              <w:t>Kesenjangan</w:t>
            </w:r>
            <w:proofErr w:type="spellEnd"/>
            <w:r>
              <w:t xml:space="preserve"> social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social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kesenjangan</w:t>
            </w:r>
            <w:proofErr w:type="spellEnd"/>
            <w:r>
              <w:t xml:space="preserve"> social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menimbulkan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serius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berdampak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para </w:t>
            </w:r>
            <w:proofErr w:type="spellStart"/>
            <w:r>
              <w:t>pemangku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mengantisipasi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mengaturnya</w:t>
            </w:r>
            <w:proofErr w:type="spellEnd"/>
            <w:r>
              <w:t xml:space="preserve"> dan </w:t>
            </w: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sejauhmana</w:t>
            </w:r>
            <w:proofErr w:type="spellEnd"/>
            <w:r>
              <w:t xml:space="preserve"> </w:t>
            </w:r>
            <w:proofErr w:type="spellStart"/>
            <w:r>
              <w:t>efektifitas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 </w:t>
            </w:r>
            <w:proofErr w:type="spellStart"/>
            <w:r>
              <w:t>kebijakan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tinjauan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sejauhmana</w:t>
            </w:r>
            <w:proofErr w:type="spellEnd"/>
            <w:r>
              <w:t xml:space="preserve"> </w:t>
            </w:r>
            <w:proofErr w:type="spellStart"/>
            <w:r>
              <w:t>implementasinya</w:t>
            </w:r>
            <w:proofErr w:type="spellEnd"/>
            <w:r>
              <w:t xml:space="preserve">. Hal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terwujudnya</w:t>
            </w:r>
            <w:proofErr w:type="spellEnd"/>
            <w:r>
              <w:t xml:space="preserve"> negara </w:t>
            </w:r>
            <w:proofErr w:type="spellStart"/>
            <w:r>
              <w:t>sejahtera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yang </w:t>
            </w:r>
            <w:proofErr w:type="spellStart"/>
            <w:r>
              <w:t>sejahtera</w:t>
            </w:r>
            <w:proofErr w:type="spellEnd"/>
            <w:r>
              <w:t>.</w:t>
            </w:r>
            <w:commentRangeEnd w:id="1"/>
            <w:r w:rsidR="000A7C90">
              <w:rPr>
                <w:rStyle w:val="CommentReference"/>
              </w:rPr>
              <w:commentReference w:id="1"/>
            </w:r>
          </w:p>
          <w:p w14:paraId="3798C5F6" w14:textId="77777777" w:rsidR="004E0A3D" w:rsidRPr="00435DBD" w:rsidRDefault="004E0A3D" w:rsidP="00435DBD">
            <w:pPr>
              <w:spacing w:after="200" w:line="276" w:lineRule="auto"/>
              <w:ind w:left="360"/>
              <w:rPr>
                <w:lang w:val="en-US"/>
              </w:rPr>
            </w:pPr>
          </w:p>
        </w:tc>
      </w:tr>
      <w:tr w:rsidR="004E0A3D" w:rsidRPr="00C70E47" w14:paraId="3D4ED8F6" w14:textId="77777777" w:rsidTr="00D224C6">
        <w:tc>
          <w:tcPr>
            <w:tcW w:w="2347" w:type="pct"/>
          </w:tcPr>
          <w:p w14:paraId="44A7197C" w14:textId="77777777" w:rsidR="004E0A3D" w:rsidRPr="00C70E47" w:rsidRDefault="004E0A3D" w:rsidP="004E0A3D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 w:rsidRPr="00417FDB">
              <w:rPr>
                <w:b/>
                <w:bCs/>
                <w:lang w:val="en-US"/>
              </w:rPr>
              <w:t>Conclusion</w:t>
            </w:r>
            <w:r w:rsidRPr="00BC761B">
              <w:rPr>
                <w:lang w:val="en-US"/>
              </w:rPr>
              <w:t>: What does this mean for us going forward?</w:t>
            </w:r>
          </w:p>
          <w:p w14:paraId="598976FF" w14:textId="77777777" w:rsidR="004E0A3D" w:rsidRPr="00C70E47" w:rsidRDefault="004E0A3D" w:rsidP="004E0A3D">
            <w:pPr>
              <w:ind w:left="312" w:hanging="312"/>
              <w:rPr>
                <w:lang w:val="en-US"/>
              </w:rPr>
            </w:pPr>
          </w:p>
        </w:tc>
        <w:tc>
          <w:tcPr>
            <w:tcW w:w="2653" w:type="pct"/>
            <w:vAlign w:val="center"/>
          </w:tcPr>
          <w:p w14:paraId="11BE1A88" w14:textId="77777777" w:rsidR="00943475" w:rsidRPr="00B34916" w:rsidRDefault="00943475" w:rsidP="00943475">
            <w:pPr>
              <w:ind w:left="720"/>
            </w:pPr>
            <w:proofErr w:type="spellStart"/>
            <w:r>
              <w:t>Pemerintah</w:t>
            </w:r>
            <w:proofErr w:type="spellEnd"/>
            <w:r>
              <w:t xml:space="preserve"> Pusat dan Daerah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bersinergi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mengantisipasi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serius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gejolak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akibat</w:t>
            </w:r>
            <w:proofErr w:type="spellEnd"/>
            <w:r>
              <w:t xml:space="preserve"> </w:t>
            </w:r>
            <w:proofErr w:type="spellStart"/>
            <w:r>
              <w:t>kesenjangan</w:t>
            </w:r>
            <w:proofErr w:type="spellEnd"/>
            <w:r>
              <w:t xml:space="preserve"> social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kelas-kelas</w:t>
            </w:r>
            <w:proofErr w:type="spellEnd"/>
            <w:r>
              <w:t xml:space="preserve"> social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mengaturnya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sejauhmana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>/</w:t>
            </w:r>
            <w:proofErr w:type="spellStart"/>
            <w:r>
              <w:t>implementasinya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keijakan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terlaksana</w:t>
            </w:r>
            <w:proofErr w:type="spellEnd"/>
            <w:r>
              <w:t xml:space="preserve"> dan </w:t>
            </w:r>
            <w:proofErr w:type="spellStart"/>
            <w:r>
              <w:t>terasakan</w:t>
            </w:r>
            <w:proofErr w:type="spellEnd"/>
            <w:r>
              <w:t xml:space="preserve"> </w:t>
            </w:r>
            <w:proofErr w:type="spellStart"/>
            <w:r>
              <w:t>manfaatnya</w:t>
            </w:r>
            <w:proofErr w:type="spellEnd"/>
            <w:r>
              <w:t xml:space="preserve"> oleh </w:t>
            </w:r>
            <w:proofErr w:type="spellStart"/>
            <w:r>
              <w:t>masyarakat</w:t>
            </w:r>
            <w:proofErr w:type="spellEnd"/>
            <w:r>
              <w:t xml:space="preserve">. </w:t>
            </w:r>
          </w:p>
          <w:p w14:paraId="7FE2DD40" w14:textId="77777777" w:rsidR="004E0A3D" w:rsidRPr="001870EA" w:rsidRDefault="004E0A3D" w:rsidP="00943475">
            <w:pPr>
              <w:pStyle w:val="ListParagraph"/>
              <w:spacing w:after="200" w:line="276" w:lineRule="auto"/>
              <w:rPr>
                <w:lang w:val="en-US"/>
              </w:rPr>
            </w:pPr>
          </w:p>
        </w:tc>
      </w:tr>
    </w:tbl>
    <w:p w14:paraId="14E620D3" w14:textId="77777777" w:rsidR="004E0A3D" w:rsidRPr="00C70E47" w:rsidRDefault="004E0A3D" w:rsidP="004E0A3D">
      <w:pPr>
        <w:rPr>
          <w:lang w:val="en-US"/>
        </w:rPr>
      </w:pPr>
    </w:p>
    <w:p w14:paraId="2C2A7090" w14:textId="77777777" w:rsidR="00E61295" w:rsidRDefault="00E61295"/>
    <w:sectPr w:rsidR="00E61295" w:rsidSect="00AB5AC0">
      <w:pgSz w:w="12240" w:h="15840"/>
      <w:pgMar w:top="1440" w:right="1440" w:bottom="1440" w:left="1440" w:header="720" w:footer="720" w:gutter="0"/>
      <w:cols w:space="332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rto juni" w:date="2024-12-11T23:01:00Z" w:initials="bj">
    <w:p w14:paraId="04415450" w14:textId="62D3B587" w:rsidR="000A7C90" w:rsidRDefault="000A7C90">
      <w:pPr>
        <w:pStyle w:val="CommentText"/>
      </w:pPr>
      <w:r>
        <w:rPr>
          <w:rStyle w:val="CommentReference"/>
        </w:rPr>
        <w:annotationRef/>
      </w:r>
      <w:r>
        <w:t xml:space="preserve">Jika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dan di mana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. </w:t>
      </w:r>
      <w:proofErr w:type="spellStart"/>
      <w:r>
        <w:t>Masukan</w:t>
      </w:r>
      <w:proofErr w:type="spellEnd"/>
      <w:r>
        <w:t xml:space="preserve"> juga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</w:comment>
  <w:comment w:id="1" w:author="berto juni" w:date="2024-12-11T23:02:00Z" w:initials="bj">
    <w:p w14:paraId="6EE7D458" w14:textId="5AF1518C" w:rsidR="000A7C90" w:rsidRDefault="000A7C90">
      <w:pPr>
        <w:pStyle w:val="CommentText"/>
      </w:pPr>
      <w:r>
        <w:rPr>
          <w:rStyle w:val="CommentReference"/>
        </w:rPr>
        <w:annotationRef/>
      </w:r>
      <w:r>
        <w:t xml:space="preserve">Discussion </w:t>
      </w:r>
      <w:proofErr w:type="spellStart"/>
      <w:r>
        <w:t>menjawab</w:t>
      </w:r>
      <w:proofErr w:type="spellEnd"/>
      <w:r>
        <w:t xml:space="preserve"> gap/unknown. Jika gap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disccusion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4415450" w15:done="0"/>
  <w15:commentEx w15:paraId="6EE7D4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8DD68A" w16cex:dateUtc="2024-12-11T16:01:00Z"/>
  <w16cex:commentExtensible w16cex:durableId="3B164AFA" w16cex:dateUtc="2024-12-11T1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4415450" w16cid:durableId="078DD68A"/>
  <w16cid:commentId w16cid:paraId="6EE7D458" w16cid:durableId="3B164A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01B"/>
    <w:multiLevelType w:val="hybridMultilevel"/>
    <w:tmpl w:val="5D060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57458"/>
    <w:multiLevelType w:val="hybridMultilevel"/>
    <w:tmpl w:val="5D060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191B"/>
    <w:multiLevelType w:val="hybridMultilevel"/>
    <w:tmpl w:val="5D060D20"/>
    <w:lvl w:ilvl="0" w:tplc="33DA9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E7F64"/>
    <w:multiLevelType w:val="hybridMultilevel"/>
    <w:tmpl w:val="098C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5114F"/>
    <w:multiLevelType w:val="hybridMultilevel"/>
    <w:tmpl w:val="5D060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A3E12"/>
    <w:multiLevelType w:val="hybridMultilevel"/>
    <w:tmpl w:val="F4947248"/>
    <w:lvl w:ilvl="0" w:tplc="219CA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AB6271"/>
    <w:multiLevelType w:val="hybridMultilevel"/>
    <w:tmpl w:val="5D060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B7B9A"/>
    <w:multiLevelType w:val="hybridMultilevel"/>
    <w:tmpl w:val="5D060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04321"/>
    <w:multiLevelType w:val="hybridMultilevel"/>
    <w:tmpl w:val="72FE17C0"/>
    <w:lvl w:ilvl="0" w:tplc="2E980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362D1"/>
    <w:multiLevelType w:val="hybridMultilevel"/>
    <w:tmpl w:val="47AADCDA"/>
    <w:lvl w:ilvl="0" w:tplc="29701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2D5634"/>
    <w:multiLevelType w:val="hybridMultilevel"/>
    <w:tmpl w:val="5D060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80436"/>
    <w:multiLevelType w:val="hybridMultilevel"/>
    <w:tmpl w:val="34FCFBA0"/>
    <w:lvl w:ilvl="0" w:tplc="B63EEC34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966CD"/>
    <w:multiLevelType w:val="hybridMultilevel"/>
    <w:tmpl w:val="9072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05978"/>
    <w:multiLevelType w:val="hybridMultilevel"/>
    <w:tmpl w:val="8AF8B080"/>
    <w:lvl w:ilvl="0" w:tplc="23EEE4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064D9F"/>
    <w:multiLevelType w:val="hybridMultilevel"/>
    <w:tmpl w:val="5D060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21102">
    <w:abstractNumId w:val="3"/>
  </w:num>
  <w:num w:numId="2" w16cid:durableId="166215063">
    <w:abstractNumId w:val="11"/>
  </w:num>
  <w:num w:numId="3" w16cid:durableId="1958826169">
    <w:abstractNumId w:val="2"/>
  </w:num>
  <w:num w:numId="4" w16cid:durableId="1133600259">
    <w:abstractNumId w:val="6"/>
  </w:num>
  <w:num w:numId="5" w16cid:durableId="1318146308">
    <w:abstractNumId w:val="14"/>
  </w:num>
  <w:num w:numId="6" w16cid:durableId="497961712">
    <w:abstractNumId w:val="1"/>
  </w:num>
  <w:num w:numId="7" w16cid:durableId="96829000">
    <w:abstractNumId w:val="10"/>
  </w:num>
  <w:num w:numId="8" w16cid:durableId="939948238">
    <w:abstractNumId w:val="4"/>
  </w:num>
  <w:num w:numId="9" w16cid:durableId="2082830416">
    <w:abstractNumId w:val="0"/>
  </w:num>
  <w:num w:numId="10" w16cid:durableId="1323659627">
    <w:abstractNumId w:val="7"/>
  </w:num>
  <w:num w:numId="11" w16cid:durableId="1324510990">
    <w:abstractNumId w:val="12"/>
  </w:num>
  <w:num w:numId="12" w16cid:durableId="662398526">
    <w:abstractNumId w:val="13"/>
  </w:num>
  <w:num w:numId="13" w16cid:durableId="1511096092">
    <w:abstractNumId w:val="8"/>
  </w:num>
  <w:num w:numId="14" w16cid:durableId="776869975">
    <w:abstractNumId w:val="9"/>
  </w:num>
  <w:num w:numId="15" w16cid:durableId="192102085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rto juni">
    <w15:presenceInfo w15:providerId="Windows Live" w15:userId="4389686a5bab4d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3D"/>
    <w:rsid w:val="000A7C90"/>
    <w:rsid w:val="00435DBD"/>
    <w:rsid w:val="004E0A3D"/>
    <w:rsid w:val="00943475"/>
    <w:rsid w:val="0098398E"/>
    <w:rsid w:val="00E6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126E"/>
  <w15:chartTrackingRefBased/>
  <w15:docId w15:val="{06A535B0-E5EF-4058-9A48-22849289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3D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A3D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A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C90"/>
    <w:rPr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C90"/>
    <w:rPr>
      <w:b/>
      <w:bCs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berto juni</cp:lastModifiedBy>
  <cp:revision>2</cp:revision>
  <dcterms:created xsi:type="dcterms:W3CDTF">2024-12-11T11:55:00Z</dcterms:created>
  <dcterms:modified xsi:type="dcterms:W3CDTF">2024-12-11T16:03:00Z</dcterms:modified>
</cp:coreProperties>
</file>