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Cara Mudah Taklukkan Scopus</w:t>
      </w:r>
    </w:p>
    <w:p w:rsidR="00000000" w:rsidDel="00000000" w:rsidP="00000000" w:rsidRDefault="00000000" w:rsidRPr="00000000" w14:paraId="00000002">
      <w:pPr>
        <w:jc w:val="both"/>
        <w:rPr>
          <w:sz w:val="20"/>
          <w:szCs w:val="20"/>
        </w:rPr>
      </w:pPr>
      <w:r w:rsidDel="00000000" w:rsidR="00000000" w:rsidRPr="00000000">
        <w:rPr>
          <w:rtl w:val="0"/>
        </w:rPr>
      </w:r>
    </w:p>
    <w:p w:rsidR="00000000" w:rsidDel="00000000" w:rsidP="00000000" w:rsidRDefault="00000000" w:rsidRPr="00000000" w14:paraId="00000003">
      <w:pPr>
        <w:spacing w:line="276" w:lineRule="auto"/>
        <w:jc w:val="both"/>
        <w:rPr>
          <w:rFonts w:ascii="Roboto" w:cs="Roboto" w:eastAsia="Roboto" w:hAnsi="Roboto"/>
          <w:color w:val="404040"/>
        </w:rPr>
      </w:pPr>
      <w:r w:rsidDel="00000000" w:rsidR="00000000" w:rsidRPr="00000000">
        <w:rPr>
          <w:rFonts w:ascii="Roboto" w:cs="Roboto" w:eastAsia="Roboto" w:hAnsi="Roboto"/>
          <w:color w:val="404040"/>
          <w:rtl w:val="0"/>
        </w:rPr>
        <w:t xml:space="preserve">Scopus, sebagai salah satu database terkemuka di dunia untuk literatur ilmiah, telah menjadi tolok ukur utama bagi para peneliti, akademisi, dan profesional dalam mempublikasikan karya mereka. Namun, masih banyak diantara kita yang masih takut untuk menaklukkan Scopus. Dr. Joe selalu menyampaikan bahwa </w:t>
      </w:r>
      <w:r w:rsidDel="00000000" w:rsidR="00000000" w:rsidRPr="00000000">
        <w:rPr>
          <w:rFonts w:ascii="Roboto" w:cs="Roboto" w:eastAsia="Roboto" w:hAnsi="Roboto"/>
          <w:i w:val="1"/>
          <w:color w:val="404040"/>
          <w:rtl w:val="0"/>
        </w:rPr>
        <w:t xml:space="preserve">“Scopus bukan Dewa”,</w:t>
      </w:r>
      <w:r w:rsidDel="00000000" w:rsidR="00000000" w:rsidRPr="00000000">
        <w:rPr>
          <w:rFonts w:ascii="Roboto" w:cs="Roboto" w:eastAsia="Roboto" w:hAnsi="Roboto"/>
          <w:color w:val="404040"/>
          <w:rtl w:val="0"/>
        </w:rPr>
        <w:t xml:space="preserve"> tidak perlu ditakuti dan cukup gunakan strategi berikut agar dapat meningkatkan peluang publikasi di Scopus: </w:t>
      </w:r>
    </w:p>
    <w:p w:rsidR="00000000" w:rsidDel="00000000" w:rsidP="00000000" w:rsidRDefault="00000000" w:rsidRPr="00000000" w14:paraId="00000004">
      <w:pPr>
        <w:pStyle w:val="Heading3"/>
        <w:keepNext w:val="0"/>
        <w:keepLines w:val="0"/>
        <w:numPr>
          <w:ilvl w:val="0"/>
          <w:numId w:val="1"/>
        </w:numPr>
        <w:spacing w:before="280" w:line="276" w:lineRule="auto"/>
        <w:ind w:left="425.19685039370086" w:hanging="360"/>
        <w:jc w:val="both"/>
        <w:rPr>
          <w:rFonts w:ascii="Roboto" w:cs="Roboto" w:eastAsia="Roboto" w:hAnsi="Roboto"/>
          <w:b w:val="1"/>
          <w:color w:val="404040"/>
          <w:sz w:val="24"/>
          <w:szCs w:val="24"/>
        </w:rPr>
      </w:pPr>
      <w:bookmarkStart w:colFirst="0" w:colLast="0" w:name="_gw4tj3cxw5cw" w:id="0"/>
      <w:bookmarkEnd w:id="0"/>
      <w:r w:rsidDel="00000000" w:rsidR="00000000" w:rsidRPr="00000000">
        <w:rPr>
          <w:rFonts w:ascii="Roboto" w:cs="Roboto" w:eastAsia="Roboto" w:hAnsi="Roboto"/>
          <w:b w:val="1"/>
          <w:color w:val="404040"/>
          <w:sz w:val="24"/>
          <w:szCs w:val="24"/>
          <w:rtl w:val="0"/>
        </w:rPr>
        <w:t xml:space="preserve">Pilih Topik yang Relevan dan Menarik</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Roboto" w:cs="Roboto" w:eastAsia="Roboto" w:hAnsi="Roboto"/>
          <w:color w:val="404040"/>
        </w:rPr>
      </w:pPr>
      <w:r w:rsidDel="00000000" w:rsidR="00000000" w:rsidRPr="00000000">
        <w:rPr>
          <w:rFonts w:ascii="Roboto" w:cs="Roboto" w:eastAsia="Roboto" w:hAnsi="Roboto"/>
          <w:color w:val="404040"/>
          <w:rtl w:val="0"/>
        </w:rPr>
        <w:t xml:space="preserve">Takklukkan Scopus dengan memulai untuk memilih topik penelitian yang relevan, menarik, dan memiliki dampak signifikan. Usahakan topik tersebut sesuai dengan tren terkini di bidang keilmuan Anda dan menjawab masalah yang belum terpecahkan. </w:t>
      </w:r>
    </w:p>
    <w:p w:rsidR="00000000" w:rsidDel="00000000" w:rsidP="00000000" w:rsidRDefault="00000000" w:rsidRPr="00000000" w14:paraId="00000006">
      <w:pPr>
        <w:pStyle w:val="Heading3"/>
        <w:keepNext w:val="0"/>
        <w:keepLines w:val="0"/>
        <w:numPr>
          <w:ilvl w:val="0"/>
          <w:numId w:val="1"/>
        </w:numPr>
        <w:spacing w:before="280" w:line="276" w:lineRule="auto"/>
        <w:ind w:left="425.19685039370086" w:hanging="360"/>
        <w:rPr>
          <w:rFonts w:ascii="Roboto" w:cs="Roboto" w:eastAsia="Roboto" w:hAnsi="Roboto"/>
          <w:b w:val="1"/>
          <w:color w:val="404040"/>
          <w:sz w:val="24"/>
          <w:szCs w:val="24"/>
        </w:rPr>
      </w:pPr>
      <w:bookmarkStart w:colFirst="0" w:colLast="0" w:name="_anw0qhpdb1l4" w:id="1"/>
      <w:bookmarkEnd w:id="1"/>
      <w:r w:rsidDel="00000000" w:rsidR="00000000" w:rsidRPr="00000000">
        <w:rPr>
          <w:rFonts w:ascii="Roboto" w:cs="Roboto" w:eastAsia="Roboto" w:hAnsi="Roboto"/>
          <w:b w:val="1"/>
          <w:color w:val="404040"/>
          <w:sz w:val="24"/>
          <w:szCs w:val="24"/>
          <w:rtl w:val="0"/>
        </w:rPr>
        <w:t xml:space="preserve">Gunakan Referensi Terbaik</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Roboto" w:cs="Roboto" w:eastAsia="Roboto" w:hAnsi="Roboto"/>
          <w:color w:val="404040"/>
        </w:rPr>
      </w:pPr>
      <w:r w:rsidDel="00000000" w:rsidR="00000000" w:rsidRPr="00000000">
        <w:rPr>
          <w:rFonts w:ascii="Roboto" w:cs="Roboto" w:eastAsia="Roboto" w:hAnsi="Roboto"/>
          <w:color w:val="404040"/>
          <w:rtl w:val="0"/>
        </w:rPr>
        <w:t xml:space="preserve">Referensi terbaik akan mendukung kualitas paper yang dihasilkan. Gunakan referensi terbaik dari Scopus dan pastikan 80% referensi yang digunakan untuk tulisan kita adalah yang up to date dan terindeks Q1 dan Q2.</w:t>
      </w:r>
      <w:r w:rsidDel="00000000" w:rsidR="00000000" w:rsidRPr="00000000">
        <w:rPr>
          <w:rtl w:val="0"/>
        </w:rPr>
      </w:r>
    </w:p>
    <w:p w:rsidR="00000000" w:rsidDel="00000000" w:rsidP="00000000" w:rsidRDefault="00000000" w:rsidRPr="00000000" w14:paraId="00000008">
      <w:pPr>
        <w:pStyle w:val="Heading3"/>
        <w:keepNext w:val="0"/>
        <w:keepLines w:val="0"/>
        <w:numPr>
          <w:ilvl w:val="0"/>
          <w:numId w:val="1"/>
        </w:numPr>
        <w:spacing w:before="280" w:line="276" w:lineRule="auto"/>
        <w:ind w:left="425.19685039370086" w:hanging="360"/>
        <w:rPr>
          <w:rFonts w:ascii="Roboto" w:cs="Roboto" w:eastAsia="Roboto" w:hAnsi="Roboto"/>
          <w:b w:val="1"/>
          <w:color w:val="404040"/>
          <w:sz w:val="24"/>
          <w:szCs w:val="24"/>
        </w:rPr>
      </w:pPr>
      <w:bookmarkStart w:colFirst="0" w:colLast="0" w:name="_dvyds9r9tnkr" w:id="2"/>
      <w:bookmarkEnd w:id="2"/>
      <w:r w:rsidDel="00000000" w:rsidR="00000000" w:rsidRPr="00000000">
        <w:rPr>
          <w:rFonts w:ascii="Roboto" w:cs="Roboto" w:eastAsia="Roboto" w:hAnsi="Roboto"/>
          <w:b w:val="1"/>
          <w:color w:val="404040"/>
          <w:sz w:val="24"/>
          <w:szCs w:val="24"/>
          <w:rtl w:val="0"/>
        </w:rPr>
        <w:t xml:space="preserve">Pastikan Metodologi yang Kuat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Roboto" w:cs="Roboto" w:eastAsia="Roboto" w:hAnsi="Roboto"/>
          <w:color w:val="404040"/>
        </w:rPr>
      </w:pPr>
      <w:r w:rsidDel="00000000" w:rsidR="00000000" w:rsidRPr="00000000">
        <w:rPr>
          <w:rFonts w:ascii="Roboto" w:cs="Roboto" w:eastAsia="Roboto" w:hAnsi="Roboto"/>
          <w:color w:val="404040"/>
          <w:rtl w:val="0"/>
        </w:rPr>
        <w:t xml:space="preserve">Scopus sangat memperhatikan kualitas metodologi penelitian. Pastikan metode yang digunakan jelas, terstruktur, dan dapat diandalkan. Metodologi yang lemah dapat menjadi alasan utama penolakan.</w:t>
      </w:r>
    </w:p>
    <w:p w:rsidR="00000000" w:rsidDel="00000000" w:rsidP="00000000" w:rsidRDefault="00000000" w:rsidRPr="00000000" w14:paraId="0000000A">
      <w:pPr>
        <w:pStyle w:val="Heading3"/>
        <w:keepNext w:val="0"/>
        <w:keepLines w:val="0"/>
        <w:numPr>
          <w:ilvl w:val="0"/>
          <w:numId w:val="1"/>
        </w:numPr>
        <w:spacing w:before="280" w:line="276" w:lineRule="auto"/>
        <w:ind w:left="425.19685039370086" w:hanging="360"/>
        <w:jc w:val="both"/>
        <w:rPr>
          <w:rFonts w:ascii="Roboto" w:cs="Roboto" w:eastAsia="Roboto" w:hAnsi="Roboto"/>
          <w:b w:val="1"/>
          <w:color w:val="404040"/>
          <w:sz w:val="24"/>
          <w:szCs w:val="24"/>
        </w:rPr>
      </w:pPr>
      <w:bookmarkStart w:colFirst="0" w:colLast="0" w:name="_c5hxucmt39ue" w:id="3"/>
      <w:bookmarkEnd w:id="3"/>
      <w:r w:rsidDel="00000000" w:rsidR="00000000" w:rsidRPr="00000000">
        <w:rPr>
          <w:rFonts w:ascii="Roboto" w:cs="Roboto" w:eastAsia="Roboto" w:hAnsi="Roboto"/>
          <w:b w:val="1"/>
          <w:color w:val="404040"/>
          <w:sz w:val="24"/>
          <w:szCs w:val="24"/>
          <w:rtl w:val="0"/>
        </w:rPr>
        <w:t xml:space="preserve">Publikasikan di Jurnal Terindeks Scopus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Roboto" w:cs="Roboto" w:eastAsia="Roboto" w:hAnsi="Roboto"/>
          <w:color w:val="404040"/>
        </w:rPr>
      </w:pPr>
      <w:r w:rsidDel="00000000" w:rsidR="00000000" w:rsidRPr="00000000">
        <w:rPr>
          <w:rFonts w:ascii="Roboto" w:cs="Roboto" w:eastAsia="Roboto" w:hAnsi="Roboto"/>
          <w:color w:val="404040"/>
          <w:rtl w:val="0"/>
        </w:rPr>
        <w:t xml:space="preserve">Pastikan memilih jurnal yang terbaik dan terindeks Scopus. Gunakan </w:t>
      </w:r>
      <w:r w:rsidDel="00000000" w:rsidR="00000000" w:rsidRPr="00000000">
        <w:rPr>
          <w:rFonts w:ascii="Roboto" w:cs="Roboto" w:eastAsia="Roboto" w:hAnsi="Roboto"/>
          <w:b w:val="1"/>
          <w:color w:val="404040"/>
          <w:rtl w:val="0"/>
        </w:rPr>
        <w:t xml:space="preserve">Journal Finder</w:t>
      </w:r>
      <w:r w:rsidDel="00000000" w:rsidR="00000000" w:rsidRPr="00000000">
        <w:rPr>
          <w:rFonts w:ascii="Roboto" w:cs="Roboto" w:eastAsia="Roboto" w:hAnsi="Roboto"/>
          <w:color w:val="404040"/>
          <w:rtl w:val="0"/>
        </w:rPr>
        <w:t xml:space="preserve"> dan  </w:t>
      </w:r>
      <w:r w:rsidDel="00000000" w:rsidR="00000000" w:rsidRPr="00000000">
        <w:rPr>
          <w:rFonts w:ascii="Roboto" w:cs="Roboto" w:eastAsia="Roboto" w:hAnsi="Roboto"/>
          <w:b w:val="1"/>
          <w:color w:val="404040"/>
          <w:rtl w:val="0"/>
        </w:rPr>
        <w:t xml:space="preserve">Scimago Journal Rank (SJR)</w:t>
      </w:r>
      <w:r w:rsidDel="00000000" w:rsidR="00000000" w:rsidRPr="00000000">
        <w:rPr>
          <w:rFonts w:ascii="Roboto" w:cs="Roboto" w:eastAsia="Roboto" w:hAnsi="Roboto"/>
          <w:color w:val="404040"/>
          <w:rtl w:val="0"/>
        </w:rPr>
        <w:t xml:space="preserve"> untuk menemukan jurnal yang sesuai dengan bidang penelitian. </w:t>
      </w:r>
      <w:r w:rsidDel="00000000" w:rsidR="00000000" w:rsidRPr="00000000">
        <w:rPr>
          <w:rtl w:val="0"/>
        </w:rPr>
      </w:r>
    </w:p>
    <w:p w:rsidR="00000000" w:rsidDel="00000000" w:rsidP="00000000" w:rsidRDefault="00000000" w:rsidRPr="00000000" w14:paraId="0000000C">
      <w:pPr>
        <w:pStyle w:val="Heading3"/>
        <w:keepNext w:val="0"/>
        <w:keepLines w:val="0"/>
        <w:numPr>
          <w:ilvl w:val="0"/>
          <w:numId w:val="1"/>
        </w:numPr>
        <w:spacing w:before="280" w:line="276" w:lineRule="auto"/>
        <w:ind w:left="425.19685039370086" w:hanging="360"/>
        <w:jc w:val="both"/>
        <w:rPr>
          <w:rFonts w:ascii="Roboto" w:cs="Roboto" w:eastAsia="Roboto" w:hAnsi="Roboto"/>
          <w:b w:val="1"/>
          <w:color w:val="404040"/>
          <w:sz w:val="24"/>
          <w:szCs w:val="24"/>
        </w:rPr>
      </w:pPr>
      <w:bookmarkStart w:colFirst="0" w:colLast="0" w:name="_v4idk355de28" w:id="4"/>
      <w:bookmarkEnd w:id="4"/>
      <w:r w:rsidDel="00000000" w:rsidR="00000000" w:rsidRPr="00000000">
        <w:rPr>
          <w:rFonts w:ascii="Roboto" w:cs="Roboto" w:eastAsia="Roboto" w:hAnsi="Roboto"/>
          <w:b w:val="1"/>
          <w:color w:val="404040"/>
          <w:sz w:val="24"/>
          <w:szCs w:val="24"/>
          <w:rtl w:val="0"/>
        </w:rPr>
        <w:t xml:space="preserve">Perhatikan Kualitas Bahasa dan Penulisan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Roboto" w:cs="Roboto" w:eastAsia="Roboto" w:hAnsi="Roboto"/>
          <w:color w:val="404040"/>
        </w:rPr>
      </w:pPr>
      <w:r w:rsidDel="00000000" w:rsidR="00000000" w:rsidRPr="00000000">
        <w:rPr>
          <w:rFonts w:ascii="Roboto" w:cs="Roboto" w:eastAsia="Roboto" w:hAnsi="Roboto"/>
          <w:color w:val="404040"/>
          <w:rtl w:val="0"/>
        </w:rPr>
        <w:t xml:space="preserve">Pastikan pada penulisan kita tidak ada kesalahan tata bahasa atau struktur yang buruk agar tidak mengurangi kredibilitas penelitian kita. Gunakan jasa proofreading atau alat seperti Grammarly untuk memastikan tulisan terbebas dari kesalahan.</w:t>
      </w:r>
    </w:p>
    <w:p w:rsidR="00000000" w:rsidDel="00000000" w:rsidP="00000000" w:rsidRDefault="00000000" w:rsidRPr="00000000" w14:paraId="0000000E">
      <w:pPr>
        <w:pStyle w:val="Heading3"/>
        <w:keepNext w:val="0"/>
        <w:keepLines w:val="0"/>
        <w:spacing w:before="280" w:line="360" w:lineRule="auto"/>
        <w:jc w:val="both"/>
        <w:rPr>
          <w:rFonts w:ascii="Roboto" w:cs="Roboto" w:eastAsia="Roboto" w:hAnsi="Roboto"/>
          <w:b w:val="1"/>
          <w:color w:val="404040"/>
          <w:sz w:val="24"/>
          <w:szCs w:val="24"/>
        </w:rPr>
      </w:pPr>
      <w:bookmarkStart w:colFirst="0" w:colLast="0" w:name="_wjfz4wytoh8u" w:id="5"/>
      <w:bookmarkEnd w:id="5"/>
      <w:r w:rsidDel="00000000" w:rsidR="00000000" w:rsidRPr="00000000">
        <w:rPr>
          <w:rFonts w:ascii="Roboto" w:cs="Roboto" w:eastAsia="Roboto" w:hAnsi="Roboto"/>
          <w:b w:val="1"/>
          <w:color w:val="404040"/>
          <w:sz w:val="24"/>
          <w:szCs w:val="24"/>
          <w:rtl w:val="0"/>
        </w:rPr>
        <w:t xml:space="preserve">Kesimpulan</w:t>
      </w:r>
    </w:p>
    <w:p w:rsidR="00000000" w:rsidDel="00000000" w:rsidP="00000000" w:rsidRDefault="00000000" w:rsidRPr="00000000" w14:paraId="0000000F">
      <w:pPr>
        <w:jc w:val="both"/>
        <w:rPr>
          <w:sz w:val="18"/>
          <w:szCs w:val="18"/>
        </w:rPr>
      </w:pPr>
      <w:r w:rsidDel="00000000" w:rsidR="00000000" w:rsidRPr="00000000">
        <w:rPr>
          <w:rFonts w:ascii="Roboto" w:cs="Roboto" w:eastAsia="Roboto" w:hAnsi="Roboto"/>
          <w:color w:val="404040"/>
          <w:rtl w:val="0"/>
        </w:rPr>
        <w:t xml:space="preserve">Menaklukkan Scopus perlu strategi yang tepat dan komitmen yang kuat.  Pastikan untuk memilih topik yang relevan, menggunakan metodologi yang kuat, dan mempublikasikan di jurnal terindeks Scopus. </w:t>
        <w:br w:type="textWrapping"/>
        <w:br w:type="textWrapping"/>
      </w:r>
      <w:r w:rsidDel="00000000" w:rsidR="00000000" w:rsidRPr="00000000">
        <w:rPr>
          <w:rFonts w:ascii="Roboto" w:cs="Roboto" w:eastAsia="Roboto" w:hAnsi="Roboto"/>
          <w:b w:val="1"/>
          <w:color w:val="404040"/>
          <w:rtl w:val="0"/>
        </w:rPr>
        <w:t xml:space="preserve">Apakah Anda siap untuk menaklukkan Scopus? </w:t>
      </w:r>
      <w:r w:rsidDel="00000000" w:rsidR="00000000" w:rsidRPr="00000000">
        <w:rPr>
          <w:rFonts w:ascii="Roboto" w:cs="Roboto" w:eastAsia="Roboto" w:hAnsi="Roboto"/>
          <w:color w:val="404040"/>
          <w:rtl w:val="0"/>
        </w:rPr>
        <w:t xml:space="preserve">Ambil langkah pertama ini menuju sukses sebagai peneliti yang diakui! Bergabunglah dengan kami di pelatihan yang ada di Rumah Scopus dan dapatkan panduan serta pendampingan langsung dari Dr. Joe dan tim ahli kami. Jangan lewatkan kesempatan ini untuk mencapai tujuan akademis Anda!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