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35BA" w14:textId="6C050D0F" w:rsidR="005918B9" w:rsidRPr="0068301A" w:rsidRDefault="00F03E56" w:rsidP="00FF1A7C">
      <w:pPr>
        <w:jc w:val="center"/>
        <w:rPr>
          <w:b/>
          <w:bCs/>
          <w:lang w:val="en-GB"/>
        </w:rPr>
      </w:pPr>
      <w:r w:rsidRPr="0068301A">
        <w:rPr>
          <w:b/>
          <w:bCs/>
          <w:lang w:val="en-GB"/>
        </w:rPr>
        <w:t>SOP for users to join</w:t>
      </w:r>
    </w:p>
    <w:p w14:paraId="700FF69F" w14:textId="429BFD8C" w:rsidR="00F03E56" w:rsidRDefault="00F03E56" w:rsidP="00F03E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on the link shared by training coordinators.</w:t>
      </w:r>
    </w:p>
    <w:p w14:paraId="73588F0B" w14:textId="77777777" w:rsidR="0068301A" w:rsidRDefault="0068301A" w:rsidP="0068301A">
      <w:pPr>
        <w:pStyle w:val="ListParagraph"/>
        <w:rPr>
          <w:lang w:val="en-GB"/>
        </w:rPr>
      </w:pPr>
    </w:p>
    <w:p w14:paraId="67DB0C9B" w14:textId="6BDCA509" w:rsidR="00F03E56" w:rsidRDefault="00F03E56" w:rsidP="00F03E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Link will take users to the training details page</w:t>
      </w:r>
      <w:r w:rsidR="0049530E">
        <w:rPr>
          <w:lang w:val="en-GB"/>
        </w:rPr>
        <w:t>;</w:t>
      </w:r>
      <w:r>
        <w:rPr>
          <w:lang w:val="en-GB"/>
        </w:rPr>
        <w:t xml:space="preserve"> however </w:t>
      </w:r>
      <w:r w:rsidR="00FF1A7C">
        <w:rPr>
          <w:lang w:val="en-GB"/>
        </w:rPr>
        <w:t>first click</w:t>
      </w:r>
      <w:r>
        <w:rPr>
          <w:lang w:val="en-GB"/>
        </w:rPr>
        <w:t xml:space="preserve"> lead</w:t>
      </w:r>
      <w:r w:rsidR="0049530E">
        <w:rPr>
          <w:lang w:val="en-GB"/>
        </w:rPr>
        <w:t>s</w:t>
      </w:r>
      <w:r>
        <w:rPr>
          <w:lang w:val="en-GB"/>
        </w:rPr>
        <w:t xml:space="preserve"> to </w:t>
      </w:r>
      <w:r w:rsidR="0049530E">
        <w:rPr>
          <w:lang w:val="en-GB"/>
        </w:rPr>
        <w:t xml:space="preserve">the </w:t>
      </w:r>
      <w:r>
        <w:rPr>
          <w:lang w:val="en-GB"/>
        </w:rPr>
        <w:t>registration for the training</w:t>
      </w:r>
      <w:r w:rsidR="0049530E">
        <w:rPr>
          <w:lang w:val="en-GB"/>
        </w:rPr>
        <w:t>.</w:t>
      </w:r>
    </w:p>
    <w:p w14:paraId="4D22B6DD" w14:textId="77777777" w:rsidR="00F03E56" w:rsidRDefault="00F03E56" w:rsidP="00F03E56">
      <w:pPr>
        <w:pStyle w:val="ListParagraph"/>
        <w:rPr>
          <w:lang w:val="en-GB"/>
        </w:rPr>
      </w:pPr>
    </w:p>
    <w:p w14:paraId="2AEE9922" w14:textId="4C25D9F0" w:rsidR="00F03E56" w:rsidRDefault="00FF1A7C" w:rsidP="00F03E56">
      <w:pPr>
        <w:pStyle w:val="ListParagrap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69757" wp14:editId="0363C03C">
                <wp:simplePos x="0" y="0"/>
                <wp:positionH relativeFrom="column">
                  <wp:posOffset>4965700</wp:posOffset>
                </wp:positionH>
                <wp:positionV relativeFrom="paragraph">
                  <wp:posOffset>2609215</wp:posOffset>
                </wp:positionV>
                <wp:extent cx="768350" cy="400050"/>
                <wp:effectExtent l="0" t="0" r="12700" b="19050"/>
                <wp:wrapNone/>
                <wp:docPr id="8911893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75CF3" id="Rectangle 1" o:spid="_x0000_s1026" style="position:absolute;margin-left:391pt;margin-top:205.45pt;width:60.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" filled="f" strokecolor="#e00" strokeweight="1.5pt"/>
            </w:pict>
          </mc:Fallback>
        </mc:AlternateContent>
      </w:r>
      <w:r w:rsidR="00F03E56" w:rsidRPr="00F03E56">
        <w:rPr>
          <w:noProof/>
          <w:lang w:val="en-GB"/>
        </w:rPr>
        <w:drawing>
          <wp:inline distT="0" distB="0" distL="0" distR="0" wp14:anchorId="35364BAB" wp14:editId="4C2B9189">
            <wp:extent cx="5198055" cy="2901950"/>
            <wp:effectExtent l="19050" t="19050" r="22225" b="12700"/>
            <wp:docPr id="53818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770" cy="29084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65536" w14:textId="77777777" w:rsidR="00F03E56" w:rsidRDefault="00F03E56" w:rsidP="00F03E56">
      <w:pPr>
        <w:pStyle w:val="ListParagraph"/>
        <w:rPr>
          <w:lang w:val="en-GB"/>
        </w:rPr>
      </w:pPr>
    </w:p>
    <w:p w14:paraId="7F4E4158" w14:textId="116FE51E" w:rsidR="00145B12" w:rsidRDefault="00F03E56" w:rsidP="00145B1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Click on the launch button at the </w:t>
      </w:r>
      <w:r w:rsidR="00FF1A7C">
        <w:rPr>
          <w:lang w:val="en-GB"/>
        </w:rPr>
        <w:t>bottom of the page; this shall let the user join the training.</w:t>
      </w:r>
    </w:p>
    <w:p w14:paraId="65030423" w14:textId="22908D74" w:rsidR="00034EED" w:rsidRPr="00304EFF" w:rsidRDefault="00034EED" w:rsidP="00034EED">
      <w:pPr>
        <w:rPr>
          <w:b/>
          <w:bCs/>
          <w:lang w:val="en-GB"/>
        </w:rPr>
      </w:pPr>
      <w:r w:rsidRPr="00304EFF">
        <w:rPr>
          <w:b/>
          <w:bCs/>
          <w:lang w:val="en-GB"/>
        </w:rPr>
        <w:t>OR</w:t>
      </w:r>
    </w:p>
    <w:p w14:paraId="7ED2A682" w14:textId="51E7190F" w:rsidR="00034EED" w:rsidRDefault="00034EED" w:rsidP="00034EE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Open Events calendar on </w:t>
      </w:r>
      <w:proofErr w:type="spellStart"/>
      <w:r>
        <w:rPr>
          <w:lang w:val="en-GB"/>
        </w:rPr>
        <w:t>Hexaguru</w:t>
      </w:r>
      <w:proofErr w:type="spellEnd"/>
      <w:r>
        <w:rPr>
          <w:lang w:val="en-GB"/>
        </w:rPr>
        <w:t>+ homepage.</w:t>
      </w:r>
    </w:p>
    <w:p w14:paraId="5045242A" w14:textId="77777777" w:rsidR="00034EED" w:rsidRDefault="00034EED" w:rsidP="00034EED">
      <w:pPr>
        <w:pStyle w:val="ListParagraph"/>
        <w:rPr>
          <w:lang w:val="en-GB"/>
        </w:rPr>
      </w:pPr>
    </w:p>
    <w:p w14:paraId="441FB14A" w14:textId="715AC201" w:rsidR="00034EED" w:rsidRDefault="00034EED" w:rsidP="00034EED">
      <w:pPr>
        <w:pStyle w:val="ListParagraph"/>
        <w:rPr>
          <w:lang w:val="en-GB"/>
        </w:rPr>
      </w:pPr>
      <w:r w:rsidRPr="00034EED">
        <w:rPr>
          <w:noProof/>
          <w:lang w:val="en-GB"/>
        </w:rPr>
        <w:drawing>
          <wp:inline distT="0" distB="0" distL="0" distR="0" wp14:anchorId="41D18957" wp14:editId="0BF9635E">
            <wp:extent cx="5238105" cy="2406650"/>
            <wp:effectExtent l="19050" t="19050" r="20320" b="12700"/>
            <wp:docPr id="12279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811" cy="24120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205A8F" w14:textId="77777777" w:rsidR="00034EED" w:rsidRDefault="00034EED" w:rsidP="00034EED">
      <w:pPr>
        <w:pStyle w:val="ListParagraph"/>
        <w:rPr>
          <w:lang w:val="en-GB"/>
        </w:rPr>
      </w:pPr>
    </w:p>
    <w:p w14:paraId="085E40D7" w14:textId="77777777" w:rsidR="00034EED" w:rsidRDefault="00034EED" w:rsidP="00034EED">
      <w:pPr>
        <w:pStyle w:val="ListParagraph"/>
        <w:rPr>
          <w:lang w:val="en-GB"/>
        </w:rPr>
      </w:pPr>
    </w:p>
    <w:p w14:paraId="39A284D0" w14:textId="42089315" w:rsidR="00034EED" w:rsidRDefault="00034EED" w:rsidP="00034EE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lastRenderedPageBreak/>
        <w:t>Click on the date and select the training that is intended to join</w:t>
      </w:r>
    </w:p>
    <w:p w14:paraId="1E02C788" w14:textId="77777777" w:rsidR="00034EED" w:rsidRPr="00034EED" w:rsidRDefault="00034EED" w:rsidP="00034EED">
      <w:pPr>
        <w:pStyle w:val="ListParagraph"/>
        <w:rPr>
          <w:lang w:val="en-GB"/>
        </w:rPr>
      </w:pPr>
    </w:p>
    <w:p w14:paraId="4905782E" w14:textId="2726CE69" w:rsidR="007966C4" w:rsidRDefault="00034EED" w:rsidP="007966C4">
      <w:pPr>
        <w:pStyle w:val="ListParagrap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954E9" wp14:editId="0494310D">
                <wp:simplePos x="0" y="0"/>
                <wp:positionH relativeFrom="column">
                  <wp:posOffset>2070100</wp:posOffset>
                </wp:positionH>
                <wp:positionV relativeFrom="paragraph">
                  <wp:posOffset>2960370</wp:posOffset>
                </wp:positionV>
                <wp:extent cx="609600" cy="165100"/>
                <wp:effectExtent l="0" t="0" r="19050" b="25400"/>
                <wp:wrapNone/>
                <wp:docPr id="955637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0B959" id="Rectangle 5" o:spid="_x0000_s1026" style="position:absolute;margin-left:163pt;margin-top:233.1pt;width:48pt;height: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" filled="f" strokecolor="#e00" strokeweight="1.5pt"/>
            </w:pict>
          </mc:Fallback>
        </mc:AlternateContent>
      </w:r>
      <w:r w:rsidRPr="00034EED">
        <w:rPr>
          <w:noProof/>
          <w:lang w:val="en-GB"/>
        </w:rPr>
        <w:drawing>
          <wp:inline distT="0" distB="0" distL="0" distR="0" wp14:anchorId="66252169" wp14:editId="57B5BA16">
            <wp:extent cx="5377921" cy="3225800"/>
            <wp:effectExtent l="19050" t="19050" r="13335" b="12700"/>
            <wp:docPr id="15221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9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816" cy="32359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4752F" w14:textId="77777777" w:rsidR="00034EED" w:rsidRDefault="00034EED" w:rsidP="007966C4">
      <w:pPr>
        <w:pStyle w:val="ListParagraph"/>
        <w:rPr>
          <w:lang w:val="en-GB"/>
        </w:rPr>
      </w:pPr>
    </w:p>
    <w:p w14:paraId="3D96336F" w14:textId="69B9F172" w:rsidR="00034EED" w:rsidRDefault="00034EED" w:rsidP="00034EE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Click on the time of that training, it will open the training details page and user needs to launch the training while joining the same.</w:t>
      </w:r>
    </w:p>
    <w:p w14:paraId="18B04E2F" w14:textId="77777777" w:rsidR="00034EED" w:rsidRDefault="00034EED" w:rsidP="00034EED">
      <w:pPr>
        <w:pStyle w:val="ListParagraph"/>
        <w:rPr>
          <w:lang w:val="en-GB"/>
        </w:rPr>
      </w:pPr>
    </w:p>
    <w:p w14:paraId="03A5A9E3" w14:textId="4A0332B5" w:rsidR="00034EED" w:rsidRPr="00034EED" w:rsidRDefault="00034EED" w:rsidP="00034EED">
      <w:pPr>
        <w:pStyle w:val="ListParagrap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CE1CF" wp14:editId="28D26BEE">
                <wp:simplePos x="0" y="0"/>
                <wp:positionH relativeFrom="column">
                  <wp:posOffset>5200650</wp:posOffset>
                </wp:positionH>
                <wp:positionV relativeFrom="paragraph">
                  <wp:posOffset>2760980</wp:posOffset>
                </wp:positionV>
                <wp:extent cx="689610" cy="381000"/>
                <wp:effectExtent l="0" t="0" r="15240" b="19050"/>
                <wp:wrapNone/>
                <wp:docPr id="18418961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BD3C3" id="Rectangle 5" o:spid="_x0000_s1026" style="position:absolute;margin-left:409.5pt;margin-top:217.4pt;width:54.3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" filled="f" strokecolor="#e00" strokeweight="1.5pt"/>
            </w:pict>
          </mc:Fallback>
        </mc:AlternateContent>
      </w:r>
      <w:r w:rsidRPr="00F03E56">
        <w:rPr>
          <w:noProof/>
          <w:lang w:val="en-GB"/>
        </w:rPr>
        <w:drawing>
          <wp:inline distT="0" distB="0" distL="0" distR="0" wp14:anchorId="79AA13CE" wp14:editId="7AD22C54">
            <wp:extent cx="5414167" cy="3022600"/>
            <wp:effectExtent l="19050" t="19050" r="15240" b="25400"/>
            <wp:docPr id="6304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793" cy="30341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4011C" w14:textId="09D1A067" w:rsidR="00034EED" w:rsidRDefault="00034EED" w:rsidP="007966C4">
      <w:pPr>
        <w:pStyle w:val="ListParagraph"/>
        <w:rPr>
          <w:lang w:val="en-GB"/>
        </w:rPr>
      </w:pPr>
    </w:p>
    <w:p w14:paraId="753CB8B1" w14:textId="77777777" w:rsidR="00034EED" w:rsidRDefault="00034EED" w:rsidP="007966C4">
      <w:pPr>
        <w:pStyle w:val="ListParagraph"/>
        <w:rPr>
          <w:lang w:val="en-GB"/>
        </w:rPr>
      </w:pPr>
    </w:p>
    <w:p w14:paraId="3EE23500" w14:textId="53F49A86" w:rsidR="007966C4" w:rsidRDefault="007966C4">
      <w:pPr>
        <w:rPr>
          <w:lang w:val="en-GB"/>
        </w:rPr>
      </w:pPr>
      <w:r>
        <w:rPr>
          <w:lang w:val="en-GB"/>
        </w:rPr>
        <w:br w:type="page"/>
      </w:r>
    </w:p>
    <w:p w14:paraId="0BBB5F55" w14:textId="49E5B16C" w:rsidR="00E55B6A" w:rsidRPr="00E55B6A" w:rsidRDefault="00E55B6A" w:rsidP="00E55B6A">
      <w:pPr>
        <w:pStyle w:val="ListParagraph"/>
        <w:rPr>
          <w:lang w:val="en-GB"/>
        </w:rPr>
      </w:pPr>
    </w:p>
    <w:sectPr w:rsidR="00E55B6A" w:rsidRPr="00E5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97C8" w14:textId="77777777" w:rsidR="00B71050" w:rsidRDefault="00B71050" w:rsidP="00CC4A08">
      <w:pPr>
        <w:spacing w:after="0" w:line="240" w:lineRule="auto"/>
      </w:pPr>
      <w:r>
        <w:separator/>
      </w:r>
    </w:p>
  </w:endnote>
  <w:endnote w:type="continuationSeparator" w:id="0">
    <w:p w14:paraId="343CA84B" w14:textId="77777777" w:rsidR="00B71050" w:rsidRDefault="00B71050" w:rsidP="00CC4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6FC52" w14:textId="77777777" w:rsidR="00B71050" w:rsidRDefault="00B71050" w:rsidP="00CC4A08">
      <w:pPr>
        <w:spacing w:after="0" w:line="240" w:lineRule="auto"/>
      </w:pPr>
      <w:r>
        <w:separator/>
      </w:r>
    </w:p>
  </w:footnote>
  <w:footnote w:type="continuationSeparator" w:id="0">
    <w:p w14:paraId="78CC7B04" w14:textId="77777777" w:rsidR="00B71050" w:rsidRDefault="00B71050" w:rsidP="00CC4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5E0"/>
    <w:multiLevelType w:val="hybridMultilevel"/>
    <w:tmpl w:val="0ABC1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E2F46"/>
    <w:multiLevelType w:val="hybridMultilevel"/>
    <w:tmpl w:val="CAB62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B5900"/>
    <w:multiLevelType w:val="hybridMultilevel"/>
    <w:tmpl w:val="948C6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05C9D"/>
    <w:multiLevelType w:val="hybridMultilevel"/>
    <w:tmpl w:val="78DAB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77B25"/>
    <w:multiLevelType w:val="hybridMultilevel"/>
    <w:tmpl w:val="D4927376"/>
    <w:lvl w:ilvl="0" w:tplc="6CDA4F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993348">
    <w:abstractNumId w:val="0"/>
  </w:num>
  <w:num w:numId="2" w16cid:durableId="538976190">
    <w:abstractNumId w:val="1"/>
  </w:num>
  <w:num w:numId="3" w16cid:durableId="933324387">
    <w:abstractNumId w:val="4"/>
  </w:num>
  <w:num w:numId="4" w16cid:durableId="1201283982">
    <w:abstractNumId w:val="3"/>
  </w:num>
  <w:num w:numId="5" w16cid:durableId="272711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2F"/>
    <w:rsid w:val="00034EED"/>
    <w:rsid w:val="000C2F2F"/>
    <w:rsid w:val="000E78C6"/>
    <w:rsid w:val="00145B12"/>
    <w:rsid w:val="00243763"/>
    <w:rsid w:val="002957C1"/>
    <w:rsid w:val="002F0462"/>
    <w:rsid w:val="00304EFF"/>
    <w:rsid w:val="0031207C"/>
    <w:rsid w:val="003A2295"/>
    <w:rsid w:val="0049530E"/>
    <w:rsid w:val="004B1D9D"/>
    <w:rsid w:val="004C69B2"/>
    <w:rsid w:val="005918B9"/>
    <w:rsid w:val="00667D64"/>
    <w:rsid w:val="0068301A"/>
    <w:rsid w:val="006B6ACE"/>
    <w:rsid w:val="007966C4"/>
    <w:rsid w:val="008669A1"/>
    <w:rsid w:val="00881880"/>
    <w:rsid w:val="008962E0"/>
    <w:rsid w:val="009811CD"/>
    <w:rsid w:val="00993F3E"/>
    <w:rsid w:val="009D58BB"/>
    <w:rsid w:val="00AA633F"/>
    <w:rsid w:val="00B71050"/>
    <w:rsid w:val="00B80C3E"/>
    <w:rsid w:val="00C27D1E"/>
    <w:rsid w:val="00C34AF3"/>
    <w:rsid w:val="00C43262"/>
    <w:rsid w:val="00CC4A08"/>
    <w:rsid w:val="00DF4373"/>
    <w:rsid w:val="00E13FC8"/>
    <w:rsid w:val="00E55B6A"/>
    <w:rsid w:val="00F03E56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3BE0"/>
  <w15:chartTrackingRefBased/>
  <w15:docId w15:val="{B826570E-62D5-4148-9C7D-F03E8C48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A08"/>
  </w:style>
  <w:style w:type="paragraph" w:styleId="Footer">
    <w:name w:val="footer"/>
    <w:basedOn w:val="Normal"/>
    <w:link w:val="FooterChar"/>
    <w:uiPriority w:val="99"/>
    <w:unhideWhenUsed/>
    <w:rsid w:val="00CC4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Ashawari Mokal</dc:creator>
  <cp:keywords/>
  <dc:description/>
  <cp:lastModifiedBy>Meet Bharat Aghera</cp:lastModifiedBy>
  <cp:revision>4</cp:revision>
  <dcterms:created xsi:type="dcterms:W3CDTF">2026-07-22T09:48:00Z</dcterms:created>
  <dcterms:modified xsi:type="dcterms:W3CDTF">2026-07-22T10:17:00Z</dcterms:modified>
</cp:coreProperties>
</file>