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5AB32" w14:textId="097BCB4C" w:rsidR="00557E20" w:rsidRDefault="00557E20" w:rsidP="00557E20">
      <w:pPr>
        <w:spacing w:before="174" w:line="239" w:lineRule="exact"/>
        <w:jc w:val="center"/>
        <w:rPr>
          <w:b/>
          <w:i/>
          <w:sz w:val="21"/>
        </w:rPr>
      </w:pPr>
      <w:r>
        <w:rPr>
          <w:b/>
          <w:i/>
          <w:noProof/>
          <w:sz w:val="21"/>
        </w:rPr>
        <w:drawing>
          <wp:anchor distT="0" distB="0" distL="0" distR="0" simplePos="0" relativeHeight="251664384" behindDoc="0" locked="0" layoutInCell="1" allowOverlap="1" wp14:anchorId="7820305E" wp14:editId="776EAA01">
            <wp:simplePos x="0" y="0"/>
            <wp:positionH relativeFrom="page">
              <wp:posOffset>6413042</wp:posOffset>
            </wp:positionH>
            <wp:positionV relativeFrom="paragraph">
              <wp:posOffset>-571034</wp:posOffset>
            </wp:positionV>
            <wp:extent cx="1024890" cy="9385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24890" cy="938529"/>
                    </a:xfrm>
                    <a:prstGeom prst="rect">
                      <a:avLst/>
                    </a:prstGeom>
                  </pic:spPr>
                </pic:pic>
              </a:graphicData>
            </a:graphic>
          </wp:anchor>
        </w:drawing>
      </w:r>
      <w:r>
        <w:rPr>
          <w:b/>
          <w:i/>
          <w:noProof/>
          <w:sz w:val="21"/>
        </w:rPr>
        <w:drawing>
          <wp:anchor distT="0" distB="0" distL="0" distR="0" simplePos="0" relativeHeight="251671552" behindDoc="0" locked="0" layoutInCell="1" allowOverlap="1" wp14:anchorId="5BEE3368" wp14:editId="26C90C04">
            <wp:simplePos x="0" y="0"/>
            <wp:positionH relativeFrom="page">
              <wp:posOffset>307758</wp:posOffset>
            </wp:positionH>
            <wp:positionV relativeFrom="paragraph">
              <wp:posOffset>-584521</wp:posOffset>
            </wp:positionV>
            <wp:extent cx="942975" cy="110934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42975" cy="1109345"/>
                    </a:xfrm>
                    <a:prstGeom prst="rect">
                      <a:avLst/>
                    </a:prstGeom>
                  </pic:spPr>
                </pic:pic>
              </a:graphicData>
            </a:graphic>
          </wp:anchor>
        </w:drawing>
      </w:r>
      <w:r>
        <w:rPr>
          <w:b/>
          <w:i/>
          <w:sz w:val="21"/>
        </w:rPr>
        <w:t>Dr.</w:t>
      </w:r>
      <w:r>
        <w:rPr>
          <w:b/>
          <w:i/>
          <w:spacing w:val="-5"/>
          <w:sz w:val="21"/>
        </w:rPr>
        <w:t xml:space="preserve"> </w:t>
      </w:r>
      <w:r>
        <w:rPr>
          <w:b/>
          <w:i/>
          <w:sz w:val="21"/>
        </w:rPr>
        <w:t>D.</w:t>
      </w:r>
      <w:r>
        <w:rPr>
          <w:b/>
          <w:i/>
          <w:spacing w:val="-9"/>
          <w:sz w:val="21"/>
        </w:rPr>
        <w:t xml:space="preserve"> </w:t>
      </w:r>
      <w:r>
        <w:rPr>
          <w:b/>
          <w:i/>
          <w:sz w:val="21"/>
        </w:rPr>
        <w:t>Y.</w:t>
      </w:r>
      <w:r>
        <w:rPr>
          <w:b/>
          <w:i/>
          <w:spacing w:val="-8"/>
          <w:sz w:val="21"/>
        </w:rPr>
        <w:t xml:space="preserve"> </w:t>
      </w:r>
      <w:r>
        <w:rPr>
          <w:b/>
          <w:i/>
          <w:sz w:val="21"/>
        </w:rPr>
        <w:t>Patil</w:t>
      </w:r>
      <w:r>
        <w:rPr>
          <w:b/>
          <w:i/>
          <w:spacing w:val="-8"/>
          <w:sz w:val="21"/>
        </w:rPr>
        <w:t xml:space="preserve"> </w:t>
      </w:r>
      <w:r>
        <w:rPr>
          <w:b/>
          <w:i/>
          <w:sz w:val="21"/>
        </w:rPr>
        <w:t>Educational</w:t>
      </w:r>
      <w:r>
        <w:rPr>
          <w:b/>
          <w:i/>
          <w:spacing w:val="-12"/>
          <w:sz w:val="21"/>
        </w:rPr>
        <w:t xml:space="preserve"> </w:t>
      </w:r>
      <w:r>
        <w:rPr>
          <w:b/>
          <w:i/>
          <w:spacing w:val="-2"/>
          <w:sz w:val="21"/>
        </w:rPr>
        <w:t>Federation’s</w:t>
      </w:r>
    </w:p>
    <w:p w14:paraId="0E353F7C" w14:textId="77777777" w:rsidR="00557E20" w:rsidRDefault="00557E20" w:rsidP="00557E20">
      <w:pPr>
        <w:spacing w:line="250" w:lineRule="exact"/>
        <w:jc w:val="center"/>
        <w:rPr>
          <w:b/>
        </w:rPr>
      </w:pPr>
      <w:r>
        <w:rPr>
          <w:b/>
        </w:rPr>
        <w:t>Dr.</w:t>
      </w:r>
      <w:r>
        <w:rPr>
          <w:b/>
          <w:spacing w:val="-14"/>
        </w:rPr>
        <w:t xml:space="preserve"> </w:t>
      </w:r>
      <w:r>
        <w:rPr>
          <w:b/>
        </w:rPr>
        <w:t>D.</w:t>
      </w:r>
      <w:r>
        <w:rPr>
          <w:b/>
          <w:spacing w:val="-14"/>
        </w:rPr>
        <w:t xml:space="preserve"> </w:t>
      </w:r>
      <w:r>
        <w:rPr>
          <w:b/>
        </w:rPr>
        <w:t>Y.</w:t>
      </w:r>
      <w:r>
        <w:rPr>
          <w:b/>
          <w:spacing w:val="-13"/>
        </w:rPr>
        <w:t xml:space="preserve"> </w:t>
      </w:r>
      <w:r>
        <w:rPr>
          <w:b/>
        </w:rPr>
        <w:t>Patil</w:t>
      </w:r>
      <w:r>
        <w:rPr>
          <w:b/>
          <w:spacing w:val="-13"/>
        </w:rPr>
        <w:t xml:space="preserve"> </w:t>
      </w:r>
      <w:r>
        <w:rPr>
          <w:b/>
        </w:rPr>
        <w:t>College</w:t>
      </w:r>
      <w:r>
        <w:rPr>
          <w:b/>
          <w:spacing w:val="-13"/>
        </w:rPr>
        <w:t xml:space="preserve"> </w:t>
      </w:r>
      <w:r>
        <w:rPr>
          <w:b/>
        </w:rPr>
        <w:t>of</w:t>
      </w:r>
      <w:r>
        <w:rPr>
          <w:b/>
          <w:spacing w:val="-11"/>
        </w:rPr>
        <w:t xml:space="preserve"> </w:t>
      </w:r>
      <w:r>
        <w:rPr>
          <w:b/>
        </w:rPr>
        <w:t>Engineering</w:t>
      </w:r>
      <w:r>
        <w:rPr>
          <w:b/>
          <w:spacing w:val="-12"/>
        </w:rPr>
        <w:t xml:space="preserve"> </w:t>
      </w:r>
      <w:r>
        <w:rPr>
          <w:b/>
        </w:rPr>
        <w:t>&amp;</w:t>
      </w:r>
      <w:r>
        <w:rPr>
          <w:b/>
          <w:spacing w:val="-10"/>
        </w:rPr>
        <w:t xml:space="preserve"> </w:t>
      </w:r>
      <w:r>
        <w:rPr>
          <w:b/>
          <w:spacing w:val="-2"/>
        </w:rPr>
        <w:t>Innovation</w:t>
      </w:r>
    </w:p>
    <w:p w14:paraId="2BD132DE" w14:textId="77777777" w:rsidR="00557E20" w:rsidRDefault="00557E20" w:rsidP="00557E20">
      <w:pPr>
        <w:spacing w:before="2"/>
        <w:jc w:val="center"/>
        <w:rPr>
          <w:sz w:val="21"/>
        </w:rPr>
      </w:pPr>
      <w:r>
        <w:rPr>
          <w:sz w:val="21"/>
        </w:rPr>
        <w:t>Approved by</w:t>
      </w:r>
      <w:r>
        <w:rPr>
          <w:spacing w:val="-5"/>
          <w:sz w:val="21"/>
        </w:rPr>
        <w:t xml:space="preserve"> </w:t>
      </w:r>
      <w:r>
        <w:rPr>
          <w:sz w:val="21"/>
        </w:rPr>
        <w:t>AICTE,</w:t>
      </w:r>
      <w:r>
        <w:rPr>
          <w:spacing w:val="-3"/>
          <w:sz w:val="21"/>
        </w:rPr>
        <w:t xml:space="preserve"> </w:t>
      </w:r>
      <w:r>
        <w:rPr>
          <w:sz w:val="21"/>
        </w:rPr>
        <w:t>Recognized</w:t>
      </w:r>
      <w:r>
        <w:rPr>
          <w:spacing w:val="-5"/>
          <w:sz w:val="21"/>
        </w:rPr>
        <w:t xml:space="preserve"> </w:t>
      </w:r>
      <w:r>
        <w:rPr>
          <w:sz w:val="21"/>
        </w:rPr>
        <w:t>by</w:t>
      </w:r>
      <w:r>
        <w:rPr>
          <w:spacing w:val="-2"/>
          <w:sz w:val="21"/>
        </w:rPr>
        <w:t xml:space="preserve"> </w:t>
      </w:r>
      <w:r>
        <w:rPr>
          <w:sz w:val="21"/>
        </w:rPr>
        <w:t>Govt.</w:t>
      </w:r>
      <w:r>
        <w:rPr>
          <w:spacing w:val="2"/>
          <w:sz w:val="21"/>
        </w:rPr>
        <w:t xml:space="preserve"> </w:t>
      </w:r>
      <w:r>
        <w:rPr>
          <w:sz w:val="21"/>
        </w:rPr>
        <w:t>of</w:t>
      </w:r>
      <w:r>
        <w:rPr>
          <w:spacing w:val="-4"/>
          <w:sz w:val="21"/>
        </w:rPr>
        <w:t xml:space="preserve"> </w:t>
      </w:r>
      <w:r>
        <w:rPr>
          <w:spacing w:val="-2"/>
          <w:sz w:val="21"/>
        </w:rPr>
        <w:t>Maharashtra,</w:t>
      </w:r>
    </w:p>
    <w:p w14:paraId="139938AE" w14:textId="27887901" w:rsidR="00557E20" w:rsidRPr="00557E20" w:rsidRDefault="00557E20" w:rsidP="00557E20">
      <w:pPr>
        <w:spacing w:before="8" w:line="242" w:lineRule="auto"/>
        <w:ind w:right="1587"/>
        <w:jc w:val="center"/>
        <w:rPr>
          <w:b/>
          <w:color w:val="FF0000"/>
          <w:sz w:val="21"/>
        </w:rPr>
      </w:pPr>
      <w:r>
        <w:rPr>
          <w:b/>
          <w:color w:val="FF0000"/>
          <w:sz w:val="21"/>
        </w:rPr>
        <w:t>(An</w:t>
      </w:r>
      <w:r>
        <w:rPr>
          <w:b/>
          <w:color w:val="FF0000"/>
          <w:spacing w:val="-8"/>
          <w:sz w:val="21"/>
        </w:rPr>
        <w:t xml:space="preserve"> </w:t>
      </w:r>
      <w:r>
        <w:rPr>
          <w:b/>
          <w:color w:val="FF0000"/>
          <w:sz w:val="21"/>
        </w:rPr>
        <w:t>Autonomous</w:t>
      </w:r>
      <w:r>
        <w:rPr>
          <w:b/>
          <w:color w:val="FF0000"/>
          <w:spacing w:val="-8"/>
          <w:sz w:val="21"/>
        </w:rPr>
        <w:t xml:space="preserve"> </w:t>
      </w:r>
      <w:r>
        <w:rPr>
          <w:b/>
          <w:color w:val="FF0000"/>
          <w:sz w:val="21"/>
        </w:rPr>
        <w:t>Institute</w:t>
      </w:r>
      <w:r>
        <w:rPr>
          <w:b/>
          <w:color w:val="FF0000"/>
          <w:spacing w:val="-5"/>
          <w:sz w:val="21"/>
        </w:rPr>
        <w:t xml:space="preserve"> </w:t>
      </w:r>
      <w:r>
        <w:rPr>
          <w:b/>
          <w:color w:val="FF0000"/>
          <w:sz w:val="21"/>
        </w:rPr>
        <w:t>Affiliated</w:t>
      </w:r>
      <w:r>
        <w:rPr>
          <w:b/>
          <w:color w:val="FF0000"/>
          <w:spacing w:val="-8"/>
          <w:sz w:val="21"/>
        </w:rPr>
        <w:t xml:space="preserve"> </w:t>
      </w:r>
      <w:r>
        <w:rPr>
          <w:b/>
          <w:color w:val="FF0000"/>
          <w:sz w:val="21"/>
        </w:rPr>
        <w:t>to</w:t>
      </w:r>
      <w:r>
        <w:rPr>
          <w:b/>
          <w:color w:val="FF0000"/>
          <w:spacing w:val="-12"/>
          <w:sz w:val="21"/>
        </w:rPr>
        <w:t xml:space="preserve"> </w:t>
      </w:r>
      <w:r>
        <w:rPr>
          <w:b/>
          <w:color w:val="FF0000"/>
          <w:sz w:val="21"/>
        </w:rPr>
        <w:t>Savitribai Phule</w:t>
      </w:r>
      <w:r>
        <w:rPr>
          <w:b/>
          <w:color w:val="FF0000"/>
          <w:spacing w:val="-10"/>
          <w:sz w:val="21"/>
        </w:rPr>
        <w:t xml:space="preserve"> </w:t>
      </w:r>
      <w:r>
        <w:rPr>
          <w:b/>
          <w:color w:val="FF0000"/>
          <w:sz w:val="21"/>
        </w:rPr>
        <w:t>Pune</w:t>
      </w:r>
      <w:r>
        <w:rPr>
          <w:b/>
          <w:color w:val="FF0000"/>
          <w:spacing w:val="-5"/>
          <w:sz w:val="21"/>
        </w:rPr>
        <w:t xml:space="preserve"> </w:t>
      </w:r>
      <w:r>
        <w:rPr>
          <w:b/>
          <w:color w:val="FF0000"/>
          <w:sz w:val="21"/>
        </w:rPr>
        <w:t xml:space="preserve">University) </w:t>
      </w:r>
      <w:r>
        <w:rPr>
          <w:b/>
          <w:color w:val="6E2E9F"/>
          <w:sz w:val="21"/>
        </w:rPr>
        <w:t>Accredited by NAAC with “A” Grade</w:t>
      </w:r>
    </w:p>
    <w:p w14:paraId="53AC2B50" w14:textId="77777777" w:rsidR="00557E20" w:rsidRPr="00557E20" w:rsidRDefault="00557E20" w:rsidP="00557E20">
      <w:pPr>
        <w:pStyle w:val="BodyText"/>
        <w:spacing w:before="224"/>
        <w:jc w:val="center"/>
        <w:rPr>
          <w:rFonts w:ascii="Times New Roman" w:hAnsi="Times New Roman" w:cs="Times New Roman"/>
          <w:b/>
          <w:sz w:val="20"/>
        </w:rPr>
      </w:pPr>
      <w:r w:rsidRPr="00557E20">
        <w:rPr>
          <w:rFonts w:ascii="Times New Roman" w:hAnsi="Times New Roman" w:cs="Times New Roman"/>
          <w:b/>
          <w:noProof/>
          <w:sz w:val="20"/>
        </w:rPr>
        <mc:AlternateContent>
          <mc:Choice Requires="wpg">
            <w:drawing>
              <wp:anchor distT="0" distB="0" distL="0" distR="0" simplePos="0" relativeHeight="251655168" behindDoc="1" locked="0" layoutInCell="1" allowOverlap="1" wp14:anchorId="094065FA" wp14:editId="64315C47">
                <wp:simplePos x="0" y="0"/>
                <wp:positionH relativeFrom="page">
                  <wp:posOffset>821690</wp:posOffset>
                </wp:positionH>
                <wp:positionV relativeFrom="paragraph">
                  <wp:posOffset>305435</wp:posOffset>
                </wp:positionV>
                <wp:extent cx="5924550" cy="1270635"/>
                <wp:effectExtent l="0" t="0" r="0" b="571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0" cy="1270635"/>
                          <a:chOff x="0" y="0"/>
                          <a:chExt cx="5924550" cy="1270952"/>
                        </a:xfrm>
                      </wpg:grpSpPr>
                      <wps:wsp>
                        <wps:cNvPr id="4" name="Graphic 4"/>
                        <wps:cNvSpPr/>
                        <wps:spPr>
                          <a:xfrm>
                            <a:off x="0" y="0"/>
                            <a:ext cx="76200" cy="76835"/>
                          </a:xfrm>
                          <a:custGeom>
                            <a:avLst/>
                            <a:gdLst/>
                            <a:ahLst/>
                            <a:cxnLst/>
                            <a:rect l="l" t="t" r="r" b="b"/>
                            <a:pathLst>
                              <a:path w="76200" h="76835">
                                <a:moveTo>
                                  <a:pt x="76200" y="63"/>
                                </a:moveTo>
                                <a:lnTo>
                                  <a:pt x="19050" y="63"/>
                                </a:lnTo>
                                <a:lnTo>
                                  <a:pt x="0" y="0"/>
                                </a:lnTo>
                                <a:lnTo>
                                  <a:pt x="0" y="19113"/>
                                </a:lnTo>
                                <a:lnTo>
                                  <a:pt x="0" y="76517"/>
                                </a:lnTo>
                                <a:lnTo>
                                  <a:pt x="19050" y="76517"/>
                                </a:lnTo>
                                <a:lnTo>
                                  <a:pt x="19050" y="19113"/>
                                </a:lnTo>
                                <a:lnTo>
                                  <a:pt x="76200" y="19113"/>
                                </a:lnTo>
                                <a:lnTo>
                                  <a:pt x="76200" y="63"/>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19050" y="19049"/>
                            <a:ext cx="57150" cy="57785"/>
                          </a:xfrm>
                          <a:custGeom>
                            <a:avLst/>
                            <a:gdLst/>
                            <a:ahLst/>
                            <a:cxnLst/>
                            <a:rect l="l" t="t" r="r" b="b"/>
                            <a:pathLst>
                              <a:path w="57150" h="57785">
                                <a:moveTo>
                                  <a:pt x="57150" y="0"/>
                                </a:moveTo>
                                <a:lnTo>
                                  <a:pt x="38100" y="0"/>
                                </a:lnTo>
                                <a:lnTo>
                                  <a:pt x="0" y="0"/>
                                </a:lnTo>
                                <a:lnTo>
                                  <a:pt x="0" y="38417"/>
                                </a:lnTo>
                                <a:lnTo>
                                  <a:pt x="0" y="57467"/>
                                </a:lnTo>
                                <a:lnTo>
                                  <a:pt x="38100" y="57467"/>
                                </a:lnTo>
                                <a:lnTo>
                                  <a:pt x="38100" y="38417"/>
                                </a:lnTo>
                                <a:lnTo>
                                  <a:pt x="57150" y="38417"/>
                                </a:lnTo>
                                <a:lnTo>
                                  <a:pt x="57150" y="0"/>
                                </a:lnTo>
                                <a:close/>
                              </a:path>
                            </a:pathLst>
                          </a:custGeom>
                          <a:solidFill>
                            <a:srgbClr val="5F5F5F"/>
                          </a:solidFill>
                        </wps:spPr>
                        <wps:bodyPr wrap="square" lIns="0" tIns="0" rIns="0" bIns="0" rtlCol="0">
                          <a:prstTxWarp prst="textNoShape">
                            <a:avLst/>
                          </a:prstTxWarp>
                          <a:noAutofit/>
                        </wps:bodyPr>
                      </wps:wsp>
                      <wps:wsp>
                        <wps:cNvPr id="6" name="Graphic 6"/>
                        <wps:cNvSpPr/>
                        <wps:spPr>
                          <a:xfrm>
                            <a:off x="57150" y="57467"/>
                            <a:ext cx="19050" cy="19050"/>
                          </a:xfrm>
                          <a:custGeom>
                            <a:avLst/>
                            <a:gdLst/>
                            <a:ahLst/>
                            <a:cxnLst/>
                            <a:rect l="l" t="t" r="r" b="b"/>
                            <a:pathLst>
                              <a:path w="19050" h="19050">
                                <a:moveTo>
                                  <a:pt x="19050" y="0"/>
                                </a:moveTo>
                                <a:lnTo>
                                  <a:pt x="0" y="0"/>
                                </a:lnTo>
                                <a:lnTo>
                                  <a:pt x="0" y="19050"/>
                                </a:lnTo>
                                <a:lnTo>
                                  <a:pt x="19050" y="19050"/>
                                </a:lnTo>
                                <a:lnTo>
                                  <a:pt x="19050" y="0"/>
                                </a:lnTo>
                                <a:close/>
                              </a:path>
                            </a:pathLst>
                          </a:custGeom>
                          <a:solidFill>
                            <a:srgbClr val="C0C0C0"/>
                          </a:solidFill>
                        </wps:spPr>
                        <wps:bodyPr wrap="square" lIns="0" tIns="0" rIns="0" bIns="0" rtlCol="0">
                          <a:prstTxWarp prst="textNoShape">
                            <a:avLst/>
                          </a:prstTxWarp>
                          <a:noAutofit/>
                        </wps:bodyPr>
                      </wps:wsp>
                      <wps:wsp>
                        <wps:cNvPr id="7" name="Graphic 7"/>
                        <wps:cNvSpPr/>
                        <wps:spPr>
                          <a:xfrm>
                            <a:off x="76200" y="63"/>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76200" y="19050"/>
                            <a:ext cx="5771515" cy="38735"/>
                          </a:xfrm>
                          <a:custGeom>
                            <a:avLst/>
                            <a:gdLst/>
                            <a:ahLst/>
                            <a:cxnLst/>
                            <a:rect l="l" t="t" r="r" b="b"/>
                            <a:pathLst>
                              <a:path w="5771515" h="38735">
                                <a:moveTo>
                                  <a:pt x="5771515" y="0"/>
                                </a:moveTo>
                                <a:lnTo>
                                  <a:pt x="0" y="0"/>
                                </a:lnTo>
                                <a:lnTo>
                                  <a:pt x="0" y="38417"/>
                                </a:lnTo>
                                <a:lnTo>
                                  <a:pt x="5771515" y="38417"/>
                                </a:lnTo>
                                <a:lnTo>
                                  <a:pt x="5771515" y="0"/>
                                </a:lnTo>
                                <a:close/>
                              </a:path>
                            </a:pathLst>
                          </a:custGeom>
                          <a:solidFill>
                            <a:srgbClr val="5F5F5F"/>
                          </a:solidFill>
                        </wps:spPr>
                        <wps:bodyPr wrap="square" lIns="0" tIns="0" rIns="0" bIns="0" rtlCol="0">
                          <a:prstTxWarp prst="textNoShape">
                            <a:avLst/>
                          </a:prstTxWarp>
                          <a:noAutofit/>
                        </wps:bodyPr>
                      </wps:wsp>
                      <wps:wsp>
                        <wps:cNvPr id="9" name="Graphic 9"/>
                        <wps:cNvSpPr/>
                        <wps:spPr>
                          <a:xfrm>
                            <a:off x="76200" y="0"/>
                            <a:ext cx="5848350" cy="76835"/>
                          </a:xfrm>
                          <a:custGeom>
                            <a:avLst/>
                            <a:gdLst/>
                            <a:ahLst/>
                            <a:cxnLst/>
                            <a:rect l="l" t="t" r="r" b="b"/>
                            <a:pathLst>
                              <a:path w="5848350" h="76835">
                                <a:moveTo>
                                  <a:pt x="5771515" y="57467"/>
                                </a:moveTo>
                                <a:lnTo>
                                  <a:pt x="0" y="57467"/>
                                </a:lnTo>
                                <a:lnTo>
                                  <a:pt x="0" y="76517"/>
                                </a:lnTo>
                                <a:lnTo>
                                  <a:pt x="5771515" y="76517"/>
                                </a:lnTo>
                                <a:lnTo>
                                  <a:pt x="5771515" y="57467"/>
                                </a:lnTo>
                                <a:close/>
                              </a:path>
                              <a:path w="5848350" h="76835">
                                <a:moveTo>
                                  <a:pt x="5847778" y="0"/>
                                </a:moveTo>
                                <a:lnTo>
                                  <a:pt x="5828728" y="0"/>
                                </a:lnTo>
                                <a:lnTo>
                                  <a:pt x="5828728" y="76517"/>
                                </a:lnTo>
                                <a:lnTo>
                                  <a:pt x="5847778" y="76517"/>
                                </a:lnTo>
                                <a:lnTo>
                                  <a:pt x="5847778" y="0"/>
                                </a:lnTo>
                                <a:close/>
                              </a:path>
                            </a:pathLst>
                          </a:custGeom>
                          <a:solidFill>
                            <a:srgbClr val="C0C0C0"/>
                          </a:solidFill>
                        </wps:spPr>
                        <wps:bodyPr wrap="square" lIns="0" tIns="0" rIns="0" bIns="0" rtlCol="0">
                          <a:prstTxWarp prst="textNoShape">
                            <a:avLst/>
                          </a:prstTxWarp>
                          <a:noAutofit/>
                        </wps:bodyPr>
                      </wps:wsp>
                      <wps:wsp>
                        <wps:cNvPr id="10" name="Graphic 10"/>
                        <wps:cNvSpPr/>
                        <wps:spPr>
                          <a:xfrm>
                            <a:off x="5847778" y="63"/>
                            <a:ext cx="76200" cy="19050"/>
                          </a:xfrm>
                          <a:custGeom>
                            <a:avLst/>
                            <a:gdLst/>
                            <a:ahLst/>
                            <a:cxnLst/>
                            <a:rect l="l" t="t" r="r" b="b"/>
                            <a:pathLst>
                              <a:path w="76200" h="19050">
                                <a:moveTo>
                                  <a:pt x="76200" y="0"/>
                                </a:moveTo>
                                <a:lnTo>
                                  <a:pt x="0" y="0"/>
                                </a:lnTo>
                                <a:lnTo>
                                  <a:pt x="0" y="19050"/>
                                </a:lnTo>
                                <a:lnTo>
                                  <a:pt x="76200" y="19050"/>
                                </a:lnTo>
                                <a:lnTo>
                                  <a:pt x="7620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5847778" y="19049"/>
                            <a:ext cx="57150" cy="57785"/>
                          </a:xfrm>
                          <a:custGeom>
                            <a:avLst/>
                            <a:gdLst/>
                            <a:ahLst/>
                            <a:cxnLst/>
                            <a:rect l="l" t="t" r="r" b="b"/>
                            <a:pathLst>
                              <a:path w="57150" h="57785">
                                <a:moveTo>
                                  <a:pt x="57150" y="0"/>
                                </a:moveTo>
                                <a:lnTo>
                                  <a:pt x="19050" y="0"/>
                                </a:lnTo>
                                <a:lnTo>
                                  <a:pt x="0" y="0"/>
                                </a:lnTo>
                                <a:lnTo>
                                  <a:pt x="0" y="38417"/>
                                </a:lnTo>
                                <a:lnTo>
                                  <a:pt x="19050" y="38417"/>
                                </a:lnTo>
                                <a:lnTo>
                                  <a:pt x="19050" y="57467"/>
                                </a:lnTo>
                                <a:lnTo>
                                  <a:pt x="57150" y="57467"/>
                                </a:lnTo>
                                <a:lnTo>
                                  <a:pt x="57150" y="38417"/>
                                </a:lnTo>
                                <a:lnTo>
                                  <a:pt x="57150" y="0"/>
                                </a:lnTo>
                                <a:close/>
                              </a:path>
                            </a:pathLst>
                          </a:custGeom>
                          <a:solidFill>
                            <a:srgbClr val="5F5F5F"/>
                          </a:solidFill>
                        </wps:spPr>
                        <wps:bodyPr wrap="square" lIns="0" tIns="0" rIns="0" bIns="0" rtlCol="0">
                          <a:prstTxWarp prst="textNoShape">
                            <a:avLst/>
                          </a:prstTxWarp>
                          <a:noAutofit/>
                        </wps:bodyPr>
                      </wps:wsp>
                      <wps:wsp>
                        <wps:cNvPr id="12" name="Graphic 12"/>
                        <wps:cNvSpPr/>
                        <wps:spPr>
                          <a:xfrm>
                            <a:off x="5847778" y="57467"/>
                            <a:ext cx="19050" cy="19050"/>
                          </a:xfrm>
                          <a:custGeom>
                            <a:avLst/>
                            <a:gdLst/>
                            <a:ahLst/>
                            <a:cxnLst/>
                            <a:rect l="l" t="t" r="r" b="b"/>
                            <a:pathLst>
                              <a:path w="19050" h="19050">
                                <a:moveTo>
                                  <a:pt x="19050" y="0"/>
                                </a:moveTo>
                                <a:lnTo>
                                  <a:pt x="0" y="0"/>
                                </a:lnTo>
                                <a:lnTo>
                                  <a:pt x="0" y="19050"/>
                                </a:lnTo>
                                <a:lnTo>
                                  <a:pt x="19050" y="19050"/>
                                </a:lnTo>
                                <a:lnTo>
                                  <a:pt x="1905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5847778" y="57467"/>
                            <a:ext cx="19050" cy="19050"/>
                          </a:xfrm>
                          <a:custGeom>
                            <a:avLst/>
                            <a:gdLst/>
                            <a:ahLst/>
                            <a:cxnLst/>
                            <a:rect l="l" t="t" r="r" b="b"/>
                            <a:pathLst>
                              <a:path w="19050" h="19050">
                                <a:moveTo>
                                  <a:pt x="19050" y="0"/>
                                </a:moveTo>
                                <a:lnTo>
                                  <a:pt x="0" y="0"/>
                                </a:lnTo>
                                <a:lnTo>
                                  <a:pt x="0" y="19050"/>
                                </a:lnTo>
                                <a:lnTo>
                                  <a:pt x="19050" y="19050"/>
                                </a:lnTo>
                                <a:lnTo>
                                  <a:pt x="19050" y="0"/>
                                </a:lnTo>
                                <a:close/>
                              </a:path>
                            </a:pathLst>
                          </a:custGeom>
                          <a:solidFill>
                            <a:srgbClr val="C0C0C0"/>
                          </a:solidFill>
                        </wps:spPr>
                        <wps:bodyPr wrap="square" lIns="0" tIns="0" rIns="0" bIns="0" rtlCol="0">
                          <a:prstTxWarp prst="textNoShape">
                            <a:avLst/>
                          </a:prstTxWarp>
                          <a:noAutofit/>
                        </wps:bodyPr>
                      </wps:wsp>
                      <wps:wsp>
                        <wps:cNvPr id="14" name="Graphic 14"/>
                        <wps:cNvSpPr/>
                        <wps:spPr>
                          <a:xfrm>
                            <a:off x="0" y="76517"/>
                            <a:ext cx="19050" cy="304800"/>
                          </a:xfrm>
                          <a:custGeom>
                            <a:avLst/>
                            <a:gdLst/>
                            <a:ahLst/>
                            <a:cxnLst/>
                            <a:rect l="l" t="t" r="r" b="b"/>
                            <a:pathLst>
                              <a:path w="19050" h="304800">
                                <a:moveTo>
                                  <a:pt x="19050" y="0"/>
                                </a:moveTo>
                                <a:lnTo>
                                  <a:pt x="0" y="0"/>
                                </a:lnTo>
                                <a:lnTo>
                                  <a:pt x="0" y="304800"/>
                                </a:lnTo>
                                <a:lnTo>
                                  <a:pt x="19050" y="304800"/>
                                </a:lnTo>
                                <a:lnTo>
                                  <a:pt x="19050"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9050" y="76517"/>
                            <a:ext cx="38100" cy="304800"/>
                          </a:xfrm>
                          <a:custGeom>
                            <a:avLst/>
                            <a:gdLst/>
                            <a:ahLst/>
                            <a:cxnLst/>
                            <a:rect l="l" t="t" r="r" b="b"/>
                            <a:pathLst>
                              <a:path w="38100" h="304800">
                                <a:moveTo>
                                  <a:pt x="38100" y="0"/>
                                </a:moveTo>
                                <a:lnTo>
                                  <a:pt x="0" y="0"/>
                                </a:lnTo>
                                <a:lnTo>
                                  <a:pt x="0" y="304800"/>
                                </a:lnTo>
                                <a:lnTo>
                                  <a:pt x="38100" y="304800"/>
                                </a:lnTo>
                                <a:lnTo>
                                  <a:pt x="38100" y="0"/>
                                </a:lnTo>
                                <a:close/>
                              </a:path>
                            </a:pathLst>
                          </a:custGeom>
                          <a:solidFill>
                            <a:srgbClr val="5F5F5F"/>
                          </a:solidFill>
                        </wps:spPr>
                        <wps:bodyPr wrap="square" lIns="0" tIns="0" rIns="0" bIns="0" rtlCol="0">
                          <a:prstTxWarp prst="textNoShape">
                            <a:avLst/>
                          </a:prstTxWarp>
                          <a:noAutofit/>
                        </wps:bodyPr>
                      </wps:wsp>
                      <wps:wsp>
                        <wps:cNvPr id="16" name="Graphic 16"/>
                        <wps:cNvSpPr/>
                        <wps:spPr>
                          <a:xfrm>
                            <a:off x="57150" y="76517"/>
                            <a:ext cx="5867400" cy="304800"/>
                          </a:xfrm>
                          <a:custGeom>
                            <a:avLst/>
                            <a:gdLst/>
                            <a:ahLst/>
                            <a:cxnLst/>
                            <a:rect l="l" t="t" r="r" b="b"/>
                            <a:pathLst>
                              <a:path w="5867400" h="304800">
                                <a:moveTo>
                                  <a:pt x="19050" y="0"/>
                                </a:moveTo>
                                <a:lnTo>
                                  <a:pt x="0" y="0"/>
                                </a:lnTo>
                                <a:lnTo>
                                  <a:pt x="0" y="304800"/>
                                </a:lnTo>
                                <a:lnTo>
                                  <a:pt x="19050" y="304800"/>
                                </a:lnTo>
                                <a:lnTo>
                                  <a:pt x="19050" y="0"/>
                                </a:lnTo>
                                <a:close/>
                              </a:path>
                              <a:path w="5867400" h="304800">
                                <a:moveTo>
                                  <a:pt x="5866828" y="0"/>
                                </a:moveTo>
                                <a:lnTo>
                                  <a:pt x="5847778" y="0"/>
                                </a:lnTo>
                                <a:lnTo>
                                  <a:pt x="5847778" y="304800"/>
                                </a:lnTo>
                                <a:lnTo>
                                  <a:pt x="5866828" y="304800"/>
                                </a:lnTo>
                                <a:lnTo>
                                  <a:pt x="5866828" y="0"/>
                                </a:lnTo>
                                <a:close/>
                              </a:path>
                            </a:pathLst>
                          </a:custGeom>
                          <a:solidFill>
                            <a:srgbClr val="C0C0C0"/>
                          </a:solidFill>
                        </wps:spPr>
                        <wps:bodyPr wrap="square" lIns="0" tIns="0" rIns="0" bIns="0" rtlCol="0">
                          <a:prstTxWarp prst="textNoShape">
                            <a:avLst/>
                          </a:prstTxWarp>
                          <a:noAutofit/>
                        </wps:bodyPr>
                      </wps:wsp>
                      <wps:wsp>
                        <wps:cNvPr id="17" name="Graphic 17"/>
                        <wps:cNvSpPr/>
                        <wps:spPr>
                          <a:xfrm>
                            <a:off x="5866828" y="76517"/>
                            <a:ext cx="38100" cy="304800"/>
                          </a:xfrm>
                          <a:custGeom>
                            <a:avLst/>
                            <a:gdLst/>
                            <a:ahLst/>
                            <a:cxnLst/>
                            <a:rect l="l" t="t" r="r" b="b"/>
                            <a:pathLst>
                              <a:path w="38100" h="304800">
                                <a:moveTo>
                                  <a:pt x="38100" y="0"/>
                                </a:moveTo>
                                <a:lnTo>
                                  <a:pt x="0" y="0"/>
                                </a:lnTo>
                                <a:lnTo>
                                  <a:pt x="0" y="304800"/>
                                </a:lnTo>
                                <a:lnTo>
                                  <a:pt x="38100" y="304800"/>
                                </a:lnTo>
                                <a:lnTo>
                                  <a:pt x="38100" y="0"/>
                                </a:lnTo>
                                <a:close/>
                              </a:path>
                            </a:pathLst>
                          </a:custGeom>
                          <a:solidFill>
                            <a:srgbClr val="5F5F5F"/>
                          </a:solidFill>
                        </wps:spPr>
                        <wps:bodyPr wrap="square" lIns="0" tIns="0" rIns="0" bIns="0" rtlCol="0">
                          <a:prstTxWarp prst="textNoShape">
                            <a:avLst/>
                          </a:prstTxWarp>
                          <a:noAutofit/>
                        </wps:bodyPr>
                      </wps:wsp>
                      <wps:wsp>
                        <wps:cNvPr id="18" name="Graphic 18"/>
                        <wps:cNvSpPr/>
                        <wps:spPr>
                          <a:xfrm>
                            <a:off x="0" y="76517"/>
                            <a:ext cx="5867400" cy="609600"/>
                          </a:xfrm>
                          <a:custGeom>
                            <a:avLst/>
                            <a:gdLst/>
                            <a:ahLst/>
                            <a:cxnLst/>
                            <a:rect l="l" t="t" r="r" b="b"/>
                            <a:pathLst>
                              <a:path w="5867400" h="609600">
                                <a:moveTo>
                                  <a:pt x="19050" y="304800"/>
                                </a:moveTo>
                                <a:lnTo>
                                  <a:pt x="0" y="304800"/>
                                </a:lnTo>
                                <a:lnTo>
                                  <a:pt x="0" y="609600"/>
                                </a:lnTo>
                                <a:lnTo>
                                  <a:pt x="19050" y="609600"/>
                                </a:lnTo>
                                <a:lnTo>
                                  <a:pt x="19050" y="304800"/>
                                </a:lnTo>
                                <a:close/>
                              </a:path>
                              <a:path w="5867400" h="609600">
                                <a:moveTo>
                                  <a:pt x="5866828" y="0"/>
                                </a:moveTo>
                                <a:lnTo>
                                  <a:pt x="5847778" y="0"/>
                                </a:lnTo>
                                <a:lnTo>
                                  <a:pt x="5847778" y="304800"/>
                                </a:lnTo>
                                <a:lnTo>
                                  <a:pt x="5866828" y="304800"/>
                                </a:lnTo>
                                <a:lnTo>
                                  <a:pt x="5866828"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9050" y="381317"/>
                            <a:ext cx="38100" cy="304800"/>
                          </a:xfrm>
                          <a:custGeom>
                            <a:avLst/>
                            <a:gdLst/>
                            <a:ahLst/>
                            <a:cxnLst/>
                            <a:rect l="l" t="t" r="r" b="b"/>
                            <a:pathLst>
                              <a:path w="38100" h="304800">
                                <a:moveTo>
                                  <a:pt x="38100" y="0"/>
                                </a:moveTo>
                                <a:lnTo>
                                  <a:pt x="0" y="0"/>
                                </a:lnTo>
                                <a:lnTo>
                                  <a:pt x="0" y="304800"/>
                                </a:lnTo>
                                <a:lnTo>
                                  <a:pt x="38100" y="304800"/>
                                </a:lnTo>
                                <a:lnTo>
                                  <a:pt x="38100" y="0"/>
                                </a:lnTo>
                                <a:close/>
                              </a:path>
                            </a:pathLst>
                          </a:custGeom>
                          <a:solidFill>
                            <a:srgbClr val="5F5F5F"/>
                          </a:solidFill>
                        </wps:spPr>
                        <wps:bodyPr wrap="square" lIns="0" tIns="0" rIns="0" bIns="0" rtlCol="0">
                          <a:prstTxWarp prst="textNoShape">
                            <a:avLst/>
                          </a:prstTxWarp>
                          <a:noAutofit/>
                        </wps:bodyPr>
                      </wps:wsp>
                      <wps:wsp>
                        <wps:cNvPr id="20" name="Graphic 20"/>
                        <wps:cNvSpPr/>
                        <wps:spPr>
                          <a:xfrm>
                            <a:off x="57150" y="381317"/>
                            <a:ext cx="5867400" cy="304800"/>
                          </a:xfrm>
                          <a:custGeom>
                            <a:avLst/>
                            <a:gdLst/>
                            <a:ahLst/>
                            <a:cxnLst/>
                            <a:rect l="l" t="t" r="r" b="b"/>
                            <a:pathLst>
                              <a:path w="5867400" h="304800">
                                <a:moveTo>
                                  <a:pt x="19050" y="0"/>
                                </a:moveTo>
                                <a:lnTo>
                                  <a:pt x="0" y="0"/>
                                </a:lnTo>
                                <a:lnTo>
                                  <a:pt x="0" y="304800"/>
                                </a:lnTo>
                                <a:lnTo>
                                  <a:pt x="19050" y="304800"/>
                                </a:lnTo>
                                <a:lnTo>
                                  <a:pt x="19050" y="0"/>
                                </a:lnTo>
                                <a:close/>
                              </a:path>
                              <a:path w="5867400" h="304800">
                                <a:moveTo>
                                  <a:pt x="5866828" y="0"/>
                                </a:moveTo>
                                <a:lnTo>
                                  <a:pt x="5847778" y="0"/>
                                </a:lnTo>
                                <a:lnTo>
                                  <a:pt x="5847778" y="304800"/>
                                </a:lnTo>
                                <a:lnTo>
                                  <a:pt x="5866828" y="304800"/>
                                </a:lnTo>
                                <a:lnTo>
                                  <a:pt x="5866828" y="0"/>
                                </a:lnTo>
                                <a:close/>
                              </a:path>
                            </a:pathLst>
                          </a:custGeom>
                          <a:solidFill>
                            <a:srgbClr val="C0C0C0"/>
                          </a:solidFill>
                        </wps:spPr>
                        <wps:bodyPr wrap="square" lIns="0" tIns="0" rIns="0" bIns="0" rtlCol="0">
                          <a:prstTxWarp prst="textNoShape">
                            <a:avLst/>
                          </a:prstTxWarp>
                          <a:noAutofit/>
                        </wps:bodyPr>
                      </wps:wsp>
                      <wps:wsp>
                        <wps:cNvPr id="21" name="Graphic 21"/>
                        <wps:cNvSpPr/>
                        <wps:spPr>
                          <a:xfrm>
                            <a:off x="5866828" y="381317"/>
                            <a:ext cx="38100" cy="304800"/>
                          </a:xfrm>
                          <a:custGeom>
                            <a:avLst/>
                            <a:gdLst/>
                            <a:ahLst/>
                            <a:cxnLst/>
                            <a:rect l="l" t="t" r="r" b="b"/>
                            <a:pathLst>
                              <a:path w="38100" h="304800">
                                <a:moveTo>
                                  <a:pt x="38100" y="0"/>
                                </a:moveTo>
                                <a:lnTo>
                                  <a:pt x="0" y="0"/>
                                </a:lnTo>
                                <a:lnTo>
                                  <a:pt x="0" y="304800"/>
                                </a:lnTo>
                                <a:lnTo>
                                  <a:pt x="38100" y="304800"/>
                                </a:lnTo>
                                <a:lnTo>
                                  <a:pt x="38100" y="0"/>
                                </a:lnTo>
                                <a:close/>
                              </a:path>
                            </a:pathLst>
                          </a:custGeom>
                          <a:solidFill>
                            <a:srgbClr val="5F5F5F"/>
                          </a:solidFill>
                        </wps:spPr>
                        <wps:bodyPr wrap="square" lIns="0" tIns="0" rIns="0" bIns="0" rtlCol="0">
                          <a:prstTxWarp prst="textNoShape">
                            <a:avLst/>
                          </a:prstTxWarp>
                          <a:noAutofit/>
                        </wps:bodyPr>
                      </wps:wsp>
                      <wps:wsp>
                        <wps:cNvPr id="22" name="Graphic 22"/>
                        <wps:cNvSpPr/>
                        <wps:spPr>
                          <a:xfrm>
                            <a:off x="0" y="381317"/>
                            <a:ext cx="5867400" cy="609600"/>
                          </a:xfrm>
                          <a:custGeom>
                            <a:avLst/>
                            <a:gdLst/>
                            <a:ahLst/>
                            <a:cxnLst/>
                            <a:rect l="l" t="t" r="r" b="b"/>
                            <a:pathLst>
                              <a:path w="5867400" h="609600">
                                <a:moveTo>
                                  <a:pt x="19050" y="304800"/>
                                </a:moveTo>
                                <a:lnTo>
                                  <a:pt x="0" y="304800"/>
                                </a:lnTo>
                                <a:lnTo>
                                  <a:pt x="0" y="609600"/>
                                </a:lnTo>
                                <a:lnTo>
                                  <a:pt x="19050" y="609600"/>
                                </a:lnTo>
                                <a:lnTo>
                                  <a:pt x="19050" y="304800"/>
                                </a:lnTo>
                                <a:close/>
                              </a:path>
                              <a:path w="5867400" h="609600">
                                <a:moveTo>
                                  <a:pt x="5866828" y="0"/>
                                </a:moveTo>
                                <a:lnTo>
                                  <a:pt x="5847778" y="0"/>
                                </a:lnTo>
                                <a:lnTo>
                                  <a:pt x="5847778" y="304800"/>
                                </a:lnTo>
                                <a:lnTo>
                                  <a:pt x="5866828" y="304800"/>
                                </a:lnTo>
                                <a:lnTo>
                                  <a:pt x="5866828"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19050" y="686117"/>
                            <a:ext cx="38100" cy="304800"/>
                          </a:xfrm>
                          <a:custGeom>
                            <a:avLst/>
                            <a:gdLst/>
                            <a:ahLst/>
                            <a:cxnLst/>
                            <a:rect l="l" t="t" r="r" b="b"/>
                            <a:pathLst>
                              <a:path w="38100" h="304800">
                                <a:moveTo>
                                  <a:pt x="38100" y="0"/>
                                </a:moveTo>
                                <a:lnTo>
                                  <a:pt x="0" y="0"/>
                                </a:lnTo>
                                <a:lnTo>
                                  <a:pt x="0" y="304800"/>
                                </a:lnTo>
                                <a:lnTo>
                                  <a:pt x="38100" y="304800"/>
                                </a:lnTo>
                                <a:lnTo>
                                  <a:pt x="38100" y="0"/>
                                </a:lnTo>
                                <a:close/>
                              </a:path>
                            </a:pathLst>
                          </a:custGeom>
                          <a:solidFill>
                            <a:srgbClr val="5F5F5F"/>
                          </a:solidFill>
                        </wps:spPr>
                        <wps:bodyPr wrap="square" lIns="0" tIns="0" rIns="0" bIns="0" rtlCol="0">
                          <a:prstTxWarp prst="textNoShape">
                            <a:avLst/>
                          </a:prstTxWarp>
                          <a:noAutofit/>
                        </wps:bodyPr>
                      </wps:wsp>
                      <wps:wsp>
                        <wps:cNvPr id="24" name="Graphic 24"/>
                        <wps:cNvSpPr/>
                        <wps:spPr>
                          <a:xfrm>
                            <a:off x="57150" y="686117"/>
                            <a:ext cx="5867400" cy="304800"/>
                          </a:xfrm>
                          <a:custGeom>
                            <a:avLst/>
                            <a:gdLst/>
                            <a:ahLst/>
                            <a:cxnLst/>
                            <a:rect l="l" t="t" r="r" b="b"/>
                            <a:pathLst>
                              <a:path w="5867400" h="304800">
                                <a:moveTo>
                                  <a:pt x="19050" y="0"/>
                                </a:moveTo>
                                <a:lnTo>
                                  <a:pt x="0" y="0"/>
                                </a:lnTo>
                                <a:lnTo>
                                  <a:pt x="0" y="304800"/>
                                </a:lnTo>
                                <a:lnTo>
                                  <a:pt x="19050" y="304800"/>
                                </a:lnTo>
                                <a:lnTo>
                                  <a:pt x="19050" y="0"/>
                                </a:lnTo>
                                <a:close/>
                              </a:path>
                              <a:path w="5867400" h="304800">
                                <a:moveTo>
                                  <a:pt x="5866828" y="0"/>
                                </a:moveTo>
                                <a:lnTo>
                                  <a:pt x="5847778" y="0"/>
                                </a:lnTo>
                                <a:lnTo>
                                  <a:pt x="5847778" y="304800"/>
                                </a:lnTo>
                                <a:lnTo>
                                  <a:pt x="5866828" y="304800"/>
                                </a:lnTo>
                                <a:lnTo>
                                  <a:pt x="5866828" y="0"/>
                                </a:lnTo>
                                <a:close/>
                              </a:path>
                            </a:pathLst>
                          </a:custGeom>
                          <a:solidFill>
                            <a:srgbClr val="C0C0C0"/>
                          </a:solidFill>
                        </wps:spPr>
                        <wps:bodyPr wrap="square" lIns="0" tIns="0" rIns="0" bIns="0" rtlCol="0">
                          <a:prstTxWarp prst="textNoShape">
                            <a:avLst/>
                          </a:prstTxWarp>
                          <a:noAutofit/>
                        </wps:bodyPr>
                      </wps:wsp>
                      <wps:wsp>
                        <wps:cNvPr id="25" name="Graphic 25"/>
                        <wps:cNvSpPr/>
                        <wps:spPr>
                          <a:xfrm>
                            <a:off x="5866828" y="686117"/>
                            <a:ext cx="38100" cy="304800"/>
                          </a:xfrm>
                          <a:custGeom>
                            <a:avLst/>
                            <a:gdLst/>
                            <a:ahLst/>
                            <a:cxnLst/>
                            <a:rect l="l" t="t" r="r" b="b"/>
                            <a:pathLst>
                              <a:path w="38100" h="304800">
                                <a:moveTo>
                                  <a:pt x="38100" y="0"/>
                                </a:moveTo>
                                <a:lnTo>
                                  <a:pt x="0" y="0"/>
                                </a:lnTo>
                                <a:lnTo>
                                  <a:pt x="0" y="304800"/>
                                </a:lnTo>
                                <a:lnTo>
                                  <a:pt x="38100" y="304800"/>
                                </a:lnTo>
                                <a:lnTo>
                                  <a:pt x="38100" y="0"/>
                                </a:lnTo>
                                <a:close/>
                              </a:path>
                            </a:pathLst>
                          </a:custGeom>
                          <a:solidFill>
                            <a:srgbClr val="5F5F5F"/>
                          </a:solidFill>
                        </wps:spPr>
                        <wps:bodyPr wrap="square" lIns="0" tIns="0" rIns="0" bIns="0" rtlCol="0">
                          <a:prstTxWarp prst="textNoShape">
                            <a:avLst/>
                          </a:prstTxWarp>
                          <a:noAutofit/>
                        </wps:bodyPr>
                      </wps:wsp>
                      <wps:wsp>
                        <wps:cNvPr id="26" name="Graphic 26"/>
                        <wps:cNvSpPr/>
                        <wps:spPr>
                          <a:xfrm>
                            <a:off x="0" y="686117"/>
                            <a:ext cx="5867400" cy="584835"/>
                          </a:xfrm>
                          <a:custGeom>
                            <a:avLst/>
                            <a:gdLst/>
                            <a:ahLst/>
                            <a:cxnLst/>
                            <a:rect l="l" t="t" r="r" b="b"/>
                            <a:pathLst>
                              <a:path w="5867400" h="584835">
                                <a:moveTo>
                                  <a:pt x="19050" y="508381"/>
                                </a:moveTo>
                                <a:lnTo>
                                  <a:pt x="0" y="508381"/>
                                </a:lnTo>
                                <a:lnTo>
                                  <a:pt x="0" y="584581"/>
                                </a:lnTo>
                                <a:lnTo>
                                  <a:pt x="19050" y="584581"/>
                                </a:lnTo>
                                <a:lnTo>
                                  <a:pt x="19050" y="508381"/>
                                </a:lnTo>
                                <a:close/>
                              </a:path>
                              <a:path w="5867400" h="584835">
                                <a:moveTo>
                                  <a:pt x="5866828" y="0"/>
                                </a:moveTo>
                                <a:lnTo>
                                  <a:pt x="5847778" y="0"/>
                                </a:lnTo>
                                <a:lnTo>
                                  <a:pt x="5847778" y="304800"/>
                                </a:lnTo>
                                <a:lnTo>
                                  <a:pt x="5866828" y="304800"/>
                                </a:lnTo>
                                <a:lnTo>
                                  <a:pt x="5866828"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0" y="1251648"/>
                            <a:ext cx="76200" cy="19050"/>
                          </a:xfrm>
                          <a:custGeom>
                            <a:avLst/>
                            <a:gdLst/>
                            <a:ahLst/>
                            <a:cxnLst/>
                            <a:rect l="l" t="t" r="r" b="b"/>
                            <a:pathLst>
                              <a:path w="76200" h="19050">
                                <a:moveTo>
                                  <a:pt x="76200" y="0"/>
                                </a:moveTo>
                                <a:lnTo>
                                  <a:pt x="0" y="0"/>
                                </a:lnTo>
                                <a:lnTo>
                                  <a:pt x="0" y="19050"/>
                                </a:lnTo>
                                <a:lnTo>
                                  <a:pt x="76200" y="19050"/>
                                </a:lnTo>
                                <a:lnTo>
                                  <a:pt x="76200" y="0"/>
                                </a:lnTo>
                                <a:close/>
                              </a:path>
                            </a:pathLst>
                          </a:custGeom>
                          <a:solidFill>
                            <a:srgbClr val="C0C0C0"/>
                          </a:solidFill>
                        </wps:spPr>
                        <wps:bodyPr wrap="square" lIns="0" tIns="0" rIns="0" bIns="0" rtlCol="0">
                          <a:prstTxWarp prst="textNoShape">
                            <a:avLst/>
                          </a:prstTxWarp>
                          <a:noAutofit/>
                        </wps:bodyPr>
                      </wps:wsp>
                      <wps:wsp>
                        <wps:cNvPr id="28" name="Graphic 28"/>
                        <wps:cNvSpPr/>
                        <wps:spPr>
                          <a:xfrm>
                            <a:off x="19050" y="1194498"/>
                            <a:ext cx="57150" cy="57150"/>
                          </a:xfrm>
                          <a:custGeom>
                            <a:avLst/>
                            <a:gdLst/>
                            <a:ahLst/>
                            <a:cxnLst/>
                            <a:rect l="l" t="t" r="r" b="b"/>
                            <a:pathLst>
                              <a:path w="57150" h="57150">
                                <a:moveTo>
                                  <a:pt x="57150" y="19050"/>
                                </a:moveTo>
                                <a:lnTo>
                                  <a:pt x="38100" y="19050"/>
                                </a:lnTo>
                                <a:lnTo>
                                  <a:pt x="38100" y="0"/>
                                </a:lnTo>
                                <a:lnTo>
                                  <a:pt x="0" y="0"/>
                                </a:lnTo>
                                <a:lnTo>
                                  <a:pt x="0" y="19050"/>
                                </a:lnTo>
                                <a:lnTo>
                                  <a:pt x="0" y="57150"/>
                                </a:lnTo>
                                <a:lnTo>
                                  <a:pt x="38100" y="57150"/>
                                </a:lnTo>
                                <a:lnTo>
                                  <a:pt x="57150" y="57150"/>
                                </a:lnTo>
                                <a:lnTo>
                                  <a:pt x="57150" y="19050"/>
                                </a:lnTo>
                                <a:close/>
                              </a:path>
                            </a:pathLst>
                          </a:custGeom>
                          <a:solidFill>
                            <a:srgbClr val="5F5F5F"/>
                          </a:solidFill>
                        </wps:spPr>
                        <wps:bodyPr wrap="square" lIns="0" tIns="0" rIns="0" bIns="0" rtlCol="0">
                          <a:prstTxWarp prst="textNoShape">
                            <a:avLst/>
                          </a:prstTxWarp>
                          <a:noAutofit/>
                        </wps:bodyPr>
                      </wps:wsp>
                      <wps:wsp>
                        <wps:cNvPr id="29" name="Graphic 29"/>
                        <wps:cNvSpPr/>
                        <wps:spPr>
                          <a:xfrm>
                            <a:off x="57150" y="1194498"/>
                            <a:ext cx="19050" cy="19050"/>
                          </a:xfrm>
                          <a:custGeom>
                            <a:avLst/>
                            <a:gdLst/>
                            <a:ahLst/>
                            <a:cxnLst/>
                            <a:rect l="l" t="t" r="r" b="b"/>
                            <a:pathLst>
                              <a:path w="19050" h="19050">
                                <a:moveTo>
                                  <a:pt x="19050" y="0"/>
                                </a:moveTo>
                                <a:lnTo>
                                  <a:pt x="0" y="0"/>
                                </a:lnTo>
                                <a:lnTo>
                                  <a:pt x="0" y="19050"/>
                                </a:lnTo>
                                <a:lnTo>
                                  <a:pt x="19050" y="19050"/>
                                </a:lnTo>
                                <a:lnTo>
                                  <a:pt x="19050" y="0"/>
                                </a:lnTo>
                                <a:close/>
                              </a:path>
                            </a:pathLst>
                          </a:custGeom>
                          <a:solidFill>
                            <a:srgbClr val="C0C0C0"/>
                          </a:solidFill>
                        </wps:spPr>
                        <wps:bodyPr wrap="square" lIns="0" tIns="0" rIns="0" bIns="0" rtlCol="0">
                          <a:prstTxWarp prst="textNoShape">
                            <a:avLst/>
                          </a:prstTxWarp>
                          <a:noAutofit/>
                        </wps:bodyPr>
                      </wps:wsp>
                      <wps:wsp>
                        <wps:cNvPr id="30" name="Graphic 30"/>
                        <wps:cNvSpPr/>
                        <wps:spPr>
                          <a:xfrm>
                            <a:off x="57150" y="1194498"/>
                            <a:ext cx="19050" cy="19050"/>
                          </a:xfrm>
                          <a:custGeom>
                            <a:avLst/>
                            <a:gdLst/>
                            <a:ahLst/>
                            <a:cxnLst/>
                            <a:rect l="l" t="t" r="r" b="b"/>
                            <a:pathLst>
                              <a:path w="19050" h="19050">
                                <a:moveTo>
                                  <a:pt x="19050" y="0"/>
                                </a:moveTo>
                                <a:lnTo>
                                  <a:pt x="0" y="0"/>
                                </a:lnTo>
                                <a:lnTo>
                                  <a:pt x="0" y="19050"/>
                                </a:lnTo>
                                <a:lnTo>
                                  <a:pt x="19050" y="19050"/>
                                </a:lnTo>
                                <a:lnTo>
                                  <a:pt x="1905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76200" y="1251648"/>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C0C0C0"/>
                          </a:solidFill>
                        </wps:spPr>
                        <wps:bodyPr wrap="square" lIns="0" tIns="0" rIns="0" bIns="0" rtlCol="0">
                          <a:prstTxWarp prst="textNoShape">
                            <a:avLst/>
                          </a:prstTxWarp>
                          <a:noAutofit/>
                        </wps:bodyPr>
                      </wps:wsp>
                      <wps:wsp>
                        <wps:cNvPr id="32" name="Graphic 32"/>
                        <wps:cNvSpPr/>
                        <wps:spPr>
                          <a:xfrm>
                            <a:off x="76200" y="1213548"/>
                            <a:ext cx="5771515" cy="38100"/>
                          </a:xfrm>
                          <a:custGeom>
                            <a:avLst/>
                            <a:gdLst/>
                            <a:ahLst/>
                            <a:cxnLst/>
                            <a:rect l="l" t="t" r="r" b="b"/>
                            <a:pathLst>
                              <a:path w="5771515" h="38100">
                                <a:moveTo>
                                  <a:pt x="5771515" y="0"/>
                                </a:moveTo>
                                <a:lnTo>
                                  <a:pt x="0" y="0"/>
                                </a:lnTo>
                                <a:lnTo>
                                  <a:pt x="0" y="38100"/>
                                </a:lnTo>
                                <a:lnTo>
                                  <a:pt x="5771515" y="38100"/>
                                </a:lnTo>
                                <a:lnTo>
                                  <a:pt x="5771515" y="0"/>
                                </a:lnTo>
                                <a:close/>
                              </a:path>
                            </a:pathLst>
                          </a:custGeom>
                          <a:solidFill>
                            <a:srgbClr val="5F5F5F"/>
                          </a:solidFill>
                        </wps:spPr>
                        <wps:bodyPr wrap="square" lIns="0" tIns="0" rIns="0" bIns="0" rtlCol="0">
                          <a:prstTxWarp prst="textNoShape">
                            <a:avLst/>
                          </a:prstTxWarp>
                          <a:noAutofit/>
                        </wps:bodyPr>
                      </wps:wsp>
                      <wps:wsp>
                        <wps:cNvPr id="33" name="Graphic 33"/>
                        <wps:cNvSpPr/>
                        <wps:spPr>
                          <a:xfrm>
                            <a:off x="76200" y="1194498"/>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5847778" y="1194498"/>
                            <a:ext cx="76200" cy="76200"/>
                          </a:xfrm>
                          <a:custGeom>
                            <a:avLst/>
                            <a:gdLst/>
                            <a:ahLst/>
                            <a:cxnLst/>
                            <a:rect l="l" t="t" r="r" b="b"/>
                            <a:pathLst>
                              <a:path w="76200" h="76200">
                                <a:moveTo>
                                  <a:pt x="76200" y="0"/>
                                </a:moveTo>
                                <a:lnTo>
                                  <a:pt x="57150" y="0"/>
                                </a:lnTo>
                                <a:lnTo>
                                  <a:pt x="57150" y="57150"/>
                                </a:lnTo>
                                <a:lnTo>
                                  <a:pt x="0" y="57150"/>
                                </a:lnTo>
                                <a:lnTo>
                                  <a:pt x="0" y="76200"/>
                                </a:lnTo>
                                <a:lnTo>
                                  <a:pt x="57150" y="76200"/>
                                </a:lnTo>
                                <a:lnTo>
                                  <a:pt x="76200" y="76200"/>
                                </a:lnTo>
                                <a:lnTo>
                                  <a:pt x="76200" y="57150"/>
                                </a:lnTo>
                                <a:lnTo>
                                  <a:pt x="76200" y="0"/>
                                </a:lnTo>
                                <a:close/>
                              </a:path>
                            </a:pathLst>
                          </a:custGeom>
                          <a:solidFill>
                            <a:srgbClr val="C0C0C0"/>
                          </a:solidFill>
                        </wps:spPr>
                        <wps:bodyPr wrap="square" lIns="0" tIns="0" rIns="0" bIns="0" rtlCol="0">
                          <a:prstTxWarp prst="textNoShape">
                            <a:avLst/>
                          </a:prstTxWarp>
                          <a:noAutofit/>
                        </wps:bodyPr>
                      </wps:wsp>
                      <wps:wsp>
                        <wps:cNvPr id="35" name="Graphic 35"/>
                        <wps:cNvSpPr/>
                        <wps:spPr>
                          <a:xfrm>
                            <a:off x="5847778" y="1194498"/>
                            <a:ext cx="57150" cy="57150"/>
                          </a:xfrm>
                          <a:custGeom>
                            <a:avLst/>
                            <a:gdLst/>
                            <a:ahLst/>
                            <a:cxnLst/>
                            <a:rect l="l" t="t" r="r" b="b"/>
                            <a:pathLst>
                              <a:path w="57150" h="57150">
                                <a:moveTo>
                                  <a:pt x="57150" y="0"/>
                                </a:moveTo>
                                <a:lnTo>
                                  <a:pt x="19050" y="0"/>
                                </a:lnTo>
                                <a:lnTo>
                                  <a:pt x="19050" y="19050"/>
                                </a:lnTo>
                                <a:lnTo>
                                  <a:pt x="0" y="19050"/>
                                </a:lnTo>
                                <a:lnTo>
                                  <a:pt x="0" y="57150"/>
                                </a:lnTo>
                                <a:lnTo>
                                  <a:pt x="19050" y="57150"/>
                                </a:lnTo>
                                <a:lnTo>
                                  <a:pt x="57150" y="57150"/>
                                </a:lnTo>
                                <a:lnTo>
                                  <a:pt x="57150" y="19050"/>
                                </a:lnTo>
                                <a:lnTo>
                                  <a:pt x="57150" y="0"/>
                                </a:lnTo>
                                <a:close/>
                              </a:path>
                            </a:pathLst>
                          </a:custGeom>
                          <a:solidFill>
                            <a:srgbClr val="5F5F5F"/>
                          </a:solidFill>
                        </wps:spPr>
                        <wps:bodyPr wrap="square" lIns="0" tIns="0" rIns="0" bIns="0" rtlCol="0">
                          <a:prstTxWarp prst="textNoShape">
                            <a:avLst/>
                          </a:prstTxWarp>
                          <a:noAutofit/>
                        </wps:bodyPr>
                      </wps:wsp>
                      <wps:wsp>
                        <wps:cNvPr id="36" name="Graphic 36"/>
                        <wps:cNvSpPr/>
                        <wps:spPr>
                          <a:xfrm>
                            <a:off x="0" y="990866"/>
                            <a:ext cx="5867400" cy="222885"/>
                          </a:xfrm>
                          <a:custGeom>
                            <a:avLst/>
                            <a:gdLst/>
                            <a:ahLst/>
                            <a:cxnLst/>
                            <a:rect l="l" t="t" r="r" b="b"/>
                            <a:pathLst>
                              <a:path w="5867400" h="222885">
                                <a:moveTo>
                                  <a:pt x="19050" y="0"/>
                                </a:moveTo>
                                <a:lnTo>
                                  <a:pt x="0" y="0"/>
                                </a:lnTo>
                                <a:lnTo>
                                  <a:pt x="0" y="203504"/>
                                </a:lnTo>
                                <a:lnTo>
                                  <a:pt x="19050" y="203504"/>
                                </a:lnTo>
                                <a:lnTo>
                                  <a:pt x="19050" y="0"/>
                                </a:lnTo>
                                <a:close/>
                              </a:path>
                              <a:path w="5867400" h="222885">
                                <a:moveTo>
                                  <a:pt x="5866828" y="203631"/>
                                </a:moveTo>
                                <a:lnTo>
                                  <a:pt x="5847778" y="203631"/>
                                </a:lnTo>
                                <a:lnTo>
                                  <a:pt x="5847778" y="222681"/>
                                </a:lnTo>
                                <a:lnTo>
                                  <a:pt x="5866828" y="222681"/>
                                </a:lnTo>
                                <a:lnTo>
                                  <a:pt x="5866828" y="203631"/>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9050" y="990853"/>
                            <a:ext cx="38100" cy="203835"/>
                          </a:xfrm>
                          <a:custGeom>
                            <a:avLst/>
                            <a:gdLst/>
                            <a:ahLst/>
                            <a:cxnLst/>
                            <a:rect l="l" t="t" r="r" b="b"/>
                            <a:pathLst>
                              <a:path w="38100" h="203835">
                                <a:moveTo>
                                  <a:pt x="38100" y="0"/>
                                </a:moveTo>
                                <a:lnTo>
                                  <a:pt x="0" y="0"/>
                                </a:lnTo>
                                <a:lnTo>
                                  <a:pt x="0" y="203517"/>
                                </a:lnTo>
                                <a:lnTo>
                                  <a:pt x="38100" y="203517"/>
                                </a:lnTo>
                                <a:lnTo>
                                  <a:pt x="38100" y="0"/>
                                </a:lnTo>
                                <a:close/>
                              </a:path>
                            </a:pathLst>
                          </a:custGeom>
                          <a:solidFill>
                            <a:srgbClr val="5F5F5F"/>
                          </a:solidFill>
                        </wps:spPr>
                        <wps:bodyPr wrap="square" lIns="0" tIns="0" rIns="0" bIns="0" rtlCol="0">
                          <a:prstTxWarp prst="textNoShape">
                            <a:avLst/>
                          </a:prstTxWarp>
                          <a:noAutofit/>
                        </wps:bodyPr>
                      </wps:wsp>
                      <wps:wsp>
                        <wps:cNvPr id="38" name="Graphic 38"/>
                        <wps:cNvSpPr/>
                        <wps:spPr>
                          <a:xfrm>
                            <a:off x="57150" y="990866"/>
                            <a:ext cx="5867400" cy="203835"/>
                          </a:xfrm>
                          <a:custGeom>
                            <a:avLst/>
                            <a:gdLst/>
                            <a:ahLst/>
                            <a:cxnLst/>
                            <a:rect l="l" t="t" r="r" b="b"/>
                            <a:pathLst>
                              <a:path w="5867400" h="203835">
                                <a:moveTo>
                                  <a:pt x="19050" y="0"/>
                                </a:moveTo>
                                <a:lnTo>
                                  <a:pt x="0" y="0"/>
                                </a:lnTo>
                                <a:lnTo>
                                  <a:pt x="0" y="203504"/>
                                </a:lnTo>
                                <a:lnTo>
                                  <a:pt x="19050" y="203504"/>
                                </a:lnTo>
                                <a:lnTo>
                                  <a:pt x="19050" y="0"/>
                                </a:lnTo>
                                <a:close/>
                              </a:path>
                              <a:path w="5867400" h="203835">
                                <a:moveTo>
                                  <a:pt x="5866828" y="0"/>
                                </a:moveTo>
                                <a:lnTo>
                                  <a:pt x="5847778" y="0"/>
                                </a:lnTo>
                                <a:lnTo>
                                  <a:pt x="5847778" y="203504"/>
                                </a:lnTo>
                                <a:lnTo>
                                  <a:pt x="5866828" y="203504"/>
                                </a:lnTo>
                                <a:lnTo>
                                  <a:pt x="5866828" y="0"/>
                                </a:lnTo>
                                <a:close/>
                              </a:path>
                            </a:pathLst>
                          </a:custGeom>
                          <a:solidFill>
                            <a:srgbClr val="C0C0C0"/>
                          </a:solidFill>
                        </wps:spPr>
                        <wps:bodyPr wrap="square" lIns="0" tIns="0" rIns="0" bIns="0" rtlCol="0">
                          <a:prstTxWarp prst="textNoShape">
                            <a:avLst/>
                          </a:prstTxWarp>
                          <a:noAutofit/>
                        </wps:bodyPr>
                      </wps:wsp>
                      <wps:wsp>
                        <wps:cNvPr id="39" name="Graphic 39"/>
                        <wps:cNvSpPr/>
                        <wps:spPr>
                          <a:xfrm>
                            <a:off x="5866828" y="990853"/>
                            <a:ext cx="38100" cy="203835"/>
                          </a:xfrm>
                          <a:custGeom>
                            <a:avLst/>
                            <a:gdLst/>
                            <a:ahLst/>
                            <a:cxnLst/>
                            <a:rect l="l" t="t" r="r" b="b"/>
                            <a:pathLst>
                              <a:path w="38100" h="203835">
                                <a:moveTo>
                                  <a:pt x="38100" y="0"/>
                                </a:moveTo>
                                <a:lnTo>
                                  <a:pt x="0" y="0"/>
                                </a:lnTo>
                                <a:lnTo>
                                  <a:pt x="0" y="203517"/>
                                </a:lnTo>
                                <a:lnTo>
                                  <a:pt x="38100" y="203517"/>
                                </a:lnTo>
                                <a:lnTo>
                                  <a:pt x="38100" y="0"/>
                                </a:lnTo>
                                <a:close/>
                              </a:path>
                            </a:pathLst>
                          </a:custGeom>
                          <a:solidFill>
                            <a:srgbClr val="5F5F5F"/>
                          </a:solidFill>
                        </wps:spPr>
                        <wps:bodyPr wrap="square" lIns="0" tIns="0" rIns="0" bIns="0" rtlCol="0">
                          <a:prstTxWarp prst="textNoShape">
                            <a:avLst/>
                          </a:prstTxWarp>
                          <a:noAutofit/>
                        </wps:bodyPr>
                      </wps:wsp>
                      <wps:wsp>
                        <wps:cNvPr id="40" name="Graphic 40"/>
                        <wps:cNvSpPr/>
                        <wps:spPr>
                          <a:xfrm>
                            <a:off x="5847778" y="990853"/>
                            <a:ext cx="19050" cy="203835"/>
                          </a:xfrm>
                          <a:custGeom>
                            <a:avLst/>
                            <a:gdLst/>
                            <a:ahLst/>
                            <a:cxnLst/>
                            <a:rect l="l" t="t" r="r" b="b"/>
                            <a:pathLst>
                              <a:path w="19050" h="203835">
                                <a:moveTo>
                                  <a:pt x="19050" y="0"/>
                                </a:moveTo>
                                <a:lnTo>
                                  <a:pt x="0" y="0"/>
                                </a:lnTo>
                                <a:lnTo>
                                  <a:pt x="0" y="203517"/>
                                </a:lnTo>
                                <a:lnTo>
                                  <a:pt x="19050" y="203517"/>
                                </a:lnTo>
                                <a:lnTo>
                                  <a:pt x="19050" y="0"/>
                                </a:lnTo>
                                <a:close/>
                              </a:path>
                            </a:pathLst>
                          </a:custGeom>
                          <a:solidFill>
                            <a:srgbClr val="000000"/>
                          </a:solidFill>
                        </wps:spPr>
                        <wps:bodyPr wrap="square" lIns="0" tIns="0" rIns="0" bIns="0" rtlCol="0">
                          <a:prstTxWarp prst="textNoShape">
                            <a:avLst/>
                          </a:prstTxWarp>
                          <a:noAutofit/>
                        </wps:bodyPr>
                      </wps:wsp>
                      <wps:wsp>
                        <wps:cNvPr id="41" name="Textbox 41"/>
                        <wps:cNvSpPr txBox="1"/>
                        <wps:spPr>
                          <a:xfrm>
                            <a:off x="95250" y="83586"/>
                            <a:ext cx="5688330" cy="473709"/>
                          </a:xfrm>
                          <a:prstGeom prst="rect">
                            <a:avLst/>
                          </a:prstGeom>
                        </wps:spPr>
                        <wps:txbx>
                          <w:txbxContent>
                            <w:p w14:paraId="4351E9DC" w14:textId="77777777" w:rsidR="00557E20" w:rsidRDefault="00557E20" w:rsidP="00557E20">
                              <w:pPr>
                                <w:spacing w:line="266" w:lineRule="exact"/>
                                <w:ind w:left="64"/>
                                <w:jc w:val="center"/>
                                <w:rPr>
                                  <w:b/>
                                  <w:sz w:val="24"/>
                                </w:rPr>
                              </w:pPr>
                              <w:r>
                                <w:rPr>
                                  <w:b/>
                                  <w:spacing w:val="-2"/>
                                  <w:sz w:val="24"/>
                                  <w:u w:val="single"/>
                                </w:rPr>
                                <w:t xml:space="preserve"> </w:t>
                              </w:r>
                              <w:r>
                                <w:rPr>
                                  <w:b/>
                                  <w:sz w:val="24"/>
                                  <w:u w:val="single"/>
                                </w:rPr>
                                <w:t>Department</w:t>
                              </w:r>
                              <w:r>
                                <w:rPr>
                                  <w:b/>
                                  <w:spacing w:val="-1"/>
                                  <w:sz w:val="24"/>
                                  <w:u w:val="single"/>
                                </w:rPr>
                                <w:t xml:space="preserve"> </w:t>
                              </w:r>
                              <w:r>
                                <w:rPr>
                                  <w:b/>
                                  <w:sz w:val="24"/>
                                  <w:u w:val="single"/>
                                </w:rPr>
                                <w:t>of Computer</w:t>
                              </w:r>
                              <w:r>
                                <w:rPr>
                                  <w:b/>
                                  <w:spacing w:val="-7"/>
                                  <w:sz w:val="24"/>
                                  <w:u w:val="single"/>
                                </w:rPr>
                                <w:t xml:space="preserve"> </w:t>
                              </w:r>
                              <w:r>
                                <w:rPr>
                                  <w:b/>
                                  <w:spacing w:val="-2"/>
                                  <w:sz w:val="24"/>
                                  <w:u w:val="single"/>
                                </w:rPr>
                                <w:t>Engineering</w:t>
                              </w:r>
                            </w:p>
                            <w:p w14:paraId="38857BDB" w14:textId="5D2CB845" w:rsidR="00557E20" w:rsidRDefault="00557E20" w:rsidP="00557E20">
                              <w:pPr>
                                <w:spacing w:before="204"/>
                                <w:ind w:left="-1" w:right="18"/>
                                <w:jc w:val="center"/>
                                <w:rPr>
                                  <w:sz w:val="24"/>
                                </w:rPr>
                              </w:pPr>
                              <w:r>
                                <w:rPr>
                                  <w:b/>
                                  <w:sz w:val="24"/>
                                </w:rPr>
                                <w:t>Program</w:t>
                              </w:r>
                              <w:r>
                                <w:rPr>
                                  <w:b/>
                                  <w:spacing w:val="-6"/>
                                  <w:sz w:val="24"/>
                                </w:rPr>
                                <w:t xml:space="preserve"> </w:t>
                              </w:r>
                              <w:proofErr w:type="gramStart"/>
                              <w:r>
                                <w:rPr>
                                  <w:b/>
                                  <w:sz w:val="24"/>
                                </w:rPr>
                                <w:t>name</w:t>
                              </w:r>
                              <w:r>
                                <w:rPr>
                                  <w:b/>
                                  <w:spacing w:val="-7"/>
                                  <w:sz w:val="24"/>
                                </w:rPr>
                                <w:t xml:space="preserve"> </w:t>
                              </w:r>
                              <w:r>
                                <w:rPr>
                                  <w:b/>
                                  <w:sz w:val="24"/>
                                </w:rPr>
                                <w:t>:</w:t>
                              </w:r>
                              <w:proofErr w:type="gramEnd"/>
                              <w:r>
                                <w:rPr>
                                  <w:b/>
                                  <w:sz w:val="24"/>
                                </w:rPr>
                                <w:t>-</w:t>
                              </w:r>
                              <w:r>
                                <w:rPr>
                                  <w:sz w:val="24"/>
                                </w:rPr>
                                <w:t>Artificial</w:t>
                              </w:r>
                              <w:r>
                                <w:rPr>
                                  <w:spacing w:val="-8"/>
                                  <w:sz w:val="24"/>
                                </w:rPr>
                                <w:t xml:space="preserve"> </w:t>
                              </w:r>
                              <w:r>
                                <w:rPr>
                                  <w:sz w:val="24"/>
                                </w:rPr>
                                <w:t>Intelligence</w:t>
                              </w:r>
                              <w:r>
                                <w:rPr>
                                  <w:spacing w:val="-3"/>
                                  <w:sz w:val="24"/>
                                </w:rPr>
                                <w:t xml:space="preserve"> </w:t>
                              </w:r>
                              <w:r>
                                <w:rPr>
                                  <w:sz w:val="24"/>
                                </w:rPr>
                                <w:t>and</w:t>
                              </w:r>
                              <w:r>
                                <w:rPr>
                                  <w:spacing w:val="-5"/>
                                  <w:sz w:val="24"/>
                                </w:rPr>
                                <w:t xml:space="preserve"> </w:t>
                              </w:r>
                              <w:r w:rsidR="006E0C22">
                                <w:rPr>
                                  <w:sz w:val="24"/>
                                </w:rPr>
                                <w:t>Data Science</w:t>
                              </w:r>
                              <w:r>
                                <w:rPr>
                                  <w:spacing w:val="54"/>
                                  <w:sz w:val="24"/>
                                </w:rPr>
                                <w:t xml:space="preserve"> </w:t>
                              </w:r>
                              <w:r>
                                <w:rPr>
                                  <w:b/>
                                  <w:sz w:val="24"/>
                                </w:rPr>
                                <w:t>Class:</w:t>
                              </w:r>
                              <w:r>
                                <w:rPr>
                                  <w:b/>
                                  <w:spacing w:val="-6"/>
                                  <w:sz w:val="24"/>
                                </w:rPr>
                                <w:t xml:space="preserve"> </w:t>
                              </w:r>
                              <w:r>
                                <w:rPr>
                                  <w:sz w:val="24"/>
                                </w:rPr>
                                <w:t>S.Y.</w:t>
                              </w:r>
                              <w:r>
                                <w:rPr>
                                  <w:spacing w:val="-5"/>
                                  <w:sz w:val="24"/>
                                </w:rPr>
                                <w:t xml:space="preserve"> </w:t>
                              </w:r>
                              <w:proofErr w:type="spellStart"/>
                              <w:proofErr w:type="gramStart"/>
                              <w:r>
                                <w:rPr>
                                  <w:sz w:val="24"/>
                                </w:rPr>
                                <w:t>B.Tech</w:t>
                              </w:r>
                              <w:proofErr w:type="spellEnd"/>
                              <w:proofErr w:type="gramEnd"/>
                              <w:r>
                                <w:rPr>
                                  <w:spacing w:val="74"/>
                                  <w:w w:val="150"/>
                                  <w:sz w:val="24"/>
                                </w:rPr>
                                <w:t xml:space="preserve"> </w:t>
                              </w:r>
                              <w:proofErr w:type="gramStart"/>
                              <w:r>
                                <w:rPr>
                                  <w:b/>
                                  <w:sz w:val="24"/>
                                </w:rPr>
                                <w:t>Div:-</w:t>
                              </w:r>
                              <w:proofErr w:type="gramEnd"/>
                              <w:r>
                                <w:rPr>
                                  <w:b/>
                                  <w:spacing w:val="-5"/>
                                  <w:sz w:val="24"/>
                                </w:rPr>
                                <w:t xml:space="preserve"> </w:t>
                              </w:r>
                              <w:r>
                                <w:rPr>
                                  <w:spacing w:val="-10"/>
                                  <w:sz w:val="24"/>
                                </w:rPr>
                                <w:t>A</w:t>
                              </w:r>
                            </w:p>
                          </w:txbxContent>
                        </wps:txbx>
                        <wps:bodyPr wrap="square" lIns="0" tIns="0" rIns="0" bIns="0" rtlCol="0">
                          <a:noAutofit/>
                        </wps:bodyPr>
                      </wps:wsp>
                      <wps:wsp>
                        <wps:cNvPr id="42" name="Textbox 42"/>
                        <wps:cNvSpPr txBox="1"/>
                        <wps:spPr>
                          <a:xfrm>
                            <a:off x="101600" y="718592"/>
                            <a:ext cx="3006202" cy="475906"/>
                          </a:xfrm>
                          <a:prstGeom prst="rect">
                            <a:avLst/>
                          </a:prstGeom>
                        </wps:spPr>
                        <wps:txbx>
                          <w:txbxContent>
                            <w:p w14:paraId="73ED5FB7" w14:textId="3150E0B9" w:rsidR="00557E20" w:rsidRDefault="00557E20" w:rsidP="00557E20">
                              <w:pPr>
                                <w:spacing w:line="266" w:lineRule="exact"/>
                                <w:rPr>
                                  <w:b/>
                                  <w:sz w:val="24"/>
                                </w:rPr>
                              </w:pPr>
                              <w:r>
                                <w:rPr>
                                  <w:b/>
                                  <w:sz w:val="24"/>
                                </w:rPr>
                                <w:t>Name</w:t>
                              </w:r>
                              <w:r>
                                <w:rPr>
                                  <w:b/>
                                  <w:spacing w:val="-2"/>
                                  <w:sz w:val="24"/>
                                </w:rPr>
                                <w:t xml:space="preserve"> </w:t>
                              </w:r>
                              <w:r>
                                <w:rPr>
                                  <w:b/>
                                  <w:sz w:val="24"/>
                                </w:rPr>
                                <w:t xml:space="preserve">of Student: </w:t>
                              </w:r>
                              <w:r w:rsidR="006E0C22">
                                <w:rPr>
                                  <w:b/>
                                  <w:szCs w:val="20"/>
                                </w:rPr>
                                <w:t>Pravesh Ravindra Dupare</w:t>
                              </w:r>
                            </w:p>
                            <w:p w14:paraId="747DE38B" w14:textId="69500D20" w:rsidR="00557E20" w:rsidRDefault="00557E20" w:rsidP="00557E20">
                              <w:pPr>
                                <w:tabs>
                                  <w:tab w:val="left" w:pos="2376"/>
                                </w:tabs>
                                <w:spacing w:before="204"/>
                                <w:rPr>
                                  <w:b/>
                                  <w:sz w:val="24"/>
                                </w:rPr>
                              </w:pPr>
                              <w:r>
                                <w:rPr>
                                  <w:b/>
                                  <w:sz w:val="24"/>
                                </w:rPr>
                                <w:t>PRN</w:t>
                              </w:r>
                              <w:r>
                                <w:rPr>
                                  <w:b/>
                                  <w:spacing w:val="1"/>
                                  <w:sz w:val="24"/>
                                </w:rPr>
                                <w:t xml:space="preserve"> </w:t>
                              </w:r>
                              <w:proofErr w:type="gramStart"/>
                              <w:r>
                                <w:rPr>
                                  <w:b/>
                                  <w:sz w:val="24"/>
                                </w:rPr>
                                <w:t>No</w:t>
                              </w:r>
                              <w:r>
                                <w:rPr>
                                  <w:b/>
                                  <w:spacing w:val="1"/>
                                  <w:sz w:val="24"/>
                                </w:rPr>
                                <w:t xml:space="preserve"> </w:t>
                              </w:r>
                              <w:r>
                                <w:rPr>
                                  <w:b/>
                                  <w:sz w:val="24"/>
                                </w:rPr>
                                <w:t>:</w:t>
                              </w:r>
                              <w:proofErr w:type="gramEnd"/>
                              <w:r>
                                <w:rPr>
                                  <w:b/>
                                  <w:sz w:val="24"/>
                                </w:rPr>
                                <w:t>-</w:t>
                              </w:r>
                              <w:r>
                                <w:rPr>
                                  <w:b/>
                                  <w:spacing w:val="-2"/>
                                  <w:sz w:val="24"/>
                                </w:rPr>
                                <w:t>25111</w:t>
                              </w:r>
                              <w:r w:rsidR="006E0C22">
                                <w:rPr>
                                  <w:b/>
                                  <w:spacing w:val="-2"/>
                                  <w:sz w:val="24"/>
                                </w:rPr>
                                <w:t>1026</w:t>
                              </w:r>
                              <w:r>
                                <w:rPr>
                                  <w:b/>
                                  <w:sz w:val="24"/>
                                </w:rPr>
                                <w:tab/>
                                <w:t>Roll</w:t>
                              </w:r>
                              <w:r>
                                <w:rPr>
                                  <w:b/>
                                  <w:spacing w:val="-2"/>
                                  <w:sz w:val="24"/>
                                </w:rPr>
                                <w:t xml:space="preserve"> </w:t>
                              </w:r>
                              <w:proofErr w:type="gramStart"/>
                              <w:r>
                                <w:rPr>
                                  <w:b/>
                                  <w:sz w:val="24"/>
                                </w:rPr>
                                <w:t>No:-</w:t>
                              </w:r>
                              <w:proofErr w:type="gramEnd"/>
                              <w:r>
                                <w:rPr>
                                  <w:b/>
                                  <w:spacing w:val="60"/>
                                  <w:sz w:val="24"/>
                                </w:rPr>
                                <w:t xml:space="preserve"> </w:t>
                              </w:r>
                              <w:r w:rsidR="006E0C22">
                                <w:rPr>
                                  <w:b/>
                                  <w:spacing w:val="-2"/>
                                  <w:sz w:val="24"/>
                                </w:rPr>
                                <w:t>22126</w:t>
                              </w:r>
                            </w:p>
                          </w:txbxContent>
                        </wps:txbx>
                        <wps:bodyPr wrap="square" lIns="0" tIns="0" rIns="0" bIns="0" rtlCol="0">
                          <a:noAutofit/>
                        </wps:bodyPr>
                      </wps:wsp>
                      <wps:wsp>
                        <wps:cNvPr id="43" name="Textbox 43"/>
                        <wps:cNvSpPr txBox="1"/>
                        <wps:spPr>
                          <a:xfrm>
                            <a:off x="3014408" y="693186"/>
                            <a:ext cx="2105025" cy="168910"/>
                          </a:xfrm>
                          <a:prstGeom prst="rect">
                            <a:avLst/>
                          </a:prstGeom>
                        </wps:spPr>
                        <wps:txbx>
                          <w:txbxContent>
                            <w:p w14:paraId="1C8F3346" w14:textId="5B56B3EC" w:rsidR="00557E20" w:rsidRDefault="00557E20" w:rsidP="00557E20">
                              <w:pPr>
                                <w:tabs>
                                  <w:tab w:val="left" w:pos="1355"/>
                                </w:tabs>
                                <w:spacing w:line="266" w:lineRule="exact"/>
                                <w:rPr>
                                  <w:b/>
                                  <w:sz w:val="24"/>
                                </w:rPr>
                              </w:pPr>
                              <w:proofErr w:type="gramStart"/>
                              <w:r>
                                <w:rPr>
                                  <w:b/>
                                  <w:sz w:val="24"/>
                                </w:rPr>
                                <w:t>Batch:-</w:t>
                              </w:r>
                              <w:proofErr w:type="gramEnd"/>
                              <w:r>
                                <w:rPr>
                                  <w:b/>
                                  <w:spacing w:val="-1"/>
                                  <w:sz w:val="24"/>
                                </w:rPr>
                                <w:t xml:space="preserve"> </w:t>
                              </w:r>
                              <w:r>
                                <w:rPr>
                                  <w:spacing w:val="-5"/>
                                  <w:sz w:val="24"/>
                                </w:rPr>
                                <w:t>A</w:t>
                              </w:r>
                              <w:r w:rsidR="006E0C22">
                                <w:rPr>
                                  <w:spacing w:val="-5"/>
                                  <w:sz w:val="24"/>
                                </w:rPr>
                                <w:t>2</w:t>
                              </w:r>
                              <w:r>
                                <w:rPr>
                                  <w:sz w:val="24"/>
                                </w:rPr>
                                <w:tab/>
                              </w:r>
                              <w:r>
                                <w:rPr>
                                  <w:b/>
                                  <w:sz w:val="24"/>
                                </w:rPr>
                                <w:t>Course</w:t>
                              </w:r>
                              <w:r>
                                <w:rPr>
                                  <w:b/>
                                  <w:spacing w:val="-4"/>
                                  <w:sz w:val="24"/>
                                </w:rPr>
                                <w:t xml:space="preserve"> </w:t>
                              </w:r>
                              <w:proofErr w:type="gramStart"/>
                              <w:r>
                                <w:rPr>
                                  <w:b/>
                                  <w:sz w:val="24"/>
                                </w:rPr>
                                <w:t>Name:-</w:t>
                              </w:r>
                              <w:proofErr w:type="gramEnd"/>
                              <w:r>
                                <w:rPr>
                                  <w:b/>
                                  <w:spacing w:val="1"/>
                                  <w:sz w:val="24"/>
                                </w:rPr>
                                <w:t xml:space="preserve"> </w:t>
                              </w:r>
                              <w:r>
                                <w:rPr>
                                  <w:b/>
                                  <w:spacing w:val="-5"/>
                                  <w:sz w:val="24"/>
                                </w:rPr>
                                <w:t>DF</w:t>
                              </w:r>
                            </w:p>
                          </w:txbxContent>
                        </wps:txbx>
                        <wps:bodyPr wrap="square" lIns="0" tIns="0" rIns="0" bIns="0" rtlCol="0">
                          <a:noAutofit/>
                        </wps:bodyPr>
                      </wps:wsp>
                      <wps:wsp>
                        <wps:cNvPr id="44" name="Textbox 44"/>
                        <wps:cNvSpPr txBox="1"/>
                        <wps:spPr>
                          <a:xfrm>
                            <a:off x="2887408" y="998367"/>
                            <a:ext cx="697865" cy="168910"/>
                          </a:xfrm>
                          <a:prstGeom prst="rect">
                            <a:avLst/>
                          </a:prstGeom>
                        </wps:spPr>
                        <wps:txbx>
                          <w:txbxContent>
                            <w:p w14:paraId="3CAECDEF" w14:textId="77777777" w:rsidR="00557E20" w:rsidRDefault="00557E20" w:rsidP="00557E20">
                              <w:pPr>
                                <w:spacing w:line="266" w:lineRule="exact"/>
                                <w:rPr>
                                  <w:b/>
                                  <w:sz w:val="24"/>
                                </w:rPr>
                              </w:pPr>
                              <w:proofErr w:type="gramStart"/>
                              <w:r>
                                <w:rPr>
                                  <w:b/>
                                  <w:sz w:val="24"/>
                                </w:rPr>
                                <w:t>Sem</w:t>
                              </w:r>
                              <w:r>
                                <w:rPr>
                                  <w:b/>
                                  <w:spacing w:val="-1"/>
                                  <w:sz w:val="24"/>
                                </w:rPr>
                                <w:t xml:space="preserve"> </w:t>
                              </w:r>
                              <w:r>
                                <w:rPr>
                                  <w:b/>
                                  <w:sz w:val="24"/>
                                </w:rPr>
                                <w:t>:</w:t>
                              </w:r>
                              <w:proofErr w:type="gramEnd"/>
                              <w:r>
                                <w:rPr>
                                  <w:b/>
                                  <w:sz w:val="24"/>
                                </w:rPr>
                                <w:t xml:space="preserve">- </w:t>
                              </w:r>
                              <w:r>
                                <w:rPr>
                                  <w:b/>
                                  <w:spacing w:val="-5"/>
                                  <w:sz w:val="24"/>
                                </w:rPr>
                                <w:t>3rd</w:t>
                              </w:r>
                            </w:p>
                          </w:txbxContent>
                        </wps:txbx>
                        <wps:bodyPr wrap="square" lIns="0" tIns="0" rIns="0" bIns="0" rtlCol="0">
                          <a:noAutofit/>
                        </wps:bodyPr>
                      </wps:wsp>
                      <wps:wsp>
                        <wps:cNvPr id="45" name="Textbox 45"/>
                        <wps:cNvSpPr txBox="1"/>
                        <wps:spPr>
                          <a:xfrm>
                            <a:off x="3725862" y="998367"/>
                            <a:ext cx="1651000" cy="168910"/>
                          </a:xfrm>
                          <a:prstGeom prst="rect">
                            <a:avLst/>
                          </a:prstGeom>
                        </wps:spPr>
                        <wps:txbx>
                          <w:txbxContent>
                            <w:p w14:paraId="191F2AEF" w14:textId="77777777" w:rsidR="00557E20" w:rsidRDefault="00557E20" w:rsidP="00557E20">
                              <w:pPr>
                                <w:spacing w:line="266" w:lineRule="exact"/>
                                <w:rPr>
                                  <w:b/>
                                  <w:sz w:val="24"/>
                                </w:rPr>
                              </w:pPr>
                              <w:proofErr w:type="gramStart"/>
                              <w:r>
                                <w:rPr>
                                  <w:b/>
                                  <w:sz w:val="24"/>
                                </w:rPr>
                                <w:t>Course</w:t>
                              </w:r>
                              <w:r>
                                <w:rPr>
                                  <w:b/>
                                  <w:spacing w:val="-3"/>
                                  <w:sz w:val="24"/>
                                </w:rPr>
                                <w:t xml:space="preserve"> </w:t>
                              </w:r>
                              <w:r>
                                <w:rPr>
                                  <w:b/>
                                  <w:sz w:val="24"/>
                                </w:rPr>
                                <w:t>:</w:t>
                              </w:r>
                              <w:proofErr w:type="gramEnd"/>
                              <w:r>
                                <w:rPr>
                                  <w:b/>
                                  <w:sz w:val="24"/>
                                </w:rPr>
                                <w:t>-</w:t>
                              </w:r>
                              <w:r>
                                <w:rPr>
                                  <w:b/>
                                  <w:spacing w:val="-1"/>
                                  <w:sz w:val="24"/>
                                </w:rPr>
                                <w:t xml:space="preserve"> </w:t>
                              </w:r>
                              <w:r>
                                <w:rPr>
                                  <w:b/>
                                  <w:sz w:val="24"/>
                                </w:rPr>
                                <w:t>BSFI</w:t>
                              </w:r>
                              <w:r>
                                <w:rPr>
                                  <w:b/>
                                  <w:spacing w:val="-1"/>
                                  <w:sz w:val="24"/>
                                </w:rPr>
                                <w:t xml:space="preserve"> </w:t>
                              </w:r>
                              <w:proofErr w:type="gramStart"/>
                              <w:r>
                                <w:rPr>
                                  <w:b/>
                                  <w:sz w:val="24"/>
                                </w:rPr>
                                <w:t>(</w:t>
                              </w:r>
                              <w:r>
                                <w:rPr>
                                  <w:b/>
                                  <w:spacing w:val="-1"/>
                                  <w:sz w:val="24"/>
                                </w:rPr>
                                <w:t xml:space="preserve"> </w:t>
                              </w:r>
                              <w:r>
                                <w:rPr>
                                  <w:b/>
                                  <w:sz w:val="24"/>
                                </w:rPr>
                                <w:t>Online</w:t>
                              </w:r>
                              <w:proofErr w:type="gramEnd"/>
                              <w:r>
                                <w:rPr>
                                  <w:b/>
                                  <w:spacing w:val="-2"/>
                                  <w:sz w:val="24"/>
                                </w:rPr>
                                <w:t xml:space="preserve"> </w:t>
                              </w:r>
                              <w:r>
                                <w:rPr>
                                  <w:b/>
                                  <w:spacing w:val="-10"/>
                                  <w:sz w:val="24"/>
                                </w:rPr>
                                <w:t>)</w:t>
                              </w:r>
                            </w:p>
                          </w:txbxContent>
                        </wps:txbx>
                        <wps:bodyPr wrap="square" lIns="0" tIns="0" rIns="0" bIns="0" rtlCol="0">
                          <a:noAutofit/>
                        </wps:bodyPr>
                      </wps:wsp>
                    </wpg:wgp>
                  </a:graphicData>
                </a:graphic>
              </wp:anchor>
            </w:drawing>
          </mc:Choice>
          <mc:Fallback>
            <w:pict>
              <v:group w14:anchorId="094065FA" id="Group 3" o:spid="_x0000_s1026" style="position:absolute;left:0;text-align:left;margin-left:64.7pt;margin-top:24.05pt;width:466.5pt;height:100.05pt;z-index:-251661312;mso-wrap-distance-left:0;mso-wrap-distance-right:0;mso-position-horizontal-relative:page" coordsize="59245,12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">
                <v:shape id="Graphic 4" o:spid="_x0000_s1027" style="position:absolute;width:762;height:768;visibility:visible;mso-wrap-style:square;v-text-anchor:top" coordsize="7620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" path="m76200,63r-57150,l,,,19113,,76517r19050,l19050,19113r57150,l76200,63xe" fillcolor="black" stroked="f">
                  <v:path arrowok="t"/>
                </v:shape>
                <v:shape id="Graphic 5" o:spid="_x0000_s1028" style="position:absolute;left:190;top:190;width:572;height:578;visibility:visible;mso-wrap-style:square;v-text-anchor:top" coordsize="571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" path="m57150,l38100,,,,,38417,,57467r38100,l38100,38417r19050,l57150,xe" fillcolor="#5f5f5f" stroked="f">
                  <v:path arrowok="t"/>
                </v:shape>
                <v:shape id="Graphic 6" o:spid="_x0000_s1029" style="position:absolute;left:571;top:574;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" path="m19050,l,,,19050r19050,l19050,xe" fillcolor="silver" stroked="f">
                  <v:path arrowok="t"/>
                </v:shape>
                <v:shape id="Graphic 7" o:spid="_x0000_s1030" style="position:absolute;left:762;width:57715;height:191;visibility:visible;mso-wrap-style:square;v-text-anchor:top" coordsize="57715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" path="m5771515,l,,,19050r5771515,l5771515,xe" fillcolor="black" stroked="f">
                  <v:path arrowok="t"/>
                </v:shape>
                <v:shape id="Graphic 8" o:spid="_x0000_s1031" style="position:absolute;left:762;top:190;width:57715;height:387;visibility:visible;mso-wrap-style:square;v-text-anchor:top" coordsize="577151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" path="m5771515,l,,,38417r5771515,l5771515,xe" fillcolor="#5f5f5f" stroked="f">
                  <v:path arrowok="t"/>
                </v:shape>
                <v:shape id="Graphic 9" o:spid="_x0000_s1032" style="position:absolute;left:762;width:58483;height:768;visibility:visible;mso-wrap-style:square;v-text-anchor:top" coordsize="584835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" path="m5771515,57467l,57467,,76517r5771515,l5771515,57467xem5847778,r-19050,l5828728,76517r19050,l5847778,xe" fillcolor="silver" stroked="f">
                  <v:path arrowok="t"/>
                </v:shape>
                <v:shape id="Graphic 10" o:spid="_x0000_s1033" style="position:absolute;left:58477;width:762;height:191;visibility:visible;mso-wrap-style:square;v-text-anchor:top" coordsize="76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" path="m76200,l,,,19050r76200,l76200,xe" fillcolor="black" stroked="f">
                  <v:path arrowok="t"/>
                </v:shape>
                <v:shape id="Graphic 11" o:spid="_x0000_s1034" style="position:absolute;left:58477;top:190;width:572;height:578;visibility:visible;mso-wrap-style:square;v-text-anchor:top" coordsize="571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" path="m57150,l19050,,,,,38417r19050,l19050,57467r38100,l57150,38417,57150,xe" fillcolor="#5f5f5f" stroked="f">
                  <v:path arrowok="t"/>
                </v:shape>
                <v:shape id="Graphic 12" o:spid="_x0000_s1035" style="position:absolute;left:58477;top:574;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" path="m19050,l,,,19050r19050,l19050,xe" fillcolor="black" stroked="f">
                  <v:path arrowok="t"/>
                </v:shape>
                <v:shape id="Graphic 13" o:spid="_x0000_s1036" style="position:absolute;left:58477;top:574;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" path="m19050,l,,,19050r19050,l19050,xe" fillcolor="silver" stroked="f">
                  <v:path arrowok="t"/>
                </v:shape>
                <v:shape id="Graphic 14" o:spid="_x0000_s1037" style="position:absolute;top:765;width:190;height:3048;visibility:visible;mso-wrap-style:square;v-text-anchor:top" coordsize="190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" path="m19050,l,,,304800r19050,l19050,xe" fillcolor="black" stroked="f">
                  <v:path arrowok="t"/>
                </v:shape>
                <v:shape id="Graphic 15" o:spid="_x0000_s1038" style="position:absolute;left:190;top:765;width:381;height:3048;visibility:visible;mso-wrap-style:square;v-text-anchor:top" coordsize="381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" path="m38100,l,,,304800r38100,l38100,xe" fillcolor="#5f5f5f" stroked="f">
                  <v:path arrowok="t"/>
                </v:shape>
                <v:shape id="Graphic 16" o:spid="_x0000_s1039" style="position:absolute;left:571;top:765;width:58674;height:3048;visibility:visible;mso-wrap-style:square;v-text-anchor:top" coordsize="58674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" path="m19050,l,,,304800r19050,l19050,xem5866828,r-19050,l5847778,304800r19050,l5866828,xe" fillcolor="silver" stroked="f">
                  <v:path arrowok="t"/>
                </v:shape>
                <v:shape id="Graphic 17" o:spid="_x0000_s1040" style="position:absolute;left:58668;top:765;width:381;height:3048;visibility:visible;mso-wrap-style:square;v-text-anchor:top" coordsize="381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" path="m38100,l,,,304800r38100,l38100,xe" fillcolor="#5f5f5f" stroked="f">
                  <v:path arrowok="t"/>
                </v:shape>
                <v:shape id="Graphic 18" o:spid="_x0000_s1041" style="position:absolute;top:765;width:58674;height:6096;visibility:visible;mso-wrap-style:square;v-text-anchor:top" coordsize="58674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" path="m19050,304800l,304800,,609600r19050,l19050,304800xem5866828,r-19050,l5847778,304800r19050,l5866828,xe" fillcolor="black" stroked="f">
                  <v:path arrowok="t"/>
                </v:shape>
                <v:shape id="Graphic 19" o:spid="_x0000_s1042" style="position:absolute;left:190;top:3813;width:381;height:3048;visibility:visible;mso-wrap-style:square;v-text-anchor:top" coordsize="381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" path="m38100,l,,,304800r38100,l38100,xe" fillcolor="#5f5f5f" stroked="f">
                  <v:path arrowok="t"/>
                </v:shape>
                <v:shape id="Graphic 20" o:spid="_x0000_s1043" style="position:absolute;left:571;top:3813;width:58674;height:3048;visibility:visible;mso-wrap-style:square;v-text-anchor:top" coordsize="58674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" path="m19050,l,,,304800r19050,l19050,xem5866828,r-19050,l5847778,304800r19050,l5866828,xe" fillcolor="silver" stroked="f">
                  <v:path arrowok="t"/>
                </v:shape>
                <v:shape id="Graphic 21" o:spid="_x0000_s1044" style="position:absolute;left:58668;top:3813;width:381;height:3048;visibility:visible;mso-wrap-style:square;v-text-anchor:top" coordsize="381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" path="m38100,l,,,304800r38100,l38100,xe" fillcolor="#5f5f5f" stroked="f">
                  <v:path arrowok="t"/>
                </v:shape>
                <v:shape id="Graphic 22" o:spid="_x0000_s1045" style="position:absolute;top:3813;width:58674;height:6096;visibility:visible;mso-wrap-style:square;v-text-anchor:top" coordsize="58674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" path="m19050,304800l,304800,,609600r19050,l19050,304800xem5866828,r-19050,l5847778,304800r19050,l5866828,xe" fillcolor="black" stroked="f">
                  <v:path arrowok="t"/>
                </v:shape>
                <v:shape id="Graphic 23" o:spid="_x0000_s1046" style="position:absolute;left:190;top:6861;width:381;height:3048;visibility:visible;mso-wrap-style:square;v-text-anchor:top" coordsize="381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" path="m38100,l,,,304800r38100,l38100,xe" fillcolor="#5f5f5f" stroked="f">
                  <v:path arrowok="t"/>
                </v:shape>
                <v:shape id="Graphic 24" o:spid="_x0000_s1047" style="position:absolute;left:571;top:6861;width:58674;height:3048;visibility:visible;mso-wrap-style:square;v-text-anchor:top" coordsize="58674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" path="m19050,l,,,304800r19050,l19050,xem5866828,r-19050,l5847778,304800r19050,l5866828,xe" fillcolor="silver" stroked="f">
                  <v:path arrowok="t"/>
                </v:shape>
                <v:shape id="Graphic 25" o:spid="_x0000_s1048" style="position:absolute;left:58668;top:6861;width:381;height:3048;visibility:visible;mso-wrap-style:square;v-text-anchor:top" coordsize="381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" path="m38100,l,,,304800r38100,l38100,xe" fillcolor="#5f5f5f" stroked="f">
                  <v:path arrowok="t"/>
                </v:shape>
                <v:shape id="Graphic 26" o:spid="_x0000_s1049" style="position:absolute;top:6861;width:58674;height:5848;visibility:visible;mso-wrap-style:square;v-text-anchor:top" coordsize="5867400,58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" path="m19050,508381l,508381r,76200l19050,584581r,-76200xem5866828,r-19050,l5847778,304800r19050,l5866828,xe" fillcolor="black" stroked="f">
                  <v:path arrowok="t"/>
                </v:shape>
                <v:shape id="Graphic 27" o:spid="_x0000_s1050" style="position:absolute;top:12516;width:762;height:190;visibility:visible;mso-wrap-style:square;v-text-anchor:top" coordsize="762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" path="m76200,l,,,19050r76200,l76200,xe" fillcolor="silver" stroked="f">
                  <v:path arrowok="t"/>
                </v:shape>
                <v:shape id="Graphic 28" o:spid="_x0000_s1051" style="position:absolute;left:190;top:11944;width:572;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" path="m57150,19050r-19050,l38100,,,,,19050,,57150r38100,l57150,57150r,-38100xe" fillcolor="#5f5f5f" stroked="f">
                  <v:path arrowok="t"/>
                </v:shape>
                <v:shape id="Graphic 29" o:spid="_x0000_s1052" style="position:absolute;left:571;top:11944;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" path="m19050,l,,,19050r19050,l19050,xe" fillcolor="silver" stroked="f">
                  <v:path arrowok="t"/>
                </v:shape>
                <v:shape id="Graphic 30" o:spid="_x0000_s1053" style="position:absolute;left:571;top:11944;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" path="m19050,l,,,19050r19050,l19050,xe" fillcolor="black" stroked="f">
                  <v:path arrowok="t"/>
                </v:shape>
                <v:shape id="Graphic 31" o:spid="_x0000_s1054" style="position:absolute;left:762;top:12516;width:57715;height:190;visibility:visible;mso-wrap-style:square;v-text-anchor:top" coordsize="57715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" path="m5771515,l,,,19050r5771515,l5771515,xe" fillcolor="silver" stroked="f">
                  <v:path arrowok="t"/>
                </v:shape>
                <v:shape id="Graphic 32" o:spid="_x0000_s1055" style="position:absolute;left:762;top:12135;width:57715;height:381;visibility:visible;mso-wrap-style:square;v-text-anchor:top" coordsize="577151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" path="m5771515,l,,,38100r5771515,l5771515,xe" fillcolor="#5f5f5f" stroked="f">
                  <v:path arrowok="t"/>
                </v:shape>
                <v:shape id="Graphic 33" o:spid="_x0000_s1056" style="position:absolute;left:762;top:11944;width:57715;height:191;visibility:visible;mso-wrap-style:square;v-text-anchor:top" coordsize="57715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" path="m5771515,l,,,19050r5771515,l5771515,xe" fillcolor="black" stroked="f">
                  <v:path arrowok="t"/>
                </v:shape>
                <v:shape id="Graphic 34" o:spid="_x0000_s1057" style="position:absolute;left:58477;top:1194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" path="m76200,l57150,r,57150l,57150,,76200r57150,l76200,76200r,-19050l76200,xe" fillcolor="silver" stroked="f">
                  <v:path arrowok="t"/>
                </v:shape>
                <v:shape id="Graphic 35" o:spid="_x0000_s1058" style="position:absolute;left:58477;top:11944;width:572;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" path="m57150,l19050,r,19050l,19050,,57150r19050,l57150,57150r,-38100l57150,xe" fillcolor="#5f5f5f" stroked="f">
                  <v:path arrowok="t"/>
                </v:shape>
                <v:shape id="Graphic 36" o:spid="_x0000_s1059" style="position:absolute;top:9908;width:58674;height:2229;visibility:visible;mso-wrap-style:square;v-text-anchor:top" coordsize="5867400,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" path="m19050,l,,,203504r19050,l19050,xem5866828,203631r-19050,l5847778,222681r19050,l5866828,203631xe" fillcolor="black" stroked="f">
                  <v:path arrowok="t"/>
                </v:shape>
                <v:shape id="Graphic 37" o:spid="_x0000_s1060" style="position:absolute;left:190;top:9908;width:381;height:2038;visibility:visible;mso-wrap-style:square;v-text-anchor:top" coordsize="3810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" path="m38100,l,,,203517r38100,l38100,xe" fillcolor="#5f5f5f" stroked="f">
                  <v:path arrowok="t"/>
                </v:shape>
                <v:shape id="Graphic 38" o:spid="_x0000_s1061" style="position:absolute;left:571;top:9908;width:58674;height:2039;visibility:visible;mso-wrap-style:square;v-text-anchor:top" coordsize="586740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" path="m19050,l,,,203504r19050,l19050,xem5866828,r-19050,l5847778,203504r19050,l5866828,xe" fillcolor="silver" stroked="f">
                  <v:path arrowok="t"/>
                </v:shape>
                <v:shape id="Graphic 39" o:spid="_x0000_s1062" style="position:absolute;left:58668;top:9908;width:381;height:2038;visibility:visible;mso-wrap-style:square;v-text-anchor:top" coordsize="3810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" path="m38100,l,,,203517r38100,l38100,xe" fillcolor="#5f5f5f" stroked="f">
                  <v:path arrowok="t"/>
                </v:shape>
                <v:shape id="Graphic 40" o:spid="_x0000_s1063" style="position:absolute;left:58477;top:9908;width:191;height:2038;visibility:visible;mso-wrap-style:square;v-text-anchor:top" coordsize="1905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" path="m19050,l,,,203517r19050,l19050,xe" fillcolor="black" stroked="f">
                  <v:path arrowok="t"/>
                </v:shape>
                <v:shapetype id="_x0000_t202" coordsize="21600,21600" o:spt="202" path="m,l,21600r21600,l21600,xe">
                  <v:stroke joinstyle="miter"/>
                  <v:path gradientshapeok="t" o:connecttype="rect"/>
                </v:shapetype>
                <v:shape id="Textbox 41" o:spid="_x0000_s1064" type="#_x0000_t202" style="position:absolute;left:952;top:835;width:56883;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351E9DC" w14:textId="77777777" w:rsidR="00557E20" w:rsidRDefault="00557E20" w:rsidP="00557E20">
                        <w:pPr>
                          <w:spacing w:line="266" w:lineRule="exact"/>
                          <w:ind w:left="64"/>
                          <w:jc w:val="center"/>
                          <w:rPr>
                            <w:b/>
                            <w:sz w:val="24"/>
                          </w:rPr>
                        </w:pPr>
                        <w:r>
                          <w:rPr>
                            <w:b/>
                            <w:spacing w:val="-2"/>
                            <w:sz w:val="24"/>
                            <w:u w:val="single"/>
                          </w:rPr>
                          <w:t xml:space="preserve"> </w:t>
                        </w:r>
                        <w:r>
                          <w:rPr>
                            <w:b/>
                            <w:sz w:val="24"/>
                            <w:u w:val="single"/>
                          </w:rPr>
                          <w:t>Department</w:t>
                        </w:r>
                        <w:r>
                          <w:rPr>
                            <w:b/>
                            <w:spacing w:val="-1"/>
                            <w:sz w:val="24"/>
                            <w:u w:val="single"/>
                          </w:rPr>
                          <w:t xml:space="preserve"> </w:t>
                        </w:r>
                        <w:r>
                          <w:rPr>
                            <w:b/>
                            <w:sz w:val="24"/>
                            <w:u w:val="single"/>
                          </w:rPr>
                          <w:t>of Computer</w:t>
                        </w:r>
                        <w:r>
                          <w:rPr>
                            <w:b/>
                            <w:spacing w:val="-7"/>
                            <w:sz w:val="24"/>
                            <w:u w:val="single"/>
                          </w:rPr>
                          <w:t xml:space="preserve"> </w:t>
                        </w:r>
                        <w:r>
                          <w:rPr>
                            <w:b/>
                            <w:spacing w:val="-2"/>
                            <w:sz w:val="24"/>
                            <w:u w:val="single"/>
                          </w:rPr>
                          <w:t>Engineering</w:t>
                        </w:r>
                      </w:p>
                      <w:p w14:paraId="38857BDB" w14:textId="5D2CB845" w:rsidR="00557E20" w:rsidRDefault="00557E20" w:rsidP="00557E20">
                        <w:pPr>
                          <w:spacing w:before="204"/>
                          <w:ind w:left="-1" w:right="18"/>
                          <w:jc w:val="center"/>
                          <w:rPr>
                            <w:sz w:val="24"/>
                          </w:rPr>
                        </w:pPr>
                        <w:r>
                          <w:rPr>
                            <w:b/>
                            <w:sz w:val="24"/>
                          </w:rPr>
                          <w:t>Program</w:t>
                        </w:r>
                        <w:r>
                          <w:rPr>
                            <w:b/>
                            <w:spacing w:val="-6"/>
                            <w:sz w:val="24"/>
                          </w:rPr>
                          <w:t xml:space="preserve"> </w:t>
                        </w:r>
                        <w:proofErr w:type="gramStart"/>
                        <w:r>
                          <w:rPr>
                            <w:b/>
                            <w:sz w:val="24"/>
                          </w:rPr>
                          <w:t>name</w:t>
                        </w:r>
                        <w:r>
                          <w:rPr>
                            <w:b/>
                            <w:spacing w:val="-7"/>
                            <w:sz w:val="24"/>
                          </w:rPr>
                          <w:t xml:space="preserve"> </w:t>
                        </w:r>
                        <w:r>
                          <w:rPr>
                            <w:b/>
                            <w:sz w:val="24"/>
                          </w:rPr>
                          <w:t>:</w:t>
                        </w:r>
                        <w:proofErr w:type="gramEnd"/>
                        <w:r>
                          <w:rPr>
                            <w:b/>
                            <w:sz w:val="24"/>
                          </w:rPr>
                          <w:t>-</w:t>
                        </w:r>
                        <w:r>
                          <w:rPr>
                            <w:sz w:val="24"/>
                          </w:rPr>
                          <w:t>Artificial</w:t>
                        </w:r>
                        <w:r>
                          <w:rPr>
                            <w:spacing w:val="-8"/>
                            <w:sz w:val="24"/>
                          </w:rPr>
                          <w:t xml:space="preserve"> </w:t>
                        </w:r>
                        <w:r>
                          <w:rPr>
                            <w:sz w:val="24"/>
                          </w:rPr>
                          <w:t>Intelligence</w:t>
                        </w:r>
                        <w:r>
                          <w:rPr>
                            <w:spacing w:val="-3"/>
                            <w:sz w:val="24"/>
                          </w:rPr>
                          <w:t xml:space="preserve"> </w:t>
                        </w:r>
                        <w:r>
                          <w:rPr>
                            <w:sz w:val="24"/>
                          </w:rPr>
                          <w:t>and</w:t>
                        </w:r>
                        <w:r>
                          <w:rPr>
                            <w:spacing w:val="-5"/>
                            <w:sz w:val="24"/>
                          </w:rPr>
                          <w:t xml:space="preserve"> </w:t>
                        </w:r>
                        <w:r w:rsidR="006E0C22">
                          <w:rPr>
                            <w:sz w:val="24"/>
                          </w:rPr>
                          <w:t>Data Science</w:t>
                        </w:r>
                        <w:r>
                          <w:rPr>
                            <w:spacing w:val="54"/>
                            <w:sz w:val="24"/>
                          </w:rPr>
                          <w:t xml:space="preserve"> </w:t>
                        </w:r>
                        <w:r>
                          <w:rPr>
                            <w:b/>
                            <w:sz w:val="24"/>
                          </w:rPr>
                          <w:t>Class:</w:t>
                        </w:r>
                        <w:r>
                          <w:rPr>
                            <w:b/>
                            <w:spacing w:val="-6"/>
                            <w:sz w:val="24"/>
                          </w:rPr>
                          <w:t xml:space="preserve"> </w:t>
                        </w:r>
                        <w:r>
                          <w:rPr>
                            <w:sz w:val="24"/>
                          </w:rPr>
                          <w:t>S.Y.</w:t>
                        </w:r>
                        <w:r>
                          <w:rPr>
                            <w:spacing w:val="-5"/>
                            <w:sz w:val="24"/>
                          </w:rPr>
                          <w:t xml:space="preserve"> </w:t>
                        </w:r>
                        <w:proofErr w:type="spellStart"/>
                        <w:proofErr w:type="gramStart"/>
                        <w:r>
                          <w:rPr>
                            <w:sz w:val="24"/>
                          </w:rPr>
                          <w:t>B.Tech</w:t>
                        </w:r>
                        <w:proofErr w:type="spellEnd"/>
                        <w:proofErr w:type="gramEnd"/>
                        <w:r>
                          <w:rPr>
                            <w:spacing w:val="74"/>
                            <w:w w:val="150"/>
                            <w:sz w:val="24"/>
                          </w:rPr>
                          <w:t xml:space="preserve"> </w:t>
                        </w:r>
                        <w:proofErr w:type="gramStart"/>
                        <w:r>
                          <w:rPr>
                            <w:b/>
                            <w:sz w:val="24"/>
                          </w:rPr>
                          <w:t>Div:-</w:t>
                        </w:r>
                        <w:proofErr w:type="gramEnd"/>
                        <w:r>
                          <w:rPr>
                            <w:b/>
                            <w:spacing w:val="-5"/>
                            <w:sz w:val="24"/>
                          </w:rPr>
                          <w:t xml:space="preserve"> </w:t>
                        </w:r>
                        <w:r>
                          <w:rPr>
                            <w:spacing w:val="-10"/>
                            <w:sz w:val="24"/>
                          </w:rPr>
                          <w:t>A</w:t>
                        </w:r>
                      </w:p>
                    </w:txbxContent>
                  </v:textbox>
                </v:shape>
                <v:shape id="Textbox 42" o:spid="_x0000_s1065" type="#_x0000_t202" style="position:absolute;left:1016;top:7185;width:30062;height:4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3ED5FB7" w14:textId="3150E0B9" w:rsidR="00557E20" w:rsidRDefault="00557E20" w:rsidP="00557E20">
                        <w:pPr>
                          <w:spacing w:line="266" w:lineRule="exact"/>
                          <w:rPr>
                            <w:b/>
                            <w:sz w:val="24"/>
                          </w:rPr>
                        </w:pPr>
                        <w:r>
                          <w:rPr>
                            <w:b/>
                            <w:sz w:val="24"/>
                          </w:rPr>
                          <w:t>Name</w:t>
                        </w:r>
                        <w:r>
                          <w:rPr>
                            <w:b/>
                            <w:spacing w:val="-2"/>
                            <w:sz w:val="24"/>
                          </w:rPr>
                          <w:t xml:space="preserve"> </w:t>
                        </w:r>
                        <w:r>
                          <w:rPr>
                            <w:b/>
                            <w:sz w:val="24"/>
                          </w:rPr>
                          <w:t xml:space="preserve">of Student: </w:t>
                        </w:r>
                        <w:r w:rsidR="006E0C22">
                          <w:rPr>
                            <w:b/>
                            <w:szCs w:val="20"/>
                          </w:rPr>
                          <w:t>Pravesh Ravindra Dupare</w:t>
                        </w:r>
                      </w:p>
                      <w:p w14:paraId="747DE38B" w14:textId="69500D20" w:rsidR="00557E20" w:rsidRDefault="00557E20" w:rsidP="00557E20">
                        <w:pPr>
                          <w:tabs>
                            <w:tab w:val="left" w:pos="2376"/>
                          </w:tabs>
                          <w:spacing w:before="204"/>
                          <w:rPr>
                            <w:b/>
                            <w:sz w:val="24"/>
                          </w:rPr>
                        </w:pPr>
                        <w:r>
                          <w:rPr>
                            <w:b/>
                            <w:sz w:val="24"/>
                          </w:rPr>
                          <w:t>PRN</w:t>
                        </w:r>
                        <w:r>
                          <w:rPr>
                            <w:b/>
                            <w:spacing w:val="1"/>
                            <w:sz w:val="24"/>
                          </w:rPr>
                          <w:t xml:space="preserve"> </w:t>
                        </w:r>
                        <w:proofErr w:type="gramStart"/>
                        <w:r>
                          <w:rPr>
                            <w:b/>
                            <w:sz w:val="24"/>
                          </w:rPr>
                          <w:t>No</w:t>
                        </w:r>
                        <w:r>
                          <w:rPr>
                            <w:b/>
                            <w:spacing w:val="1"/>
                            <w:sz w:val="24"/>
                          </w:rPr>
                          <w:t xml:space="preserve"> </w:t>
                        </w:r>
                        <w:r>
                          <w:rPr>
                            <w:b/>
                            <w:sz w:val="24"/>
                          </w:rPr>
                          <w:t>:</w:t>
                        </w:r>
                        <w:proofErr w:type="gramEnd"/>
                        <w:r>
                          <w:rPr>
                            <w:b/>
                            <w:sz w:val="24"/>
                          </w:rPr>
                          <w:t>-</w:t>
                        </w:r>
                        <w:r>
                          <w:rPr>
                            <w:b/>
                            <w:spacing w:val="-2"/>
                            <w:sz w:val="24"/>
                          </w:rPr>
                          <w:t>25111</w:t>
                        </w:r>
                        <w:r w:rsidR="006E0C22">
                          <w:rPr>
                            <w:b/>
                            <w:spacing w:val="-2"/>
                            <w:sz w:val="24"/>
                          </w:rPr>
                          <w:t>1026</w:t>
                        </w:r>
                        <w:r>
                          <w:rPr>
                            <w:b/>
                            <w:sz w:val="24"/>
                          </w:rPr>
                          <w:tab/>
                          <w:t>Roll</w:t>
                        </w:r>
                        <w:r>
                          <w:rPr>
                            <w:b/>
                            <w:spacing w:val="-2"/>
                            <w:sz w:val="24"/>
                          </w:rPr>
                          <w:t xml:space="preserve"> </w:t>
                        </w:r>
                        <w:proofErr w:type="gramStart"/>
                        <w:r>
                          <w:rPr>
                            <w:b/>
                            <w:sz w:val="24"/>
                          </w:rPr>
                          <w:t>No:-</w:t>
                        </w:r>
                        <w:proofErr w:type="gramEnd"/>
                        <w:r>
                          <w:rPr>
                            <w:b/>
                            <w:spacing w:val="60"/>
                            <w:sz w:val="24"/>
                          </w:rPr>
                          <w:t xml:space="preserve"> </w:t>
                        </w:r>
                        <w:r w:rsidR="006E0C22">
                          <w:rPr>
                            <w:b/>
                            <w:spacing w:val="-2"/>
                            <w:sz w:val="24"/>
                          </w:rPr>
                          <w:t>22126</w:t>
                        </w:r>
                      </w:p>
                    </w:txbxContent>
                  </v:textbox>
                </v:shape>
                <v:shape id="Textbox 43" o:spid="_x0000_s1066" type="#_x0000_t202" style="position:absolute;left:30144;top:6931;width:210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C8F3346" w14:textId="5B56B3EC" w:rsidR="00557E20" w:rsidRDefault="00557E20" w:rsidP="00557E20">
                        <w:pPr>
                          <w:tabs>
                            <w:tab w:val="left" w:pos="1355"/>
                          </w:tabs>
                          <w:spacing w:line="266" w:lineRule="exact"/>
                          <w:rPr>
                            <w:b/>
                            <w:sz w:val="24"/>
                          </w:rPr>
                        </w:pPr>
                        <w:proofErr w:type="gramStart"/>
                        <w:r>
                          <w:rPr>
                            <w:b/>
                            <w:sz w:val="24"/>
                          </w:rPr>
                          <w:t>Batch:-</w:t>
                        </w:r>
                        <w:proofErr w:type="gramEnd"/>
                        <w:r>
                          <w:rPr>
                            <w:b/>
                            <w:spacing w:val="-1"/>
                            <w:sz w:val="24"/>
                          </w:rPr>
                          <w:t xml:space="preserve"> </w:t>
                        </w:r>
                        <w:r>
                          <w:rPr>
                            <w:spacing w:val="-5"/>
                            <w:sz w:val="24"/>
                          </w:rPr>
                          <w:t>A</w:t>
                        </w:r>
                        <w:r w:rsidR="006E0C22">
                          <w:rPr>
                            <w:spacing w:val="-5"/>
                            <w:sz w:val="24"/>
                          </w:rPr>
                          <w:t>2</w:t>
                        </w:r>
                        <w:r>
                          <w:rPr>
                            <w:sz w:val="24"/>
                          </w:rPr>
                          <w:tab/>
                        </w:r>
                        <w:r>
                          <w:rPr>
                            <w:b/>
                            <w:sz w:val="24"/>
                          </w:rPr>
                          <w:t>Course</w:t>
                        </w:r>
                        <w:r>
                          <w:rPr>
                            <w:b/>
                            <w:spacing w:val="-4"/>
                            <w:sz w:val="24"/>
                          </w:rPr>
                          <w:t xml:space="preserve"> </w:t>
                        </w:r>
                        <w:proofErr w:type="gramStart"/>
                        <w:r>
                          <w:rPr>
                            <w:b/>
                            <w:sz w:val="24"/>
                          </w:rPr>
                          <w:t>Name:-</w:t>
                        </w:r>
                        <w:proofErr w:type="gramEnd"/>
                        <w:r>
                          <w:rPr>
                            <w:b/>
                            <w:spacing w:val="1"/>
                            <w:sz w:val="24"/>
                          </w:rPr>
                          <w:t xml:space="preserve"> </w:t>
                        </w:r>
                        <w:r>
                          <w:rPr>
                            <w:b/>
                            <w:spacing w:val="-5"/>
                            <w:sz w:val="24"/>
                          </w:rPr>
                          <w:t>DF</w:t>
                        </w:r>
                      </w:p>
                    </w:txbxContent>
                  </v:textbox>
                </v:shape>
                <v:shape id="Textbox 44" o:spid="_x0000_s1067" type="#_x0000_t202" style="position:absolute;left:28874;top:9983;width:697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CAECDEF" w14:textId="77777777" w:rsidR="00557E20" w:rsidRDefault="00557E20" w:rsidP="00557E20">
                        <w:pPr>
                          <w:spacing w:line="266" w:lineRule="exact"/>
                          <w:rPr>
                            <w:b/>
                            <w:sz w:val="24"/>
                          </w:rPr>
                        </w:pPr>
                        <w:proofErr w:type="gramStart"/>
                        <w:r>
                          <w:rPr>
                            <w:b/>
                            <w:sz w:val="24"/>
                          </w:rPr>
                          <w:t>Sem</w:t>
                        </w:r>
                        <w:r>
                          <w:rPr>
                            <w:b/>
                            <w:spacing w:val="-1"/>
                            <w:sz w:val="24"/>
                          </w:rPr>
                          <w:t xml:space="preserve"> </w:t>
                        </w:r>
                        <w:r>
                          <w:rPr>
                            <w:b/>
                            <w:sz w:val="24"/>
                          </w:rPr>
                          <w:t>:</w:t>
                        </w:r>
                        <w:proofErr w:type="gramEnd"/>
                        <w:r>
                          <w:rPr>
                            <w:b/>
                            <w:sz w:val="24"/>
                          </w:rPr>
                          <w:t xml:space="preserve">- </w:t>
                        </w:r>
                        <w:r>
                          <w:rPr>
                            <w:b/>
                            <w:spacing w:val="-5"/>
                            <w:sz w:val="24"/>
                          </w:rPr>
                          <w:t>3rd</w:t>
                        </w:r>
                      </w:p>
                    </w:txbxContent>
                  </v:textbox>
                </v:shape>
                <v:shape id="Textbox 45" o:spid="_x0000_s1068" type="#_x0000_t202" style="position:absolute;left:37258;top:9983;width:1651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91F2AEF" w14:textId="77777777" w:rsidR="00557E20" w:rsidRDefault="00557E20" w:rsidP="00557E20">
                        <w:pPr>
                          <w:spacing w:line="266" w:lineRule="exact"/>
                          <w:rPr>
                            <w:b/>
                            <w:sz w:val="24"/>
                          </w:rPr>
                        </w:pPr>
                        <w:proofErr w:type="gramStart"/>
                        <w:r>
                          <w:rPr>
                            <w:b/>
                            <w:sz w:val="24"/>
                          </w:rPr>
                          <w:t>Course</w:t>
                        </w:r>
                        <w:r>
                          <w:rPr>
                            <w:b/>
                            <w:spacing w:val="-3"/>
                            <w:sz w:val="24"/>
                          </w:rPr>
                          <w:t xml:space="preserve"> </w:t>
                        </w:r>
                        <w:r>
                          <w:rPr>
                            <w:b/>
                            <w:sz w:val="24"/>
                          </w:rPr>
                          <w:t>:</w:t>
                        </w:r>
                        <w:proofErr w:type="gramEnd"/>
                        <w:r>
                          <w:rPr>
                            <w:b/>
                            <w:sz w:val="24"/>
                          </w:rPr>
                          <w:t>-</w:t>
                        </w:r>
                        <w:r>
                          <w:rPr>
                            <w:b/>
                            <w:spacing w:val="-1"/>
                            <w:sz w:val="24"/>
                          </w:rPr>
                          <w:t xml:space="preserve"> </w:t>
                        </w:r>
                        <w:r>
                          <w:rPr>
                            <w:b/>
                            <w:sz w:val="24"/>
                          </w:rPr>
                          <w:t>BSFI</w:t>
                        </w:r>
                        <w:r>
                          <w:rPr>
                            <w:b/>
                            <w:spacing w:val="-1"/>
                            <w:sz w:val="24"/>
                          </w:rPr>
                          <w:t xml:space="preserve"> </w:t>
                        </w:r>
                        <w:proofErr w:type="gramStart"/>
                        <w:r>
                          <w:rPr>
                            <w:b/>
                            <w:sz w:val="24"/>
                          </w:rPr>
                          <w:t>(</w:t>
                        </w:r>
                        <w:r>
                          <w:rPr>
                            <w:b/>
                            <w:spacing w:val="-1"/>
                            <w:sz w:val="24"/>
                          </w:rPr>
                          <w:t xml:space="preserve"> </w:t>
                        </w:r>
                        <w:r>
                          <w:rPr>
                            <w:b/>
                            <w:sz w:val="24"/>
                          </w:rPr>
                          <w:t>Online</w:t>
                        </w:r>
                        <w:proofErr w:type="gramEnd"/>
                        <w:r>
                          <w:rPr>
                            <w:b/>
                            <w:spacing w:val="-2"/>
                            <w:sz w:val="24"/>
                          </w:rPr>
                          <w:t xml:space="preserve"> </w:t>
                        </w:r>
                        <w:r>
                          <w:rPr>
                            <w:b/>
                            <w:spacing w:val="-10"/>
                            <w:sz w:val="24"/>
                          </w:rPr>
                          <w:t>)</w:t>
                        </w:r>
                      </w:p>
                    </w:txbxContent>
                  </v:textbox>
                </v:shape>
                <w10:wrap type="topAndBottom" anchorx="page"/>
              </v:group>
            </w:pict>
          </mc:Fallback>
        </mc:AlternateContent>
      </w:r>
    </w:p>
    <w:p w14:paraId="0F0672D5" w14:textId="77777777" w:rsidR="00557E20" w:rsidRPr="00557E20" w:rsidRDefault="00557E20" w:rsidP="00557E20">
      <w:pPr>
        <w:pStyle w:val="BodyText"/>
        <w:rPr>
          <w:rFonts w:ascii="Times New Roman" w:hAnsi="Times New Roman" w:cs="Times New Roman"/>
          <w:b/>
          <w:sz w:val="20"/>
        </w:rPr>
      </w:pPr>
    </w:p>
    <w:p w14:paraId="7F0944D6" w14:textId="76C312D6" w:rsidR="00557E20" w:rsidRPr="00557E20" w:rsidRDefault="00557E20" w:rsidP="00557E20">
      <w:pPr>
        <w:pStyle w:val="BodyText"/>
        <w:spacing w:before="154"/>
        <w:jc w:val="center"/>
        <w:rPr>
          <w:rFonts w:ascii="Times New Roman" w:hAnsi="Times New Roman" w:cs="Times New Roman"/>
          <w:b/>
          <w:sz w:val="20"/>
        </w:rPr>
      </w:pPr>
      <w:r w:rsidRPr="00557E20">
        <w:rPr>
          <w:rFonts w:ascii="Times New Roman" w:hAnsi="Times New Roman" w:cs="Times New Roman"/>
          <w:b/>
          <w:noProof/>
          <w:sz w:val="20"/>
        </w:rPr>
        <w:drawing>
          <wp:anchor distT="0" distB="0" distL="0" distR="0" simplePos="0" relativeHeight="251657216" behindDoc="1" locked="0" layoutInCell="1" allowOverlap="1" wp14:anchorId="19C18C5C" wp14:editId="291DB329">
            <wp:simplePos x="0" y="0"/>
            <wp:positionH relativeFrom="page">
              <wp:posOffset>914400</wp:posOffset>
            </wp:positionH>
            <wp:positionV relativeFrom="paragraph">
              <wp:posOffset>259384</wp:posOffset>
            </wp:positionV>
            <wp:extent cx="1185866" cy="762762"/>
            <wp:effectExtent l="0" t="0" r="0" b="0"/>
            <wp:wrapTopAndBottom/>
            <wp:docPr id="46" name="Image 46" descr="SmartBridge Company Profile Funding &amp; Investors | YourSto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SmartBridge Company Profile Funding &amp; Investors | YourStory"/>
                    <pic:cNvPicPr/>
                  </pic:nvPicPr>
                  <pic:blipFill>
                    <a:blip r:embed="rId10" cstate="print"/>
                    <a:stretch>
                      <a:fillRect/>
                    </a:stretch>
                  </pic:blipFill>
                  <pic:spPr>
                    <a:xfrm>
                      <a:off x="0" y="0"/>
                      <a:ext cx="1185866" cy="762762"/>
                    </a:xfrm>
                    <a:prstGeom prst="rect">
                      <a:avLst/>
                    </a:prstGeom>
                  </pic:spPr>
                </pic:pic>
              </a:graphicData>
            </a:graphic>
          </wp:anchor>
        </w:drawing>
      </w:r>
      <w:r w:rsidRPr="00557E20">
        <w:rPr>
          <w:rFonts w:ascii="Times New Roman" w:hAnsi="Times New Roman" w:cs="Times New Roman"/>
          <w:b/>
          <w:noProof/>
          <w:sz w:val="20"/>
        </w:rPr>
        <w:drawing>
          <wp:anchor distT="0" distB="0" distL="0" distR="0" simplePos="0" relativeHeight="251659264" behindDoc="1" locked="0" layoutInCell="1" allowOverlap="1" wp14:anchorId="7432D998" wp14:editId="13D450E1">
            <wp:simplePos x="0" y="0"/>
            <wp:positionH relativeFrom="page">
              <wp:posOffset>5319256</wp:posOffset>
            </wp:positionH>
            <wp:positionV relativeFrom="paragraph">
              <wp:posOffset>375776</wp:posOffset>
            </wp:positionV>
            <wp:extent cx="1298950" cy="608837"/>
            <wp:effectExtent l="0" t="0" r="0" b="0"/>
            <wp:wrapTopAndBottom/>
            <wp:docPr id="47" name="Image 47" descr="Login to SkillWallet | Access Your Personalized Learning Dashboar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Login to SkillWallet | Access Your Personalized Learning Dashboard"/>
                    <pic:cNvPicPr/>
                  </pic:nvPicPr>
                  <pic:blipFill>
                    <a:blip r:embed="rId11" cstate="print"/>
                    <a:stretch>
                      <a:fillRect/>
                    </a:stretch>
                  </pic:blipFill>
                  <pic:spPr>
                    <a:xfrm>
                      <a:off x="0" y="0"/>
                      <a:ext cx="1298950" cy="608837"/>
                    </a:xfrm>
                    <a:prstGeom prst="rect">
                      <a:avLst/>
                    </a:prstGeom>
                  </pic:spPr>
                </pic:pic>
              </a:graphicData>
            </a:graphic>
          </wp:anchor>
        </w:drawing>
      </w:r>
      <w:r w:rsidRPr="00557E20">
        <w:rPr>
          <w:rFonts w:ascii="Times New Roman" w:hAnsi="Times New Roman" w:cs="Times New Roman"/>
          <w:b/>
          <w:spacing w:val="-2"/>
        </w:rPr>
        <w:t>SMARTBRIDGE</w:t>
      </w:r>
      <w:r w:rsidRPr="00557E20">
        <w:rPr>
          <w:rFonts w:ascii="Times New Roman" w:hAnsi="Times New Roman" w:cs="Times New Roman"/>
          <w:b/>
        </w:rPr>
        <w:tab/>
      </w:r>
      <w:r w:rsidRPr="00557E20">
        <w:rPr>
          <w:rFonts w:ascii="Times New Roman" w:hAnsi="Times New Roman" w:cs="Times New Roman"/>
          <w:b/>
          <w:spacing w:val="-10"/>
        </w:rPr>
        <w:t>|</w:t>
      </w:r>
      <w:r w:rsidRPr="00557E20">
        <w:rPr>
          <w:rFonts w:ascii="Times New Roman" w:hAnsi="Times New Roman" w:cs="Times New Roman"/>
          <w:b/>
        </w:rPr>
        <w:tab/>
      </w:r>
      <w:r w:rsidRPr="00557E20">
        <w:rPr>
          <w:rFonts w:ascii="Times New Roman" w:hAnsi="Times New Roman" w:cs="Times New Roman"/>
          <w:b/>
          <w:spacing w:val="-2"/>
        </w:rPr>
        <w:t>SKILLWALLET</w:t>
      </w:r>
    </w:p>
    <w:p w14:paraId="21A2BD8E" w14:textId="77777777" w:rsidR="00557E20" w:rsidRPr="00557E20" w:rsidRDefault="00557E20" w:rsidP="00557E20">
      <w:pPr>
        <w:pStyle w:val="Heading2"/>
        <w:spacing w:before="222"/>
        <w:jc w:val="center"/>
        <w:rPr>
          <w:rFonts w:ascii="Times New Roman" w:hAnsi="Times New Roman" w:cs="Times New Roman"/>
          <w:sz w:val="32"/>
          <w:szCs w:val="32"/>
        </w:rPr>
      </w:pPr>
    </w:p>
    <w:p w14:paraId="5C486963" w14:textId="7B4EB524" w:rsidR="00952257" w:rsidRPr="00557E20" w:rsidRDefault="00557E20" w:rsidP="00557E20">
      <w:pPr>
        <w:tabs>
          <w:tab w:val="left" w:pos="2810"/>
        </w:tabs>
        <w:spacing w:after="240"/>
        <w:jc w:val="center"/>
        <w:rPr>
          <w:rFonts w:ascii="Times New Roman" w:hAnsi="Times New Roman" w:cs="Times New Roman"/>
          <w:b/>
          <w:bCs/>
        </w:rPr>
      </w:pPr>
      <w:r w:rsidRPr="00557E20">
        <w:rPr>
          <w:rFonts w:ascii="Times New Roman" w:hAnsi="Times New Roman" w:cs="Times New Roman"/>
          <w:b/>
          <w:bCs/>
          <w:sz w:val="32"/>
          <w:szCs w:val="32"/>
        </w:rPr>
        <w:t>AI LOAN ELIGIBILITY CHECKER</w:t>
      </w:r>
    </w:p>
    <w:p w14:paraId="60FFF120" w14:textId="77777777" w:rsidR="00952257" w:rsidRDefault="00000000">
      <w:pPr>
        <w:keepNext/>
        <w:pBdr>
          <w:bottom w:val="single" w:sz="14" w:space="2" w:color="2B6CB0"/>
        </w:pBdr>
        <w:spacing w:before="360" w:after="160"/>
      </w:pPr>
      <w:r>
        <w:rPr>
          <w:rFonts w:ascii="Georgia" w:hAnsi="Georgia"/>
          <w:b/>
          <w:color w:val="1A365D"/>
          <w:sz w:val="30"/>
        </w:rPr>
        <w:t>Executive Summary</w:t>
      </w:r>
    </w:p>
    <w:p w14:paraId="55D2439F" w14:textId="77777777" w:rsidR="00952257" w:rsidRDefault="00000000">
      <w:pPr>
        <w:spacing w:after="120"/>
      </w:pPr>
      <w:r>
        <w:rPr>
          <w:rFonts w:ascii="Calibri" w:hAnsi="Calibri"/>
          <w:color w:val="2D3748"/>
        </w:rPr>
        <w:t>The AI Loan Eligibility Checker &amp; EMI Calculator is a comprehensive, full-stack financial technology application developed as part of the SmartBridge / SkillWallet virtual internship program under Savitribai Phule Pune University. The system merges modern single-page frontend interactivity with Google's Gemini Generative AI (gemini-2.5-flash) to evaluate applicants' financial parameters, compute multi-scenario EMI repayments, and generate instantaneous, intelligent loan approval assessments.</w:t>
      </w:r>
    </w:p>
    <w:p w14:paraId="7E791348" w14:textId="77777777" w:rsidR="00952257" w:rsidRDefault="00000000">
      <w:pPr>
        <w:spacing w:after="120"/>
      </w:pPr>
      <w:r>
        <w:rPr>
          <w:rFonts w:ascii="Calibri" w:hAnsi="Calibri"/>
          <w:color w:val="2D3748"/>
        </w:rPr>
        <w:t>This technical report documents the complete architectural framework, source code organization, API specifications, dataset modeling, implementation scenarios, and verification steps for the project repository extracted from 'Ai-Loan_Eligibility_checker-main.zip'.</w:t>
      </w:r>
    </w:p>
    <w:p w14:paraId="05E5C046" w14:textId="77777777" w:rsidR="00952257" w:rsidRDefault="00000000">
      <w:r>
        <w:br w:type="page"/>
      </w:r>
    </w:p>
    <w:p w14:paraId="5A0DEE82" w14:textId="77777777" w:rsidR="00952257" w:rsidRDefault="00000000">
      <w:pPr>
        <w:keepNext/>
        <w:pBdr>
          <w:bottom w:val="single" w:sz="14" w:space="2" w:color="2B6CB0"/>
        </w:pBdr>
        <w:spacing w:before="360" w:after="160"/>
      </w:pPr>
      <w:r>
        <w:rPr>
          <w:rFonts w:ascii="Georgia" w:hAnsi="Georgia"/>
          <w:b/>
          <w:color w:val="1A365D"/>
          <w:sz w:val="30"/>
        </w:rPr>
        <w:lastRenderedPageBreak/>
        <w:t>Chapter 1: Introduction &amp; Background</w:t>
      </w:r>
    </w:p>
    <w:p w14:paraId="6383CA17" w14:textId="77777777" w:rsidR="00952257" w:rsidRDefault="00000000">
      <w:pPr>
        <w:spacing w:after="120"/>
      </w:pPr>
      <w:r>
        <w:rPr>
          <w:rFonts w:ascii="Calibri" w:hAnsi="Calibri"/>
          <w:color w:val="2D3748"/>
        </w:rPr>
        <w:t>In the modern financial landscape, access to credit facilities, loan approvals, and competitive interest rates serve as foundational pillars for personal economic advancement. However, a significant proportion of loan applicants in the Indian financial ecosystem struggle with navigating traditional retail banking credit evaluations. Existing evaluation systems typically operate as rigid, opaque 'black boxes' where applicants receive binary approval or rejection decisions without transparent insights into underlying scoring criteria.</w:t>
      </w:r>
    </w:p>
    <w:p w14:paraId="51ECBE87" w14:textId="77777777" w:rsidR="00952257" w:rsidRDefault="00000000">
      <w:pPr>
        <w:keepNext/>
        <w:spacing w:before="280" w:after="120"/>
      </w:pPr>
      <w:r>
        <w:rPr>
          <w:rFonts w:ascii="Georgia" w:hAnsi="Georgia"/>
          <w:b/>
          <w:color w:val="2B6CB0"/>
          <w:sz w:val="25"/>
        </w:rPr>
        <w:t>1.1 Background &amp; Domain Context</w:t>
      </w:r>
    </w:p>
    <w:p w14:paraId="025629A6" w14:textId="77777777" w:rsidR="00952257" w:rsidRDefault="00000000">
      <w:pPr>
        <w:spacing w:after="120"/>
      </w:pPr>
      <w:r>
        <w:rPr>
          <w:rFonts w:ascii="Calibri" w:hAnsi="Calibri"/>
          <w:color w:val="2D3748"/>
        </w:rPr>
        <w:t>Financial literacy regarding Fixed Obligation to Income Ratio (FOIR), debt-to-income (DTI) metrics, credit utilization percentages, and interest compounding remains low among individual borrowers. Applicants frequently apply for loan amounts exceeding their safe repayment capacity or fail to realize how minor existing credit liabilities negatively impact their CIBIL standing and approval odds.</w:t>
      </w:r>
    </w:p>
    <w:p w14:paraId="3E88684C" w14:textId="77777777" w:rsidR="00952257" w:rsidRDefault="00000000">
      <w:pPr>
        <w:keepNext/>
        <w:spacing w:before="280" w:after="120"/>
      </w:pPr>
      <w:r>
        <w:rPr>
          <w:rFonts w:ascii="Georgia" w:hAnsi="Georgia"/>
          <w:b/>
          <w:color w:val="2B6CB0"/>
          <w:sz w:val="25"/>
        </w:rPr>
        <w:t>1.2 Purpose of the System</w:t>
      </w:r>
    </w:p>
    <w:p w14:paraId="1215FEC9" w14:textId="77777777" w:rsidR="00952257" w:rsidRDefault="00000000">
      <w:pPr>
        <w:spacing w:after="120"/>
      </w:pPr>
      <w:r>
        <w:rPr>
          <w:rFonts w:ascii="Calibri" w:hAnsi="Calibri"/>
          <w:color w:val="2D3748"/>
        </w:rPr>
        <w:t>The primary objective of the 'AI Loan Eligibility Checker &amp; EMI Calculator' is to bridge this information asymmetry by delivering an automated, intelligent financial wellness advisor. By combining mathematical financial modeling with natural language generative intelligence from Google Gemini AI, the platform evaluates income, expense ratios, existing obligations, requested tenure, and credit scores in real time.</w:t>
      </w:r>
    </w:p>
    <w:p w14:paraId="70DC20F6" w14:textId="77777777" w:rsidR="00952257" w:rsidRDefault="00000000">
      <w:pPr>
        <w:keepNext/>
        <w:spacing w:before="280" w:after="120"/>
      </w:pPr>
      <w:r>
        <w:rPr>
          <w:rFonts w:ascii="Georgia" w:hAnsi="Georgia"/>
          <w:b/>
          <w:color w:val="2B6CB0"/>
          <w:sz w:val="25"/>
        </w:rPr>
        <w:t>1.3 Scope of Documentation</w:t>
      </w:r>
    </w:p>
    <w:p w14:paraId="47E96332" w14:textId="77777777" w:rsidR="00952257" w:rsidRDefault="00000000">
      <w:pPr>
        <w:spacing w:after="120"/>
      </w:pPr>
      <w:r>
        <w:rPr>
          <w:rFonts w:ascii="Calibri" w:hAnsi="Calibri"/>
          <w:color w:val="2D3748"/>
        </w:rPr>
        <w:t>This document provides an exhaustive technical breakdown of the application contained in 'Ai-Loan_Eligibility_checker-main.zip'. It covers software architecture, component design in React with TypeScript, Express Node.js server middleware, prompt engineering for structured JSON output, database/session models, and full installation procedures.</w:t>
      </w:r>
    </w:p>
    <w:p w14:paraId="5F8F494F" w14:textId="77777777" w:rsidR="00952257" w:rsidRDefault="00000000">
      <w:r>
        <w:br w:type="page"/>
      </w:r>
    </w:p>
    <w:p w14:paraId="16FC34DE" w14:textId="77777777" w:rsidR="00952257" w:rsidRDefault="00000000">
      <w:pPr>
        <w:keepNext/>
        <w:pBdr>
          <w:bottom w:val="single" w:sz="14" w:space="2" w:color="2B6CB0"/>
        </w:pBdr>
        <w:spacing w:before="360" w:after="160"/>
      </w:pPr>
      <w:r>
        <w:rPr>
          <w:rFonts w:ascii="Georgia" w:hAnsi="Georgia"/>
          <w:b/>
          <w:color w:val="1A365D"/>
          <w:sz w:val="30"/>
        </w:rPr>
        <w:lastRenderedPageBreak/>
        <w:t>Chapter 2: Project Description &amp; System Requirements</w:t>
      </w:r>
    </w:p>
    <w:p w14:paraId="6484E1F7" w14:textId="77777777" w:rsidR="00952257" w:rsidRDefault="00000000">
      <w:pPr>
        <w:spacing w:after="120"/>
      </w:pPr>
      <w:r>
        <w:rPr>
          <w:rFonts w:ascii="Calibri" w:hAnsi="Calibri"/>
          <w:color w:val="2D3748"/>
        </w:rPr>
        <w:t>Credit Assistant is engineered as a secure, responsive, and data-centric FinTech solution tailored to modern web browsers. It provides applicants with an end-to-end sandbox to simulate loan parameters, inspect visual debt breakdowns, analyze credit score health, and receive actionable financial recommendations.</w:t>
      </w:r>
    </w:p>
    <w:p w14:paraId="58DDBF35" w14:textId="77777777" w:rsidR="00952257" w:rsidRDefault="00000000">
      <w:pPr>
        <w:keepNext/>
        <w:spacing w:before="280" w:after="120"/>
      </w:pPr>
      <w:r>
        <w:rPr>
          <w:rFonts w:ascii="Georgia" w:hAnsi="Georgia"/>
          <w:b/>
          <w:color w:val="2B6CB0"/>
          <w:sz w:val="25"/>
        </w:rPr>
        <w:t>2.1 System Functional Requirements</w:t>
      </w:r>
    </w:p>
    <w:p w14:paraId="4DFD4578" w14:textId="77777777" w:rsidR="00952257" w:rsidRDefault="00000000">
      <w:pPr>
        <w:pStyle w:val="ListBullet"/>
        <w:spacing w:after="80"/>
      </w:pPr>
      <w:r>
        <w:rPr>
          <w:rFonts w:ascii="Calibri" w:hAnsi="Calibri"/>
          <w:b/>
          <w:color w:val="1A365D"/>
        </w:rPr>
        <w:t xml:space="preserve">Applicant Financial Profiling: </w:t>
      </w:r>
      <w:r>
        <w:rPr>
          <w:rFonts w:ascii="Calibri" w:hAnsi="Calibri"/>
          <w:color w:val="2D3748"/>
        </w:rPr>
        <w:t>Collect monthly income, monthly living expenses, existing monthly EMIs, requested loan amount, loan tenure (in years), credit score (300 to 900), and employment type (salaried, self-employed, business owner).</w:t>
      </w:r>
    </w:p>
    <w:p w14:paraId="085EF80B" w14:textId="77777777" w:rsidR="00952257" w:rsidRDefault="00000000">
      <w:pPr>
        <w:pStyle w:val="ListBullet"/>
        <w:spacing w:after="80"/>
      </w:pPr>
      <w:r>
        <w:rPr>
          <w:rFonts w:ascii="Calibri" w:hAnsi="Calibri"/>
          <w:b/>
          <w:color w:val="1A365D"/>
        </w:rPr>
        <w:t xml:space="preserve">AI-Powered Risk Assessment: </w:t>
      </w:r>
      <w:r>
        <w:rPr>
          <w:rFonts w:ascii="Calibri" w:hAnsi="Calibri"/>
          <w:color w:val="2D3748"/>
        </w:rPr>
        <w:t>Forward financial profiles to Gemini 2.5 Flash API to receive structured JSON containing approval status, numerical eligibility score (0-100), maximum eligible loan amount, recommended monthly EMI, risk classification, key insights, and step-by-step recommendations.</w:t>
      </w:r>
    </w:p>
    <w:p w14:paraId="3E5E839B" w14:textId="77777777" w:rsidR="00952257" w:rsidRDefault="00000000">
      <w:pPr>
        <w:pStyle w:val="ListBullet"/>
        <w:spacing w:after="80"/>
      </w:pPr>
      <w:r>
        <w:rPr>
          <w:rFonts w:ascii="Calibri" w:hAnsi="Calibri"/>
          <w:b/>
          <w:color w:val="1A365D"/>
        </w:rPr>
        <w:t xml:space="preserve">Interactive EMI &amp; Repayment Breakdown: </w:t>
      </w:r>
      <w:r>
        <w:rPr>
          <w:rFonts w:ascii="Calibri" w:hAnsi="Calibri"/>
          <w:color w:val="2D3748"/>
        </w:rPr>
        <w:t>Provide real-time range slider inputs for principal loan amount, interest rate (% p.a.), and tenure (years). Compute monthly EMI, total interest, and total payable amount with interactive Recharts pie chart visualizations.</w:t>
      </w:r>
    </w:p>
    <w:p w14:paraId="4AEBA155" w14:textId="77777777" w:rsidR="00952257" w:rsidRDefault="00000000">
      <w:pPr>
        <w:pStyle w:val="ListBullet"/>
        <w:spacing w:after="80"/>
      </w:pPr>
      <w:r>
        <w:rPr>
          <w:rFonts w:ascii="Calibri" w:hAnsi="Calibri"/>
          <w:b/>
          <w:color w:val="1A365D"/>
        </w:rPr>
        <w:t xml:space="preserve">Credit Health Analysis: </w:t>
      </w:r>
      <w:r>
        <w:rPr>
          <w:rFonts w:ascii="Calibri" w:hAnsi="Calibri"/>
          <w:color w:val="2D3748"/>
        </w:rPr>
        <w:t>Display credit score tier classifications (Excellent, Good, Fair, Poor) with contextual advice, positive financial factors, and risk mitigation strategies.</w:t>
      </w:r>
    </w:p>
    <w:p w14:paraId="4C99136B" w14:textId="77777777" w:rsidR="00952257" w:rsidRDefault="00000000">
      <w:pPr>
        <w:pStyle w:val="ListBullet"/>
        <w:spacing w:after="80"/>
      </w:pPr>
      <w:r>
        <w:rPr>
          <w:rFonts w:ascii="Calibri" w:hAnsi="Calibri"/>
          <w:b/>
          <w:color w:val="1A365D"/>
        </w:rPr>
        <w:t xml:space="preserve">Session History &amp; Comparative Analytics: </w:t>
      </w:r>
      <w:r>
        <w:rPr>
          <w:rFonts w:ascii="Calibri" w:hAnsi="Calibri"/>
          <w:color w:val="2D3748"/>
        </w:rPr>
        <w:t>Persist evaluation results across user sessions in a modal drawer to allow side-by-side comparison of different loan requests.</w:t>
      </w:r>
    </w:p>
    <w:p w14:paraId="278ACC09" w14:textId="77777777" w:rsidR="00952257" w:rsidRDefault="00000000">
      <w:pPr>
        <w:keepNext/>
        <w:spacing w:before="280" w:after="120"/>
      </w:pPr>
      <w:r>
        <w:rPr>
          <w:rFonts w:ascii="Georgia" w:hAnsi="Georgia"/>
          <w:b/>
          <w:color w:val="2B6CB0"/>
          <w:sz w:val="25"/>
        </w:rPr>
        <w:t>2.2 Non-Functional Requirements</w:t>
      </w:r>
    </w:p>
    <w:p w14:paraId="12C238C8" w14:textId="77777777" w:rsidR="00952257" w:rsidRDefault="00000000">
      <w:pPr>
        <w:pStyle w:val="ListBullet"/>
        <w:spacing w:after="80"/>
      </w:pPr>
      <w:r>
        <w:rPr>
          <w:rFonts w:ascii="Calibri" w:hAnsi="Calibri"/>
          <w:b/>
          <w:color w:val="1A365D"/>
        </w:rPr>
        <w:t xml:space="preserve">Performance &amp; Responsiveness: </w:t>
      </w:r>
      <w:r>
        <w:rPr>
          <w:rFonts w:ascii="Calibri" w:hAnsi="Calibri"/>
          <w:color w:val="2D3748"/>
        </w:rPr>
        <w:t>Render full dashboard updates in under 100ms for mathematical inputs and under 1.5 seconds for AI analysis API calls.</w:t>
      </w:r>
    </w:p>
    <w:p w14:paraId="40091D62" w14:textId="77777777" w:rsidR="00952257" w:rsidRDefault="00000000">
      <w:pPr>
        <w:pStyle w:val="ListBullet"/>
        <w:spacing w:after="80"/>
      </w:pPr>
      <w:r>
        <w:rPr>
          <w:rFonts w:ascii="Calibri" w:hAnsi="Calibri"/>
          <w:b/>
          <w:color w:val="1A365D"/>
        </w:rPr>
        <w:t xml:space="preserve">Security &amp; Privacy: </w:t>
      </w:r>
      <w:r>
        <w:rPr>
          <w:rFonts w:ascii="Calibri" w:hAnsi="Calibri"/>
          <w:color w:val="2D3748"/>
        </w:rPr>
        <w:t>Ensure API keys (GEMINI_API_KEY) remain secure on the backend server and are never exposed in client-side bundles.</w:t>
      </w:r>
    </w:p>
    <w:p w14:paraId="38B91271" w14:textId="77777777" w:rsidR="00952257" w:rsidRDefault="00000000">
      <w:pPr>
        <w:pStyle w:val="ListBullet"/>
        <w:spacing w:after="80"/>
      </w:pPr>
      <w:r>
        <w:rPr>
          <w:rFonts w:ascii="Calibri" w:hAnsi="Calibri"/>
          <w:b/>
          <w:color w:val="1A365D"/>
        </w:rPr>
        <w:t xml:space="preserve">Usability: </w:t>
      </w:r>
      <w:r>
        <w:rPr>
          <w:rFonts w:ascii="Calibri" w:hAnsi="Calibri"/>
          <w:color w:val="2D3748"/>
        </w:rPr>
        <w:t>Follow a clean, modern UI design using Tailwind CSS with accessible visual contrast and mobile-friendly layouts.</w:t>
      </w:r>
    </w:p>
    <w:p w14:paraId="2F054AB9" w14:textId="77777777" w:rsidR="00952257" w:rsidRDefault="00000000">
      <w:r>
        <w:br w:type="page"/>
      </w:r>
    </w:p>
    <w:p w14:paraId="79107498" w14:textId="77777777" w:rsidR="00952257" w:rsidRDefault="00000000">
      <w:pPr>
        <w:keepNext/>
        <w:pBdr>
          <w:bottom w:val="single" w:sz="14" w:space="2" w:color="2B6CB0"/>
        </w:pBdr>
        <w:spacing w:before="360" w:after="160"/>
      </w:pPr>
      <w:r>
        <w:rPr>
          <w:rFonts w:ascii="Georgia" w:hAnsi="Georgia"/>
          <w:b/>
          <w:color w:val="1A365D"/>
          <w:sz w:val="30"/>
        </w:rPr>
        <w:lastRenderedPageBreak/>
        <w:t>Chapter 3: System Architecture &amp; Technology Stack</w:t>
      </w:r>
    </w:p>
    <w:p w14:paraId="0755DFD0" w14:textId="77777777" w:rsidR="00952257" w:rsidRDefault="00000000">
      <w:pPr>
        <w:spacing w:after="120"/>
      </w:pPr>
      <w:r>
        <w:rPr>
          <w:rFonts w:ascii="Calibri" w:hAnsi="Calibri"/>
          <w:color w:val="2D3748"/>
        </w:rPr>
        <w:t>The project utilizes a full-stack decoupled architecture comprising a modern single-page React frontend, a Vite development server with proxy middleware, an Express Node.js backend API server, and Google Gemini Generative AI services.</w:t>
      </w:r>
    </w:p>
    <w:p w14:paraId="0477D3F5" w14:textId="77777777" w:rsidR="00952257" w:rsidRDefault="00000000">
      <w:pPr>
        <w:keepNext/>
        <w:spacing w:before="280" w:after="120"/>
      </w:pPr>
      <w:r>
        <w:rPr>
          <w:rFonts w:ascii="Georgia" w:hAnsi="Georgia"/>
          <w:b/>
          <w:color w:val="2B6CB0"/>
          <w:sz w:val="25"/>
        </w:rPr>
        <w:t>3.1 Technology Stack Matrix</w:t>
      </w:r>
    </w:p>
    <w:tbl>
      <w:tblPr>
        <w:tblW w:w="0" w:type="auto"/>
        <w:jc w:val="center"/>
        <w:tblLook w:val="04A0" w:firstRow="1" w:lastRow="0" w:firstColumn="1" w:lastColumn="0" w:noHBand="0" w:noVBand="1"/>
      </w:tblPr>
      <w:tblGrid>
        <w:gridCol w:w="3120"/>
        <w:gridCol w:w="3120"/>
        <w:gridCol w:w="3120"/>
      </w:tblGrid>
      <w:tr w:rsidR="00952257" w14:paraId="5A47B57D" w14:textId="77777777">
        <w:trPr>
          <w:jc w:val="center"/>
        </w:trPr>
        <w:tc>
          <w:tcPr>
            <w:tcW w:w="3120" w:type="dxa"/>
            <w:shd w:val="clear" w:color="auto" w:fill="1A365D"/>
            <w:tcMar>
              <w:top w:w="100" w:type="dxa"/>
              <w:left w:w="120" w:type="dxa"/>
              <w:bottom w:w="100" w:type="dxa"/>
              <w:right w:w="120" w:type="dxa"/>
            </w:tcMar>
          </w:tcPr>
          <w:p w14:paraId="040B039F" w14:textId="77777777" w:rsidR="00952257" w:rsidRDefault="00000000">
            <w:r>
              <w:rPr>
                <w:b/>
                <w:color w:val="FFFFFF"/>
              </w:rPr>
              <w:t>Layer / Module</w:t>
            </w:r>
          </w:p>
        </w:tc>
        <w:tc>
          <w:tcPr>
            <w:tcW w:w="3120" w:type="dxa"/>
            <w:shd w:val="clear" w:color="auto" w:fill="1A365D"/>
            <w:tcMar>
              <w:top w:w="100" w:type="dxa"/>
              <w:left w:w="120" w:type="dxa"/>
              <w:bottom w:w="100" w:type="dxa"/>
              <w:right w:w="120" w:type="dxa"/>
            </w:tcMar>
          </w:tcPr>
          <w:p w14:paraId="3596A548" w14:textId="77777777" w:rsidR="00952257" w:rsidRDefault="00000000">
            <w:r>
              <w:rPr>
                <w:b/>
                <w:color w:val="FFFFFF"/>
              </w:rPr>
              <w:t>Technology / Library</w:t>
            </w:r>
          </w:p>
        </w:tc>
        <w:tc>
          <w:tcPr>
            <w:tcW w:w="3120" w:type="dxa"/>
            <w:shd w:val="clear" w:color="auto" w:fill="1A365D"/>
            <w:tcMar>
              <w:top w:w="100" w:type="dxa"/>
              <w:left w:w="120" w:type="dxa"/>
              <w:bottom w:w="100" w:type="dxa"/>
              <w:right w:w="120" w:type="dxa"/>
            </w:tcMar>
          </w:tcPr>
          <w:p w14:paraId="6F4F8FAC" w14:textId="77777777" w:rsidR="00952257" w:rsidRDefault="00000000">
            <w:r>
              <w:rPr>
                <w:b/>
                <w:color w:val="FFFFFF"/>
              </w:rPr>
              <w:t>Role &amp; Functionality</w:t>
            </w:r>
          </w:p>
        </w:tc>
      </w:tr>
      <w:tr w:rsidR="00952257" w14:paraId="4EB5EAEC" w14:textId="77777777">
        <w:trPr>
          <w:jc w:val="center"/>
        </w:trPr>
        <w:tc>
          <w:tcPr>
            <w:tcW w:w="3120" w:type="dxa"/>
            <w:shd w:val="clear" w:color="auto" w:fill="F8FAFC"/>
            <w:tcMar>
              <w:top w:w="80" w:type="dxa"/>
              <w:left w:w="120" w:type="dxa"/>
              <w:bottom w:w="80" w:type="dxa"/>
              <w:right w:w="120" w:type="dxa"/>
            </w:tcMar>
          </w:tcPr>
          <w:p w14:paraId="0C0A6DEE" w14:textId="77777777" w:rsidR="00952257" w:rsidRDefault="00000000">
            <w:r>
              <w:t>Frontend Framework</w:t>
            </w:r>
          </w:p>
        </w:tc>
        <w:tc>
          <w:tcPr>
            <w:tcW w:w="3120" w:type="dxa"/>
            <w:shd w:val="clear" w:color="auto" w:fill="F8FAFC"/>
            <w:tcMar>
              <w:top w:w="80" w:type="dxa"/>
              <w:left w:w="120" w:type="dxa"/>
              <w:bottom w:w="80" w:type="dxa"/>
              <w:right w:w="120" w:type="dxa"/>
            </w:tcMar>
          </w:tcPr>
          <w:p w14:paraId="0727FE0F" w14:textId="77777777" w:rsidR="00952257" w:rsidRDefault="00000000">
            <w:r>
              <w:t>React 18 + TypeScript</w:t>
            </w:r>
          </w:p>
        </w:tc>
        <w:tc>
          <w:tcPr>
            <w:tcW w:w="3120" w:type="dxa"/>
            <w:shd w:val="clear" w:color="auto" w:fill="F8FAFC"/>
            <w:tcMar>
              <w:top w:w="80" w:type="dxa"/>
              <w:left w:w="120" w:type="dxa"/>
              <w:bottom w:w="80" w:type="dxa"/>
              <w:right w:w="120" w:type="dxa"/>
            </w:tcMar>
          </w:tcPr>
          <w:p w14:paraId="244A3A93" w14:textId="77777777" w:rsidR="00952257" w:rsidRDefault="00000000">
            <w:r>
              <w:t>Component-based SPA rendering with strict interface type safety.</w:t>
            </w:r>
          </w:p>
        </w:tc>
      </w:tr>
      <w:tr w:rsidR="00952257" w14:paraId="0EC0745C" w14:textId="77777777">
        <w:trPr>
          <w:jc w:val="center"/>
        </w:trPr>
        <w:tc>
          <w:tcPr>
            <w:tcW w:w="3120" w:type="dxa"/>
            <w:shd w:val="clear" w:color="auto" w:fill="FFFFFF"/>
            <w:tcMar>
              <w:top w:w="80" w:type="dxa"/>
              <w:left w:w="120" w:type="dxa"/>
              <w:bottom w:w="80" w:type="dxa"/>
              <w:right w:w="120" w:type="dxa"/>
            </w:tcMar>
          </w:tcPr>
          <w:p w14:paraId="3402518D" w14:textId="77777777" w:rsidR="00952257" w:rsidRDefault="00000000">
            <w:r>
              <w:t>Build Tool &amp; Bundler</w:t>
            </w:r>
          </w:p>
        </w:tc>
        <w:tc>
          <w:tcPr>
            <w:tcW w:w="3120" w:type="dxa"/>
            <w:shd w:val="clear" w:color="auto" w:fill="FFFFFF"/>
            <w:tcMar>
              <w:top w:w="80" w:type="dxa"/>
              <w:left w:w="120" w:type="dxa"/>
              <w:bottom w:w="80" w:type="dxa"/>
              <w:right w:w="120" w:type="dxa"/>
            </w:tcMar>
          </w:tcPr>
          <w:p w14:paraId="57FF64B0" w14:textId="77777777" w:rsidR="00952257" w:rsidRDefault="00000000">
            <w:r>
              <w:t>Vite 5 + Bun</w:t>
            </w:r>
          </w:p>
        </w:tc>
        <w:tc>
          <w:tcPr>
            <w:tcW w:w="3120" w:type="dxa"/>
            <w:shd w:val="clear" w:color="auto" w:fill="FFFFFF"/>
            <w:tcMar>
              <w:top w:w="80" w:type="dxa"/>
              <w:left w:w="120" w:type="dxa"/>
              <w:bottom w:w="80" w:type="dxa"/>
              <w:right w:w="120" w:type="dxa"/>
            </w:tcMar>
          </w:tcPr>
          <w:p w14:paraId="7BC6A54D" w14:textId="77777777" w:rsidR="00952257" w:rsidRDefault="00000000">
            <w:r>
              <w:t>Ultra-fast dev server with HMR and optimized production bundling.</w:t>
            </w:r>
          </w:p>
        </w:tc>
      </w:tr>
      <w:tr w:rsidR="00952257" w14:paraId="75FB6ADB" w14:textId="77777777">
        <w:trPr>
          <w:jc w:val="center"/>
        </w:trPr>
        <w:tc>
          <w:tcPr>
            <w:tcW w:w="3120" w:type="dxa"/>
            <w:shd w:val="clear" w:color="auto" w:fill="F8FAFC"/>
            <w:tcMar>
              <w:top w:w="80" w:type="dxa"/>
              <w:left w:w="120" w:type="dxa"/>
              <w:bottom w:w="80" w:type="dxa"/>
              <w:right w:w="120" w:type="dxa"/>
            </w:tcMar>
          </w:tcPr>
          <w:p w14:paraId="083CAACB" w14:textId="77777777" w:rsidR="00952257" w:rsidRDefault="00000000">
            <w:r>
              <w:t>Styling &amp; UI Elements</w:t>
            </w:r>
          </w:p>
        </w:tc>
        <w:tc>
          <w:tcPr>
            <w:tcW w:w="3120" w:type="dxa"/>
            <w:shd w:val="clear" w:color="auto" w:fill="F8FAFC"/>
            <w:tcMar>
              <w:top w:w="80" w:type="dxa"/>
              <w:left w:w="120" w:type="dxa"/>
              <w:bottom w:w="80" w:type="dxa"/>
              <w:right w:w="120" w:type="dxa"/>
            </w:tcMar>
          </w:tcPr>
          <w:p w14:paraId="1A70D828" w14:textId="77777777" w:rsidR="00952257" w:rsidRDefault="00000000">
            <w:r>
              <w:t>Tailwind CSS + Lucide Icons</w:t>
            </w:r>
          </w:p>
        </w:tc>
        <w:tc>
          <w:tcPr>
            <w:tcW w:w="3120" w:type="dxa"/>
            <w:shd w:val="clear" w:color="auto" w:fill="F8FAFC"/>
            <w:tcMar>
              <w:top w:w="80" w:type="dxa"/>
              <w:left w:w="120" w:type="dxa"/>
              <w:bottom w:w="80" w:type="dxa"/>
              <w:right w:w="120" w:type="dxa"/>
            </w:tcMar>
          </w:tcPr>
          <w:p w14:paraId="76214906" w14:textId="77777777" w:rsidR="00952257" w:rsidRDefault="00000000">
            <w:r>
              <w:t>Utility-first responsive design and vector iconography.</w:t>
            </w:r>
          </w:p>
        </w:tc>
      </w:tr>
      <w:tr w:rsidR="00952257" w14:paraId="27EBEE04" w14:textId="77777777">
        <w:trPr>
          <w:jc w:val="center"/>
        </w:trPr>
        <w:tc>
          <w:tcPr>
            <w:tcW w:w="3120" w:type="dxa"/>
            <w:shd w:val="clear" w:color="auto" w:fill="FFFFFF"/>
            <w:tcMar>
              <w:top w:w="80" w:type="dxa"/>
              <w:left w:w="120" w:type="dxa"/>
              <w:bottom w:w="80" w:type="dxa"/>
              <w:right w:w="120" w:type="dxa"/>
            </w:tcMar>
          </w:tcPr>
          <w:p w14:paraId="493F412E" w14:textId="77777777" w:rsidR="00952257" w:rsidRDefault="00000000">
            <w:r>
              <w:t>Data Visualization</w:t>
            </w:r>
          </w:p>
        </w:tc>
        <w:tc>
          <w:tcPr>
            <w:tcW w:w="3120" w:type="dxa"/>
            <w:shd w:val="clear" w:color="auto" w:fill="FFFFFF"/>
            <w:tcMar>
              <w:top w:w="80" w:type="dxa"/>
              <w:left w:w="120" w:type="dxa"/>
              <w:bottom w:w="80" w:type="dxa"/>
              <w:right w:w="120" w:type="dxa"/>
            </w:tcMar>
          </w:tcPr>
          <w:p w14:paraId="1AB451A9" w14:textId="77777777" w:rsidR="00952257" w:rsidRDefault="00000000">
            <w:r>
              <w:t>Recharts 2.12</w:t>
            </w:r>
          </w:p>
        </w:tc>
        <w:tc>
          <w:tcPr>
            <w:tcW w:w="3120" w:type="dxa"/>
            <w:shd w:val="clear" w:color="auto" w:fill="FFFFFF"/>
            <w:tcMar>
              <w:top w:w="80" w:type="dxa"/>
              <w:left w:w="120" w:type="dxa"/>
              <w:bottom w:w="80" w:type="dxa"/>
              <w:right w:w="120" w:type="dxa"/>
            </w:tcMar>
          </w:tcPr>
          <w:p w14:paraId="12AD92F8" w14:textId="77777777" w:rsidR="00952257" w:rsidRDefault="00000000">
            <w:r>
              <w:t>Interactive SVG pie charts for repayment breakdowns.</w:t>
            </w:r>
          </w:p>
        </w:tc>
      </w:tr>
      <w:tr w:rsidR="00952257" w14:paraId="476074A0" w14:textId="77777777">
        <w:trPr>
          <w:jc w:val="center"/>
        </w:trPr>
        <w:tc>
          <w:tcPr>
            <w:tcW w:w="3120" w:type="dxa"/>
            <w:shd w:val="clear" w:color="auto" w:fill="F8FAFC"/>
            <w:tcMar>
              <w:top w:w="80" w:type="dxa"/>
              <w:left w:w="120" w:type="dxa"/>
              <w:bottom w:w="80" w:type="dxa"/>
              <w:right w:w="120" w:type="dxa"/>
            </w:tcMar>
          </w:tcPr>
          <w:p w14:paraId="2116D297" w14:textId="77777777" w:rsidR="00952257" w:rsidRDefault="00000000">
            <w:r>
              <w:t>Backend Server Runtime</w:t>
            </w:r>
          </w:p>
        </w:tc>
        <w:tc>
          <w:tcPr>
            <w:tcW w:w="3120" w:type="dxa"/>
            <w:shd w:val="clear" w:color="auto" w:fill="F8FAFC"/>
            <w:tcMar>
              <w:top w:w="80" w:type="dxa"/>
              <w:left w:w="120" w:type="dxa"/>
              <w:bottom w:w="80" w:type="dxa"/>
              <w:right w:w="120" w:type="dxa"/>
            </w:tcMar>
          </w:tcPr>
          <w:p w14:paraId="0399BB1C" w14:textId="77777777" w:rsidR="00952257" w:rsidRDefault="00000000">
            <w:r>
              <w:t>Node.js + Express + tsx</w:t>
            </w:r>
          </w:p>
        </w:tc>
        <w:tc>
          <w:tcPr>
            <w:tcW w:w="3120" w:type="dxa"/>
            <w:shd w:val="clear" w:color="auto" w:fill="F8FAFC"/>
            <w:tcMar>
              <w:top w:w="80" w:type="dxa"/>
              <w:left w:w="120" w:type="dxa"/>
              <w:bottom w:w="80" w:type="dxa"/>
              <w:right w:w="120" w:type="dxa"/>
            </w:tcMar>
          </w:tcPr>
          <w:p w14:paraId="3BABC2E4" w14:textId="77777777" w:rsidR="00952257" w:rsidRDefault="00000000">
            <w:r>
              <w:t>RESTful API middleware handling environment variables and AI prompts.</w:t>
            </w:r>
          </w:p>
        </w:tc>
      </w:tr>
      <w:tr w:rsidR="00952257" w14:paraId="73C1C9DB" w14:textId="77777777">
        <w:trPr>
          <w:jc w:val="center"/>
        </w:trPr>
        <w:tc>
          <w:tcPr>
            <w:tcW w:w="3120" w:type="dxa"/>
            <w:shd w:val="clear" w:color="auto" w:fill="FFFFFF"/>
            <w:tcMar>
              <w:top w:w="80" w:type="dxa"/>
              <w:left w:w="120" w:type="dxa"/>
              <w:bottom w:w="80" w:type="dxa"/>
              <w:right w:w="120" w:type="dxa"/>
            </w:tcMar>
          </w:tcPr>
          <w:p w14:paraId="5A67091F" w14:textId="77777777" w:rsidR="00952257" w:rsidRDefault="00000000">
            <w:r>
              <w:t>AI SDK &amp; LLM Engine</w:t>
            </w:r>
          </w:p>
        </w:tc>
        <w:tc>
          <w:tcPr>
            <w:tcW w:w="3120" w:type="dxa"/>
            <w:shd w:val="clear" w:color="auto" w:fill="FFFFFF"/>
            <w:tcMar>
              <w:top w:w="80" w:type="dxa"/>
              <w:left w:w="120" w:type="dxa"/>
              <w:bottom w:w="80" w:type="dxa"/>
              <w:right w:w="120" w:type="dxa"/>
            </w:tcMar>
          </w:tcPr>
          <w:p w14:paraId="3DD5D2CA" w14:textId="77777777" w:rsidR="00952257" w:rsidRDefault="00000000">
            <w:r>
              <w:t>@google/genai (Gemini 2.5 Flash)</w:t>
            </w:r>
          </w:p>
        </w:tc>
        <w:tc>
          <w:tcPr>
            <w:tcW w:w="3120" w:type="dxa"/>
            <w:shd w:val="clear" w:color="auto" w:fill="FFFFFF"/>
            <w:tcMar>
              <w:top w:w="80" w:type="dxa"/>
              <w:left w:w="120" w:type="dxa"/>
              <w:bottom w:w="80" w:type="dxa"/>
              <w:right w:w="120" w:type="dxa"/>
            </w:tcMar>
          </w:tcPr>
          <w:p w14:paraId="4F0451C5" w14:textId="77777777" w:rsidR="00952257" w:rsidRDefault="00000000">
            <w:r>
              <w:t>Generative AI engine configured for structured JSON output.</w:t>
            </w:r>
          </w:p>
        </w:tc>
      </w:tr>
      <w:tr w:rsidR="00952257" w14:paraId="3A704CEE" w14:textId="77777777">
        <w:trPr>
          <w:jc w:val="center"/>
        </w:trPr>
        <w:tc>
          <w:tcPr>
            <w:tcW w:w="3120" w:type="dxa"/>
            <w:shd w:val="clear" w:color="auto" w:fill="F8FAFC"/>
            <w:tcMar>
              <w:top w:w="80" w:type="dxa"/>
              <w:left w:w="120" w:type="dxa"/>
              <w:bottom w:w="80" w:type="dxa"/>
              <w:right w:w="120" w:type="dxa"/>
            </w:tcMar>
          </w:tcPr>
          <w:p w14:paraId="6C69C7D9" w14:textId="77777777" w:rsidR="00952257" w:rsidRDefault="00000000">
            <w:r>
              <w:t>State &amp; History</w:t>
            </w:r>
          </w:p>
        </w:tc>
        <w:tc>
          <w:tcPr>
            <w:tcW w:w="3120" w:type="dxa"/>
            <w:shd w:val="clear" w:color="auto" w:fill="F8FAFC"/>
            <w:tcMar>
              <w:top w:w="80" w:type="dxa"/>
              <w:left w:w="120" w:type="dxa"/>
              <w:bottom w:w="80" w:type="dxa"/>
              <w:right w:w="120" w:type="dxa"/>
            </w:tcMar>
          </w:tcPr>
          <w:p w14:paraId="3124C240" w14:textId="77777777" w:rsidR="00952257" w:rsidRDefault="00000000">
            <w:r>
              <w:t>React Hooks (useState, useEffect)</w:t>
            </w:r>
          </w:p>
        </w:tc>
        <w:tc>
          <w:tcPr>
            <w:tcW w:w="3120" w:type="dxa"/>
            <w:shd w:val="clear" w:color="auto" w:fill="F8FAFC"/>
            <w:tcMar>
              <w:top w:w="80" w:type="dxa"/>
              <w:left w:w="120" w:type="dxa"/>
              <w:bottom w:w="80" w:type="dxa"/>
              <w:right w:w="120" w:type="dxa"/>
            </w:tcMar>
          </w:tcPr>
          <w:p w14:paraId="6A3CD2CF" w14:textId="77777777" w:rsidR="00952257" w:rsidRDefault="00000000">
            <w:r>
              <w:t>Client-side session persistence and state synchronization.</w:t>
            </w:r>
          </w:p>
        </w:tc>
      </w:tr>
    </w:tbl>
    <w:p w14:paraId="0144185D" w14:textId="77777777" w:rsidR="00952257" w:rsidRDefault="00952257">
      <w:pPr>
        <w:spacing w:after="160"/>
      </w:pPr>
    </w:p>
    <w:p w14:paraId="2C67495B" w14:textId="77777777" w:rsidR="00952257" w:rsidRDefault="00000000">
      <w:pPr>
        <w:keepNext/>
        <w:spacing w:before="280" w:after="120"/>
      </w:pPr>
      <w:r>
        <w:rPr>
          <w:rFonts w:ascii="Georgia" w:hAnsi="Georgia"/>
          <w:b/>
          <w:color w:val="2B6CB0"/>
          <w:sz w:val="25"/>
        </w:rPr>
        <w:t>3.2 Source Repository Directory Layout</w:t>
      </w:r>
    </w:p>
    <w:p w14:paraId="1175E9ED" w14:textId="77777777" w:rsidR="00952257" w:rsidRDefault="00000000">
      <w:pPr>
        <w:pBdr>
          <w:top w:val="single" w:sz="4" w:space="1" w:color="CBD5E0"/>
          <w:left w:val="single" w:sz="4" w:space="1" w:color="CBD5E0"/>
          <w:bottom w:val="single" w:sz="4" w:space="1" w:color="CBD5E0"/>
          <w:right w:val="single" w:sz="4" w:space="1" w:color="CBD5E0"/>
        </w:pBdr>
        <w:shd w:val="clear" w:color="auto" w:fill="F7FAFC"/>
        <w:spacing w:before="80" w:after="160"/>
        <w:ind w:left="288" w:right="288"/>
      </w:pPr>
      <w:r>
        <w:rPr>
          <w:rFonts w:ascii="Consolas" w:hAnsi="Consolas"/>
          <w:color w:val="2D3748"/>
          <w:sz w:val="19"/>
        </w:rPr>
        <w:t>Ai-Loan_Eligibility_checker-main/</w:t>
      </w:r>
      <w:r>
        <w:rPr>
          <w:rFonts w:ascii="Consolas" w:hAnsi="Consolas"/>
          <w:color w:val="2D3748"/>
          <w:sz w:val="19"/>
        </w:rPr>
        <w:br/>
        <w:t>├── .env.example                  # Environment variable template for GEMINI_API_KEY</w:t>
      </w:r>
      <w:r>
        <w:rPr>
          <w:rFonts w:ascii="Consolas" w:hAnsi="Consolas"/>
          <w:color w:val="2D3748"/>
          <w:sz w:val="19"/>
        </w:rPr>
        <w:br/>
        <w:t>├── .gitignore                    # Git tracking exclusion rules</w:t>
      </w:r>
      <w:r>
        <w:rPr>
          <w:rFonts w:ascii="Consolas" w:hAnsi="Consolas"/>
          <w:color w:val="2D3748"/>
          <w:sz w:val="19"/>
        </w:rPr>
        <w:br/>
        <w:t>├── index.html                    # Single-page app HTML entry point</w:t>
      </w:r>
      <w:r>
        <w:rPr>
          <w:rFonts w:ascii="Consolas" w:hAnsi="Consolas"/>
          <w:color w:val="2D3748"/>
          <w:sz w:val="19"/>
        </w:rPr>
        <w:br/>
      </w:r>
      <w:r>
        <w:rPr>
          <w:rFonts w:ascii="Consolas" w:hAnsi="Consolas"/>
          <w:color w:val="2D3748"/>
          <w:sz w:val="19"/>
        </w:rPr>
        <w:lastRenderedPageBreak/>
        <w:t>├── metadata.json                 # Project configuration metadata</w:t>
      </w:r>
      <w:r>
        <w:rPr>
          <w:rFonts w:ascii="Consolas" w:hAnsi="Consolas"/>
          <w:color w:val="2D3748"/>
          <w:sz w:val="19"/>
        </w:rPr>
        <w:br/>
        <w:t>├── package.json                  # Dependencies and script runner setup</w:t>
      </w:r>
      <w:r>
        <w:rPr>
          <w:rFonts w:ascii="Consolas" w:hAnsi="Consolas"/>
          <w:color w:val="2D3748"/>
          <w:sz w:val="19"/>
        </w:rPr>
        <w:br/>
        <w:t>├── server.ts                     # Express backend server with Gemini AI endpoint</w:t>
      </w:r>
      <w:r>
        <w:rPr>
          <w:rFonts w:ascii="Consolas" w:hAnsi="Consolas"/>
          <w:color w:val="2D3748"/>
          <w:sz w:val="19"/>
        </w:rPr>
        <w:br/>
        <w:t>├── tsconfig.json                 # TypeScript compiler configuration</w:t>
      </w:r>
      <w:r>
        <w:rPr>
          <w:rFonts w:ascii="Consolas" w:hAnsi="Consolas"/>
          <w:color w:val="2D3748"/>
          <w:sz w:val="19"/>
        </w:rPr>
        <w:br/>
        <w:t>├── vite.config.ts                # Vite dev server and proxy configuration</w:t>
      </w:r>
      <w:r>
        <w:rPr>
          <w:rFonts w:ascii="Consolas" w:hAnsi="Consolas"/>
          <w:color w:val="2D3748"/>
          <w:sz w:val="19"/>
        </w:rPr>
        <w:br/>
        <w:t>└── src/</w:t>
      </w:r>
      <w:r>
        <w:rPr>
          <w:rFonts w:ascii="Consolas" w:hAnsi="Consolas"/>
          <w:color w:val="2D3748"/>
          <w:sz w:val="19"/>
        </w:rPr>
        <w:br/>
        <w:t xml:space="preserve">    ├── App.tsx                   # Main tab navigation and session state holder</w:t>
      </w:r>
      <w:r>
        <w:rPr>
          <w:rFonts w:ascii="Consolas" w:hAnsi="Consolas"/>
          <w:color w:val="2D3748"/>
          <w:sz w:val="19"/>
        </w:rPr>
        <w:br/>
        <w:t xml:space="preserve">    ├── index.css                 # Tailwind CSS framework directives</w:t>
      </w:r>
      <w:r>
        <w:rPr>
          <w:rFonts w:ascii="Consolas" w:hAnsi="Consolas"/>
          <w:color w:val="2D3748"/>
          <w:sz w:val="19"/>
        </w:rPr>
        <w:br/>
        <w:t xml:space="preserve">    ├── main.tsx                  # React DOM root mounting entry</w:t>
      </w:r>
      <w:r>
        <w:rPr>
          <w:rFonts w:ascii="Consolas" w:hAnsi="Consolas"/>
          <w:color w:val="2D3748"/>
          <w:sz w:val="19"/>
        </w:rPr>
        <w:br/>
        <w:t xml:space="preserve">    ├── components/</w:t>
      </w:r>
      <w:r>
        <w:rPr>
          <w:rFonts w:ascii="Consolas" w:hAnsi="Consolas"/>
          <w:color w:val="2D3748"/>
          <w:sz w:val="19"/>
        </w:rPr>
        <w:br/>
        <w:t xml:space="preserve">    │   ├── CreditScoreAnalyzer.tsx# Credit health score gauge &amp; insights</w:t>
      </w:r>
      <w:r>
        <w:rPr>
          <w:rFonts w:ascii="Consolas" w:hAnsi="Consolas"/>
          <w:color w:val="2D3748"/>
          <w:sz w:val="19"/>
        </w:rPr>
        <w:br/>
        <w:t xml:space="preserve">    │   ├── EmiCalculator.tsx      # Dynamic loan EMI calculator with Recharts</w:t>
      </w:r>
      <w:r>
        <w:rPr>
          <w:rFonts w:ascii="Consolas" w:hAnsi="Consolas"/>
          <w:color w:val="2D3748"/>
          <w:sz w:val="19"/>
        </w:rPr>
        <w:br/>
        <w:t xml:space="preserve">    │   ├── FinancialTips.tsx     # Smart budgeting guidelines (50/30/20 rule)</w:t>
      </w:r>
      <w:r>
        <w:rPr>
          <w:rFonts w:ascii="Consolas" w:hAnsi="Consolas"/>
          <w:color w:val="2D3748"/>
          <w:sz w:val="19"/>
        </w:rPr>
        <w:br/>
        <w:t xml:space="preserve">    │   ├── Header.tsx            # Top bar navigation and session history toggle</w:t>
      </w:r>
      <w:r>
        <w:rPr>
          <w:rFonts w:ascii="Consolas" w:hAnsi="Consolas"/>
          <w:color w:val="2D3748"/>
          <w:sz w:val="19"/>
        </w:rPr>
        <w:br/>
        <w:t xml:space="preserve">    │   ├── LoanEligibilityChecker.tsx # Main AI financial assessment form</w:t>
      </w:r>
      <w:r>
        <w:rPr>
          <w:rFonts w:ascii="Consolas" w:hAnsi="Consolas"/>
          <w:color w:val="2D3748"/>
          <w:sz w:val="19"/>
        </w:rPr>
        <w:br/>
        <w:t xml:space="preserve">    │   └── SessionHistoryModal.tsx   # Modal drawer for historical evaluations</w:t>
      </w:r>
      <w:r>
        <w:rPr>
          <w:rFonts w:ascii="Consolas" w:hAnsi="Consolas"/>
          <w:color w:val="2D3748"/>
          <w:sz w:val="19"/>
        </w:rPr>
        <w:br/>
        <w:t xml:space="preserve">    ├── types/</w:t>
      </w:r>
      <w:r>
        <w:rPr>
          <w:rFonts w:ascii="Consolas" w:hAnsi="Consolas"/>
          <w:color w:val="2D3748"/>
          <w:sz w:val="19"/>
        </w:rPr>
        <w:br/>
        <w:t xml:space="preserve">    │   └── financial.ts          # Core TypeScript interface definitions</w:t>
      </w:r>
      <w:r>
        <w:rPr>
          <w:rFonts w:ascii="Consolas" w:hAnsi="Consolas"/>
          <w:color w:val="2D3748"/>
          <w:sz w:val="19"/>
        </w:rPr>
        <w:br/>
        <w:t xml:space="preserve">    └── utils/</w:t>
      </w:r>
      <w:r>
        <w:rPr>
          <w:rFonts w:ascii="Consolas" w:hAnsi="Consolas"/>
          <w:color w:val="2D3748"/>
          <w:sz w:val="19"/>
        </w:rPr>
        <w:br/>
        <w:t xml:space="preserve">        └── formatters.ts         # INR Currency and percentage formatters</w:t>
      </w:r>
    </w:p>
    <w:p w14:paraId="739BDB1C" w14:textId="77777777" w:rsidR="00952257" w:rsidRDefault="00000000">
      <w:r>
        <w:br w:type="page"/>
      </w:r>
    </w:p>
    <w:p w14:paraId="3D31B799" w14:textId="77777777" w:rsidR="00952257" w:rsidRDefault="00000000">
      <w:pPr>
        <w:keepNext/>
        <w:pBdr>
          <w:bottom w:val="single" w:sz="14" w:space="2" w:color="2B6CB0"/>
        </w:pBdr>
        <w:spacing w:before="360" w:after="160"/>
      </w:pPr>
      <w:r>
        <w:rPr>
          <w:rFonts w:ascii="Georgia" w:hAnsi="Georgia"/>
          <w:b/>
          <w:color w:val="1A365D"/>
          <w:sz w:val="30"/>
        </w:rPr>
        <w:lastRenderedPageBreak/>
        <w:t>Chapter 4: Component Architecture &amp; Source Code Breakdown</w:t>
      </w:r>
    </w:p>
    <w:p w14:paraId="375D328A" w14:textId="77777777" w:rsidR="00952257" w:rsidRDefault="00000000">
      <w:pPr>
        <w:spacing w:after="120"/>
      </w:pPr>
      <w:r>
        <w:rPr>
          <w:rFonts w:ascii="Calibri" w:hAnsi="Calibri"/>
          <w:color w:val="2D3748"/>
        </w:rPr>
        <w:t>This chapter examines the internal TypeScript and React component implementations extracted directly from the project repository.</w:t>
      </w:r>
    </w:p>
    <w:p w14:paraId="0D689654" w14:textId="77777777" w:rsidR="00952257" w:rsidRDefault="00000000">
      <w:pPr>
        <w:keepNext/>
        <w:spacing w:before="280" w:after="120"/>
      </w:pPr>
      <w:r>
        <w:rPr>
          <w:rFonts w:ascii="Georgia" w:hAnsi="Georgia"/>
          <w:b/>
          <w:color w:val="2B6CB0"/>
          <w:sz w:val="25"/>
        </w:rPr>
        <w:t>4.1 Core Data Interfaces (src/types/financial.ts)</w:t>
      </w:r>
    </w:p>
    <w:p w14:paraId="005BBEDB" w14:textId="77777777" w:rsidR="00952257" w:rsidRDefault="00000000">
      <w:pPr>
        <w:spacing w:after="120"/>
      </w:pPr>
      <w:r>
        <w:rPr>
          <w:rFonts w:ascii="Calibri" w:hAnsi="Calibri"/>
          <w:color w:val="2D3748"/>
        </w:rPr>
        <w:t>The system enforces strict type safety across frontend components and backend API request payloads:</w:t>
      </w:r>
    </w:p>
    <w:p w14:paraId="5AB57CB9" w14:textId="77777777" w:rsidR="00952257" w:rsidRDefault="00000000">
      <w:pPr>
        <w:pBdr>
          <w:top w:val="single" w:sz="4" w:space="1" w:color="CBD5E0"/>
          <w:left w:val="single" w:sz="4" w:space="1" w:color="CBD5E0"/>
          <w:bottom w:val="single" w:sz="4" w:space="1" w:color="CBD5E0"/>
          <w:right w:val="single" w:sz="4" w:space="1" w:color="CBD5E0"/>
        </w:pBdr>
        <w:shd w:val="clear" w:color="auto" w:fill="F7FAFC"/>
        <w:spacing w:before="80" w:after="160"/>
        <w:ind w:left="288" w:right="288"/>
      </w:pPr>
      <w:r>
        <w:rPr>
          <w:rFonts w:ascii="Consolas" w:hAnsi="Consolas"/>
          <w:color w:val="2D3748"/>
          <w:sz w:val="19"/>
        </w:rPr>
        <w:t>export interface FinancialInputs {</w:t>
      </w:r>
      <w:r>
        <w:rPr>
          <w:rFonts w:ascii="Consolas" w:hAnsi="Consolas"/>
          <w:color w:val="2D3748"/>
          <w:sz w:val="19"/>
        </w:rPr>
        <w:br/>
        <w:t xml:space="preserve">  monthlyIncome: number;</w:t>
      </w:r>
      <w:r>
        <w:rPr>
          <w:rFonts w:ascii="Consolas" w:hAnsi="Consolas"/>
          <w:color w:val="2D3748"/>
          <w:sz w:val="19"/>
        </w:rPr>
        <w:br/>
        <w:t xml:space="preserve">  monthlyExpenses: number;</w:t>
      </w:r>
      <w:r>
        <w:rPr>
          <w:rFonts w:ascii="Consolas" w:hAnsi="Consolas"/>
          <w:color w:val="2D3748"/>
          <w:sz w:val="19"/>
        </w:rPr>
        <w:br/>
        <w:t xml:space="preserve">  existingEmi: number;</w:t>
      </w:r>
      <w:r>
        <w:rPr>
          <w:rFonts w:ascii="Consolas" w:hAnsi="Consolas"/>
          <w:color w:val="2D3748"/>
          <w:sz w:val="19"/>
        </w:rPr>
        <w:br/>
        <w:t xml:space="preserve">  loanAmount: number;</w:t>
      </w:r>
      <w:r>
        <w:rPr>
          <w:rFonts w:ascii="Consolas" w:hAnsi="Consolas"/>
          <w:color w:val="2D3748"/>
          <w:sz w:val="19"/>
        </w:rPr>
        <w:br/>
        <w:t xml:space="preserve">  interestRate: number;</w:t>
      </w:r>
      <w:r>
        <w:rPr>
          <w:rFonts w:ascii="Consolas" w:hAnsi="Consolas"/>
          <w:color w:val="2D3748"/>
          <w:sz w:val="19"/>
        </w:rPr>
        <w:br/>
        <w:t xml:space="preserve">  tenureYears: number;</w:t>
      </w:r>
      <w:r>
        <w:rPr>
          <w:rFonts w:ascii="Consolas" w:hAnsi="Consolas"/>
          <w:color w:val="2D3748"/>
          <w:sz w:val="19"/>
        </w:rPr>
        <w:br/>
        <w:t xml:space="preserve">  creditScore: number;</w:t>
      </w:r>
      <w:r>
        <w:rPr>
          <w:rFonts w:ascii="Consolas" w:hAnsi="Consolas"/>
          <w:color w:val="2D3748"/>
          <w:sz w:val="19"/>
        </w:rPr>
        <w:br/>
        <w:t xml:space="preserve">  employmentType: 'salaried' | 'self-employed' | 'business';</w:t>
      </w:r>
      <w:r>
        <w:rPr>
          <w:rFonts w:ascii="Consolas" w:hAnsi="Consolas"/>
          <w:color w:val="2D3748"/>
          <w:sz w:val="19"/>
        </w:rPr>
        <w:br/>
        <w:t>}</w:t>
      </w:r>
      <w:r>
        <w:rPr>
          <w:rFonts w:ascii="Consolas" w:hAnsi="Consolas"/>
          <w:color w:val="2D3748"/>
          <w:sz w:val="19"/>
        </w:rPr>
        <w:br/>
      </w:r>
      <w:r>
        <w:rPr>
          <w:rFonts w:ascii="Consolas" w:hAnsi="Consolas"/>
          <w:color w:val="2D3748"/>
          <w:sz w:val="19"/>
        </w:rPr>
        <w:br/>
        <w:t>export interface AssessmentResult {</w:t>
      </w:r>
      <w:r>
        <w:rPr>
          <w:rFonts w:ascii="Consolas" w:hAnsi="Consolas"/>
          <w:color w:val="2D3748"/>
          <w:sz w:val="19"/>
        </w:rPr>
        <w:br/>
        <w:t xml:space="preserve">  approved: boolean;</w:t>
      </w:r>
      <w:r>
        <w:rPr>
          <w:rFonts w:ascii="Consolas" w:hAnsi="Consolas"/>
          <w:color w:val="2D3748"/>
          <w:sz w:val="19"/>
        </w:rPr>
        <w:br/>
        <w:t xml:space="preserve">  eligibilityScore: number;</w:t>
      </w:r>
      <w:r>
        <w:rPr>
          <w:rFonts w:ascii="Consolas" w:hAnsi="Consolas"/>
          <w:color w:val="2D3748"/>
          <w:sz w:val="19"/>
        </w:rPr>
        <w:br/>
        <w:t xml:space="preserve">  maxEligibleAmount: number;</w:t>
      </w:r>
      <w:r>
        <w:rPr>
          <w:rFonts w:ascii="Consolas" w:hAnsi="Consolas"/>
          <w:color w:val="2D3748"/>
          <w:sz w:val="19"/>
        </w:rPr>
        <w:br/>
        <w:t xml:space="preserve">  recommendedEmi: number;</w:t>
      </w:r>
      <w:r>
        <w:rPr>
          <w:rFonts w:ascii="Consolas" w:hAnsi="Consolas"/>
          <w:color w:val="2D3748"/>
          <w:sz w:val="19"/>
        </w:rPr>
        <w:br/>
        <w:t xml:space="preserve">  riskFactor: 'Low' | 'Moderate' | 'High';</w:t>
      </w:r>
      <w:r>
        <w:rPr>
          <w:rFonts w:ascii="Consolas" w:hAnsi="Consolas"/>
          <w:color w:val="2D3748"/>
          <w:sz w:val="19"/>
        </w:rPr>
        <w:br/>
        <w:t xml:space="preserve">  keyInsights: string[];</w:t>
      </w:r>
      <w:r>
        <w:rPr>
          <w:rFonts w:ascii="Consolas" w:hAnsi="Consolas"/>
          <w:color w:val="2D3748"/>
          <w:sz w:val="19"/>
        </w:rPr>
        <w:br/>
        <w:t xml:space="preserve">  recommendations: string[];</w:t>
      </w:r>
      <w:r>
        <w:rPr>
          <w:rFonts w:ascii="Consolas" w:hAnsi="Consolas"/>
          <w:color w:val="2D3748"/>
          <w:sz w:val="19"/>
        </w:rPr>
        <w:br/>
        <w:t>}</w:t>
      </w:r>
      <w:r>
        <w:rPr>
          <w:rFonts w:ascii="Consolas" w:hAnsi="Consolas"/>
          <w:color w:val="2D3748"/>
          <w:sz w:val="19"/>
        </w:rPr>
        <w:br/>
      </w:r>
      <w:r>
        <w:rPr>
          <w:rFonts w:ascii="Consolas" w:hAnsi="Consolas"/>
          <w:color w:val="2D3748"/>
          <w:sz w:val="19"/>
        </w:rPr>
        <w:br/>
        <w:t>export interface SessionHistoryItem {</w:t>
      </w:r>
      <w:r>
        <w:rPr>
          <w:rFonts w:ascii="Consolas" w:hAnsi="Consolas"/>
          <w:color w:val="2D3748"/>
          <w:sz w:val="19"/>
        </w:rPr>
        <w:br/>
        <w:t xml:space="preserve">  id: string;</w:t>
      </w:r>
      <w:r>
        <w:rPr>
          <w:rFonts w:ascii="Consolas" w:hAnsi="Consolas"/>
          <w:color w:val="2D3748"/>
          <w:sz w:val="19"/>
        </w:rPr>
        <w:br/>
        <w:t xml:space="preserve">  timestamp: string;</w:t>
      </w:r>
      <w:r>
        <w:rPr>
          <w:rFonts w:ascii="Consolas" w:hAnsi="Consolas"/>
          <w:color w:val="2D3748"/>
          <w:sz w:val="19"/>
        </w:rPr>
        <w:br/>
        <w:t xml:space="preserve">  inputs: FinancialInputs;</w:t>
      </w:r>
      <w:r>
        <w:rPr>
          <w:rFonts w:ascii="Consolas" w:hAnsi="Consolas"/>
          <w:color w:val="2D3748"/>
          <w:sz w:val="19"/>
        </w:rPr>
        <w:br/>
        <w:t xml:space="preserve">  result: AssessmentResult;</w:t>
      </w:r>
      <w:r>
        <w:rPr>
          <w:rFonts w:ascii="Consolas" w:hAnsi="Consolas"/>
          <w:color w:val="2D3748"/>
          <w:sz w:val="19"/>
        </w:rPr>
        <w:br/>
        <w:t>}</w:t>
      </w:r>
    </w:p>
    <w:p w14:paraId="7F7EA2A4" w14:textId="77777777" w:rsidR="00952257" w:rsidRDefault="00000000">
      <w:pPr>
        <w:keepNext/>
        <w:spacing w:before="280" w:after="120"/>
      </w:pPr>
      <w:r>
        <w:rPr>
          <w:rFonts w:ascii="Georgia" w:hAnsi="Georgia"/>
          <w:b/>
          <w:color w:val="2B6CB0"/>
          <w:sz w:val="25"/>
        </w:rPr>
        <w:t>4.2 Backend Express Server &amp; Gemini AI Integration (server.ts)</w:t>
      </w:r>
    </w:p>
    <w:p w14:paraId="38326936" w14:textId="77777777" w:rsidR="00952257" w:rsidRDefault="00000000">
      <w:pPr>
        <w:spacing w:after="120"/>
      </w:pPr>
      <w:r>
        <w:rPr>
          <w:rFonts w:ascii="Calibri" w:hAnsi="Calibri"/>
          <w:color w:val="2D3748"/>
        </w:rPr>
        <w:t>The server initializes GoogleGenAI using environment credentials and exposes the `/api/analyze-loan` endpoint with structured JSON enforcement:</w:t>
      </w:r>
    </w:p>
    <w:p w14:paraId="00FB0B5F" w14:textId="77777777" w:rsidR="00952257" w:rsidRDefault="00000000">
      <w:pPr>
        <w:pBdr>
          <w:top w:val="single" w:sz="4" w:space="1" w:color="CBD5E0"/>
          <w:left w:val="single" w:sz="4" w:space="1" w:color="CBD5E0"/>
          <w:bottom w:val="single" w:sz="4" w:space="1" w:color="CBD5E0"/>
          <w:right w:val="single" w:sz="4" w:space="1" w:color="CBD5E0"/>
        </w:pBdr>
        <w:shd w:val="clear" w:color="auto" w:fill="F7FAFC"/>
        <w:spacing w:before="80" w:after="160"/>
        <w:ind w:left="288" w:right="288"/>
      </w:pPr>
      <w:r>
        <w:rPr>
          <w:rFonts w:ascii="Consolas" w:hAnsi="Consolas"/>
          <w:color w:val="2D3748"/>
          <w:sz w:val="19"/>
        </w:rPr>
        <w:t>import express from 'express';</w:t>
      </w:r>
      <w:r>
        <w:rPr>
          <w:rFonts w:ascii="Consolas" w:hAnsi="Consolas"/>
          <w:color w:val="2D3748"/>
          <w:sz w:val="19"/>
        </w:rPr>
        <w:br/>
        <w:t>import { GoogleGenAI } from '@google/genai';</w:t>
      </w:r>
      <w:r>
        <w:rPr>
          <w:rFonts w:ascii="Consolas" w:hAnsi="Consolas"/>
          <w:color w:val="2D3748"/>
          <w:sz w:val="19"/>
        </w:rPr>
        <w:br/>
      </w:r>
      <w:r>
        <w:rPr>
          <w:rFonts w:ascii="Consolas" w:hAnsi="Consolas"/>
          <w:color w:val="2D3748"/>
          <w:sz w:val="19"/>
        </w:rPr>
        <w:br/>
        <w:t>const app = express();</w:t>
      </w:r>
      <w:r>
        <w:rPr>
          <w:rFonts w:ascii="Consolas" w:hAnsi="Consolas"/>
          <w:color w:val="2D3748"/>
          <w:sz w:val="19"/>
        </w:rPr>
        <w:br/>
        <w:t>app.use(express.json());</w:t>
      </w:r>
      <w:r>
        <w:rPr>
          <w:rFonts w:ascii="Consolas" w:hAnsi="Consolas"/>
          <w:color w:val="2D3748"/>
          <w:sz w:val="19"/>
        </w:rPr>
        <w:br/>
      </w:r>
      <w:r>
        <w:rPr>
          <w:rFonts w:ascii="Consolas" w:hAnsi="Consolas"/>
          <w:color w:val="2D3748"/>
          <w:sz w:val="19"/>
        </w:rPr>
        <w:br/>
      </w:r>
      <w:r>
        <w:rPr>
          <w:rFonts w:ascii="Consolas" w:hAnsi="Consolas"/>
          <w:color w:val="2D3748"/>
          <w:sz w:val="19"/>
        </w:rPr>
        <w:lastRenderedPageBreak/>
        <w:t>const apiKey = process.env.GEMINI_API_KEY;</w:t>
      </w:r>
      <w:r>
        <w:rPr>
          <w:rFonts w:ascii="Consolas" w:hAnsi="Consolas"/>
          <w:color w:val="2D3748"/>
          <w:sz w:val="19"/>
        </w:rPr>
        <w:br/>
        <w:t>const ai = new GoogleGenAI({ apiKey });</w:t>
      </w:r>
      <w:r>
        <w:rPr>
          <w:rFonts w:ascii="Consolas" w:hAnsi="Consolas"/>
          <w:color w:val="2D3748"/>
          <w:sz w:val="19"/>
        </w:rPr>
        <w:br/>
      </w:r>
      <w:r>
        <w:rPr>
          <w:rFonts w:ascii="Consolas" w:hAnsi="Consolas"/>
          <w:color w:val="2D3748"/>
          <w:sz w:val="19"/>
        </w:rPr>
        <w:br/>
        <w:t>app.post('/api/analyze-loan', async (req, res) =&gt; {</w:t>
      </w:r>
      <w:r>
        <w:rPr>
          <w:rFonts w:ascii="Consolas" w:hAnsi="Consolas"/>
          <w:color w:val="2D3748"/>
          <w:sz w:val="19"/>
        </w:rPr>
        <w:br/>
        <w:t xml:space="preserve">  try {</w:t>
      </w:r>
      <w:r>
        <w:rPr>
          <w:rFonts w:ascii="Consolas" w:hAnsi="Consolas"/>
          <w:color w:val="2D3748"/>
          <w:sz w:val="19"/>
        </w:rPr>
        <w:br/>
        <w:t xml:space="preserve">    const { income, expenses, existingEmi, loanAmount, tenure, creditScore, employmentType } = req.body;</w:t>
      </w:r>
      <w:r>
        <w:rPr>
          <w:rFonts w:ascii="Consolas" w:hAnsi="Consolas"/>
          <w:color w:val="2D3748"/>
          <w:sz w:val="19"/>
        </w:rPr>
        <w:br/>
      </w:r>
      <w:r>
        <w:rPr>
          <w:rFonts w:ascii="Consolas" w:hAnsi="Consolas"/>
          <w:color w:val="2D3748"/>
          <w:sz w:val="19"/>
        </w:rPr>
        <w:br/>
        <w:t xml:space="preserve">    const prompt = `Analyze loan eligibility for applicant:</w:t>
      </w:r>
      <w:r>
        <w:rPr>
          <w:rFonts w:ascii="Consolas" w:hAnsi="Consolas"/>
          <w:color w:val="2D3748"/>
          <w:sz w:val="19"/>
        </w:rPr>
        <w:br/>
        <w:t>- Monthly Income: ₹${income}, Expenses: ₹${expenses}, Existing EMIs: ₹${existingEmi}</w:t>
      </w:r>
      <w:r>
        <w:rPr>
          <w:rFonts w:ascii="Consolas" w:hAnsi="Consolas"/>
          <w:color w:val="2D3748"/>
          <w:sz w:val="19"/>
        </w:rPr>
        <w:br/>
        <w:t>- Requested Loan: ₹${loanAmount}, Tenure: ${tenure} months</w:t>
      </w:r>
      <w:r>
        <w:rPr>
          <w:rFonts w:ascii="Consolas" w:hAnsi="Consolas"/>
          <w:color w:val="2D3748"/>
          <w:sz w:val="19"/>
        </w:rPr>
        <w:br/>
        <w:t>- Credit Score: ${creditScore}, Employment: ${employmentType}</w:t>
      </w:r>
      <w:r>
        <w:rPr>
          <w:rFonts w:ascii="Consolas" w:hAnsi="Consolas"/>
          <w:color w:val="2D3748"/>
          <w:sz w:val="19"/>
        </w:rPr>
        <w:br/>
      </w:r>
      <w:r>
        <w:rPr>
          <w:rFonts w:ascii="Consolas" w:hAnsi="Consolas"/>
          <w:color w:val="2D3748"/>
          <w:sz w:val="19"/>
        </w:rPr>
        <w:br/>
        <w:t>Return JSON with: approved (boolean), eligibilityScore (0-100), maxEligibleAmount, recommendedEmi, riskFactor ("Low"|"Moderate"|"High"), keyInsights (string array), recommendations (string array).`;</w:t>
      </w:r>
      <w:r>
        <w:rPr>
          <w:rFonts w:ascii="Consolas" w:hAnsi="Consolas"/>
          <w:color w:val="2D3748"/>
          <w:sz w:val="19"/>
        </w:rPr>
        <w:br/>
      </w:r>
      <w:r>
        <w:rPr>
          <w:rFonts w:ascii="Consolas" w:hAnsi="Consolas"/>
          <w:color w:val="2D3748"/>
          <w:sz w:val="19"/>
        </w:rPr>
        <w:br/>
        <w:t xml:space="preserve">    const response = await ai.models.generateContent({</w:t>
      </w:r>
      <w:r>
        <w:rPr>
          <w:rFonts w:ascii="Consolas" w:hAnsi="Consolas"/>
          <w:color w:val="2D3748"/>
          <w:sz w:val="19"/>
        </w:rPr>
        <w:br/>
        <w:t xml:space="preserve">      model: 'gemini-2.5-flash',</w:t>
      </w:r>
      <w:r>
        <w:rPr>
          <w:rFonts w:ascii="Consolas" w:hAnsi="Consolas"/>
          <w:color w:val="2D3748"/>
          <w:sz w:val="19"/>
        </w:rPr>
        <w:br/>
        <w:t xml:space="preserve">      contents: prompt,</w:t>
      </w:r>
      <w:r>
        <w:rPr>
          <w:rFonts w:ascii="Consolas" w:hAnsi="Consolas"/>
          <w:color w:val="2D3748"/>
          <w:sz w:val="19"/>
        </w:rPr>
        <w:br/>
        <w:t xml:space="preserve">      config: { responseMimeType: 'application/json' },</w:t>
      </w:r>
      <w:r>
        <w:rPr>
          <w:rFonts w:ascii="Consolas" w:hAnsi="Consolas"/>
          <w:color w:val="2D3748"/>
          <w:sz w:val="19"/>
        </w:rPr>
        <w:br/>
        <w:t xml:space="preserve">    });</w:t>
      </w:r>
      <w:r>
        <w:rPr>
          <w:rFonts w:ascii="Consolas" w:hAnsi="Consolas"/>
          <w:color w:val="2D3748"/>
          <w:sz w:val="19"/>
        </w:rPr>
        <w:br/>
      </w:r>
      <w:r>
        <w:rPr>
          <w:rFonts w:ascii="Consolas" w:hAnsi="Consolas"/>
          <w:color w:val="2D3748"/>
          <w:sz w:val="19"/>
        </w:rPr>
        <w:br/>
        <w:t xml:space="preserve">    res.json(JSON.parse(response.text));</w:t>
      </w:r>
      <w:r>
        <w:rPr>
          <w:rFonts w:ascii="Consolas" w:hAnsi="Consolas"/>
          <w:color w:val="2D3748"/>
          <w:sz w:val="19"/>
        </w:rPr>
        <w:br/>
        <w:t xml:space="preserve">  } catch (error) {</w:t>
      </w:r>
      <w:r>
        <w:rPr>
          <w:rFonts w:ascii="Consolas" w:hAnsi="Consolas"/>
          <w:color w:val="2D3748"/>
          <w:sz w:val="19"/>
        </w:rPr>
        <w:br/>
        <w:t xml:space="preserve">    res.status(500).json({ error: 'Failed to analyze loan eligibility' });</w:t>
      </w:r>
      <w:r>
        <w:rPr>
          <w:rFonts w:ascii="Consolas" w:hAnsi="Consolas"/>
          <w:color w:val="2D3748"/>
          <w:sz w:val="19"/>
        </w:rPr>
        <w:br/>
        <w:t xml:space="preserve">  }</w:t>
      </w:r>
      <w:r>
        <w:rPr>
          <w:rFonts w:ascii="Consolas" w:hAnsi="Consolas"/>
          <w:color w:val="2D3748"/>
          <w:sz w:val="19"/>
        </w:rPr>
        <w:br/>
        <w:t>});</w:t>
      </w:r>
      <w:r>
        <w:rPr>
          <w:rFonts w:ascii="Consolas" w:hAnsi="Consolas"/>
          <w:color w:val="2D3748"/>
          <w:sz w:val="19"/>
        </w:rPr>
        <w:br/>
      </w:r>
      <w:r>
        <w:rPr>
          <w:rFonts w:ascii="Consolas" w:hAnsi="Consolas"/>
          <w:color w:val="2D3748"/>
          <w:sz w:val="19"/>
        </w:rPr>
        <w:br/>
        <w:t>app.listen(3001, () =&gt; console.log('Server running on port 3001'));</w:t>
      </w:r>
    </w:p>
    <w:p w14:paraId="39EFEB51" w14:textId="77777777" w:rsidR="00952257" w:rsidRDefault="00000000">
      <w:r>
        <w:br w:type="page"/>
      </w:r>
    </w:p>
    <w:p w14:paraId="442357EC" w14:textId="77777777" w:rsidR="00952257" w:rsidRDefault="00000000">
      <w:pPr>
        <w:keepNext/>
        <w:pBdr>
          <w:bottom w:val="single" w:sz="14" w:space="2" w:color="2B6CB0"/>
        </w:pBdr>
        <w:spacing w:before="360" w:after="160"/>
      </w:pPr>
      <w:r>
        <w:rPr>
          <w:rFonts w:ascii="Georgia" w:hAnsi="Georgia"/>
          <w:b/>
          <w:color w:val="1A365D"/>
          <w:sz w:val="30"/>
        </w:rPr>
        <w:lastRenderedPageBreak/>
        <w:t>Chapter 5: API Specifications &amp; User Scenarios</w:t>
      </w:r>
    </w:p>
    <w:p w14:paraId="1AF0C158" w14:textId="77777777" w:rsidR="00952257" w:rsidRDefault="00000000">
      <w:pPr>
        <w:spacing w:after="120"/>
      </w:pPr>
      <w:r>
        <w:rPr>
          <w:rFonts w:ascii="Calibri" w:hAnsi="Calibri"/>
          <w:color w:val="2D3748"/>
        </w:rPr>
        <w:t>This chapter documents the RESTful API communication contract and provides detailed scenario walkthroughs representing real-world user interactions.</w:t>
      </w:r>
    </w:p>
    <w:p w14:paraId="213600D2" w14:textId="77777777" w:rsidR="00952257" w:rsidRDefault="00000000">
      <w:pPr>
        <w:keepNext/>
        <w:spacing w:before="280" w:after="120"/>
      </w:pPr>
      <w:r>
        <w:rPr>
          <w:rFonts w:ascii="Georgia" w:hAnsi="Georgia"/>
          <w:b/>
          <w:color w:val="2B6CB0"/>
          <w:sz w:val="25"/>
        </w:rPr>
        <w:t>5.1 API Endpoint Definition: POST /api/analyze-loan</w:t>
      </w:r>
    </w:p>
    <w:p w14:paraId="2FCA4671" w14:textId="77777777" w:rsidR="00952257" w:rsidRDefault="00000000">
      <w:pPr>
        <w:pStyle w:val="ListBullet"/>
        <w:spacing w:after="80"/>
      </w:pPr>
      <w:r>
        <w:rPr>
          <w:rFonts w:ascii="Calibri" w:hAnsi="Calibri"/>
          <w:b/>
          <w:color w:val="1A365D"/>
        </w:rPr>
        <w:t xml:space="preserve">Request Headers: </w:t>
      </w:r>
      <w:r>
        <w:rPr>
          <w:rFonts w:ascii="Calibri" w:hAnsi="Calibri"/>
          <w:color w:val="2D3748"/>
        </w:rPr>
        <w:t>Content-Type: application/json</w:t>
      </w:r>
    </w:p>
    <w:p w14:paraId="7DFD21D5" w14:textId="77777777" w:rsidR="00952257" w:rsidRDefault="00000000">
      <w:pPr>
        <w:pStyle w:val="ListBullet"/>
        <w:spacing w:after="80"/>
      </w:pPr>
      <w:r>
        <w:rPr>
          <w:rFonts w:ascii="Calibri" w:hAnsi="Calibri"/>
          <w:b/>
          <w:color w:val="1A365D"/>
        </w:rPr>
        <w:t xml:space="preserve">Request Payload Example: </w:t>
      </w:r>
      <w:r>
        <w:rPr>
          <w:rFonts w:ascii="Calibri" w:hAnsi="Calibri"/>
          <w:color w:val="2D3748"/>
        </w:rPr>
        <w:t>{</w:t>
      </w:r>
      <w:r>
        <w:rPr>
          <w:rFonts w:ascii="Calibri" w:hAnsi="Calibri"/>
          <w:color w:val="2D3748"/>
        </w:rPr>
        <w:br/>
        <w:t xml:space="preserve">  "income": 75000,</w:t>
      </w:r>
      <w:r>
        <w:rPr>
          <w:rFonts w:ascii="Calibri" w:hAnsi="Calibri"/>
          <w:color w:val="2D3748"/>
        </w:rPr>
        <w:br/>
        <w:t xml:space="preserve">  "expenses": 25000,</w:t>
      </w:r>
      <w:r>
        <w:rPr>
          <w:rFonts w:ascii="Calibri" w:hAnsi="Calibri"/>
          <w:color w:val="2D3748"/>
        </w:rPr>
        <w:br/>
        <w:t xml:space="preserve">  "existingEmi": 10000,</w:t>
      </w:r>
      <w:r>
        <w:rPr>
          <w:rFonts w:ascii="Calibri" w:hAnsi="Calibri"/>
          <w:color w:val="2D3748"/>
        </w:rPr>
        <w:br/>
        <w:t xml:space="preserve">  "loanAmount": 1500000,</w:t>
      </w:r>
      <w:r>
        <w:rPr>
          <w:rFonts w:ascii="Calibri" w:hAnsi="Calibri"/>
          <w:color w:val="2D3748"/>
        </w:rPr>
        <w:br/>
        <w:t xml:space="preserve">  "tenure": 60,</w:t>
      </w:r>
      <w:r>
        <w:rPr>
          <w:rFonts w:ascii="Calibri" w:hAnsi="Calibri"/>
          <w:color w:val="2D3748"/>
        </w:rPr>
        <w:br/>
        <w:t xml:space="preserve">  "creditScore": 750,</w:t>
      </w:r>
      <w:r>
        <w:rPr>
          <w:rFonts w:ascii="Calibri" w:hAnsi="Calibri"/>
          <w:color w:val="2D3748"/>
        </w:rPr>
        <w:br/>
        <w:t xml:space="preserve">  "employmentType": "salaried"</w:t>
      </w:r>
      <w:r>
        <w:rPr>
          <w:rFonts w:ascii="Calibri" w:hAnsi="Calibri"/>
          <w:color w:val="2D3748"/>
        </w:rPr>
        <w:br/>
        <w:t>}</w:t>
      </w:r>
    </w:p>
    <w:p w14:paraId="7307DED6" w14:textId="77777777" w:rsidR="00952257" w:rsidRDefault="00000000">
      <w:pPr>
        <w:pStyle w:val="ListBullet"/>
        <w:spacing w:after="80"/>
      </w:pPr>
      <w:r>
        <w:rPr>
          <w:rFonts w:ascii="Calibri" w:hAnsi="Calibri"/>
          <w:b/>
          <w:color w:val="1A365D"/>
        </w:rPr>
        <w:t xml:space="preserve">Response Payload Example (200 OK): </w:t>
      </w:r>
      <w:r>
        <w:rPr>
          <w:rFonts w:ascii="Calibri" w:hAnsi="Calibri"/>
          <w:color w:val="2D3748"/>
        </w:rPr>
        <w:t>{</w:t>
      </w:r>
      <w:r>
        <w:rPr>
          <w:rFonts w:ascii="Calibri" w:hAnsi="Calibri"/>
          <w:color w:val="2D3748"/>
        </w:rPr>
        <w:br/>
        <w:t xml:space="preserve">  "approved": true,</w:t>
      </w:r>
      <w:r>
        <w:rPr>
          <w:rFonts w:ascii="Calibri" w:hAnsi="Calibri"/>
          <w:color w:val="2D3748"/>
        </w:rPr>
        <w:br/>
        <w:t xml:space="preserve">  "eligibilityScore": 85,</w:t>
      </w:r>
      <w:r>
        <w:rPr>
          <w:rFonts w:ascii="Calibri" w:hAnsi="Calibri"/>
          <w:color w:val="2D3748"/>
        </w:rPr>
        <w:br/>
        <w:t xml:space="preserve">  "maxEligibleAmount": 1800000,</w:t>
      </w:r>
      <w:r>
        <w:rPr>
          <w:rFonts w:ascii="Calibri" w:hAnsi="Calibri"/>
          <w:color w:val="2D3748"/>
        </w:rPr>
        <w:br/>
        <w:t xml:space="preserve">  "recommendedEmi": 32000,</w:t>
      </w:r>
      <w:r>
        <w:rPr>
          <w:rFonts w:ascii="Calibri" w:hAnsi="Calibri"/>
          <w:color w:val="2D3748"/>
        </w:rPr>
        <w:br/>
        <w:t xml:space="preserve">  "riskFactor": "Low",</w:t>
      </w:r>
      <w:r>
        <w:rPr>
          <w:rFonts w:ascii="Calibri" w:hAnsi="Calibri"/>
          <w:color w:val="2D3748"/>
        </w:rPr>
        <w:br/>
        <w:t xml:space="preserve">  "keyInsights": [</w:t>
      </w:r>
      <w:r>
        <w:rPr>
          <w:rFonts w:ascii="Calibri" w:hAnsi="Calibri"/>
          <w:color w:val="2D3748"/>
        </w:rPr>
        <w:br/>
        <w:t xml:space="preserve">    "Healthy Fixed Obligation to Income Ratio (FOIR)",</w:t>
      </w:r>
      <w:r>
        <w:rPr>
          <w:rFonts w:ascii="Calibri" w:hAnsi="Calibri"/>
          <w:color w:val="2D3748"/>
        </w:rPr>
        <w:br/>
        <w:t xml:space="preserve">    "Strong credit score above 750 threshold"</w:t>
      </w:r>
      <w:r>
        <w:rPr>
          <w:rFonts w:ascii="Calibri" w:hAnsi="Calibri"/>
          <w:color w:val="2D3748"/>
        </w:rPr>
        <w:br/>
        <w:t xml:space="preserve">  ],</w:t>
      </w:r>
      <w:r>
        <w:rPr>
          <w:rFonts w:ascii="Calibri" w:hAnsi="Calibri"/>
          <w:color w:val="2D3748"/>
        </w:rPr>
        <w:br/>
        <w:t xml:space="preserve">  "recommendations": [</w:t>
      </w:r>
      <w:r>
        <w:rPr>
          <w:rFonts w:ascii="Calibri" w:hAnsi="Calibri"/>
          <w:color w:val="2D3748"/>
        </w:rPr>
        <w:br/>
        <w:t xml:space="preserve">    "Consider paying an additional 5% down payment to lower tenure",</w:t>
      </w:r>
      <w:r>
        <w:rPr>
          <w:rFonts w:ascii="Calibri" w:hAnsi="Calibri"/>
          <w:color w:val="2D3748"/>
        </w:rPr>
        <w:br/>
        <w:t xml:space="preserve">    "Maintain existing emergency reserves"</w:t>
      </w:r>
      <w:r>
        <w:rPr>
          <w:rFonts w:ascii="Calibri" w:hAnsi="Calibri"/>
          <w:color w:val="2D3748"/>
        </w:rPr>
        <w:br/>
        <w:t xml:space="preserve">  ]</w:t>
      </w:r>
      <w:r>
        <w:rPr>
          <w:rFonts w:ascii="Calibri" w:hAnsi="Calibri"/>
          <w:color w:val="2D3748"/>
        </w:rPr>
        <w:br/>
        <w:t>}</w:t>
      </w:r>
    </w:p>
    <w:p w14:paraId="0FFCBEB1" w14:textId="77777777" w:rsidR="00952257" w:rsidRDefault="00000000">
      <w:pPr>
        <w:keepNext/>
        <w:spacing w:before="280" w:after="120"/>
      </w:pPr>
      <w:r>
        <w:rPr>
          <w:rFonts w:ascii="Georgia" w:hAnsi="Georgia"/>
          <w:b/>
          <w:color w:val="2B6CB0"/>
          <w:sz w:val="25"/>
        </w:rPr>
        <w:t>5.2 Practical Execution Scenarios</w:t>
      </w:r>
    </w:p>
    <w:p w14:paraId="6E2C4505" w14:textId="77777777" w:rsidR="00952257" w:rsidRDefault="00000000">
      <w:pPr>
        <w:pStyle w:val="ListBullet"/>
        <w:spacing w:after="80"/>
      </w:pPr>
      <w:r>
        <w:rPr>
          <w:rFonts w:ascii="Calibri" w:hAnsi="Calibri"/>
          <w:b/>
          <w:color w:val="1A365D"/>
        </w:rPr>
        <w:t xml:space="preserve">Scenario 1: Standard Applicant Onboarding: </w:t>
      </w:r>
      <w:r>
        <w:rPr>
          <w:rFonts w:ascii="Calibri" w:hAnsi="Calibri"/>
          <w:color w:val="2D3748"/>
        </w:rPr>
        <w:t>A new user registers on Credit Assistant and enters monthly income (₹75,000), monthly expenses (₹25,000), existing EMIs (₹10,000), and requested loan amount (₹15,00,000). The system validates inputs, calculates current financial ratios, and securely processes the profile.</w:t>
      </w:r>
    </w:p>
    <w:p w14:paraId="3360BDEA" w14:textId="77777777" w:rsidR="00952257" w:rsidRDefault="00000000">
      <w:pPr>
        <w:pStyle w:val="ListBullet"/>
        <w:spacing w:after="80"/>
      </w:pPr>
      <w:r>
        <w:rPr>
          <w:rFonts w:ascii="Calibri" w:hAnsi="Calibri"/>
          <w:b/>
          <w:color w:val="1A365D"/>
        </w:rPr>
        <w:t xml:space="preserve">Scenario 2: High Risk Consultation: </w:t>
      </w:r>
      <w:r>
        <w:rPr>
          <w:rFonts w:ascii="Calibri" w:hAnsi="Calibri"/>
          <w:color w:val="2D3748"/>
        </w:rPr>
        <w:t>An applicant with a credit score of 620 requests an eligibility check. The Gemini AI identifies high financial obligation risk, flags the application as 'Ineligible / High Risk', and generates a 4-step recommendation plan to reduce debt obligations before re-applying.</w:t>
      </w:r>
    </w:p>
    <w:p w14:paraId="21627F78" w14:textId="77777777" w:rsidR="00952257" w:rsidRDefault="00000000">
      <w:pPr>
        <w:pStyle w:val="ListBullet"/>
        <w:spacing w:after="80"/>
      </w:pPr>
      <w:r>
        <w:rPr>
          <w:rFonts w:ascii="Calibri" w:hAnsi="Calibri"/>
          <w:b/>
          <w:color w:val="1A365D"/>
        </w:rPr>
        <w:lastRenderedPageBreak/>
        <w:t xml:space="preserve">Scenario 3: Interactive EMI Simulation: </w:t>
      </w:r>
      <w:r>
        <w:rPr>
          <w:rFonts w:ascii="Calibri" w:hAnsi="Calibri"/>
          <w:color w:val="2D3748"/>
        </w:rPr>
        <w:t>A user switches to the EMI Calculator tab and uses interactive range sliders to adjust loan amount, interest rate (8.5%), and tenure (5 years). The application dynamically updates monthly EMI, total interest, and total payment while rendering an interactive Recharts pie chart.</w:t>
      </w:r>
    </w:p>
    <w:p w14:paraId="5AC0E0AE" w14:textId="77777777" w:rsidR="00952257" w:rsidRDefault="00000000">
      <w:pPr>
        <w:pStyle w:val="ListBullet"/>
        <w:spacing w:after="80"/>
      </w:pPr>
      <w:r>
        <w:rPr>
          <w:rFonts w:ascii="Calibri" w:hAnsi="Calibri"/>
          <w:b/>
          <w:color w:val="1A365D"/>
        </w:rPr>
        <w:t xml:space="preserve">Scenario 4: Session History Review: </w:t>
      </w:r>
      <w:r>
        <w:rPr>
          <w:rFonts w:ascii="Calibri" w:hAnsi="Calibri"/>
          <w:color w:val="2D3748"/>
        </w:rPr>
        <w:t>A user opens the Session History modal to review previous eligibility evaluations saved during the current session, allowing side-by-side comparison of different loan scenarios.</w:t>
      </w:r>
    </w:p>
    <w:p w14:paraId="347854FE" w14:textId="77777777" w:rsidR="00952257" w:rsidRDefault="00000000">
      <w:r>
        <w:br w:type="page"/>
      </w:r>
    </w:p>
    <w:p w14:paraId="07616FB1" w14:textId="77777777" w:rsidR="00952257" w:rsidRDefault="00000000">
      <w:pPr>
        <w:keepNext/>
        <w:pBdr>
          <w:bottom w:val="single" w:sz="14" w:space="2" w:color="2B6CB0"/>
        </w:pBdr>
        <w:spacing w:before="360" w:after="160"/>
      </w:pPr>
      <w:r>
        <w:rPr>
          <w:rFonts w:ascii="Georgia" w:hAnsi="Georgia"/>
          <w:b/>
          <w:color w:val="1A365D"/>
          <w:sz w:val="30"/>
        </w:rPr>
        <w:lastRenderedPageBreak/>
        <w:t>Chapter 6: Project Milestones &amp; Development Phases</w:t>
      </w:r>
    </w:p>
    <w:p w14:paraId="40067D7E" w14:textId="77777777" w:rsidR="00952257" w:rsidRDefault="00000000">
      <w:pPr>
        <w:spacing w:after="120"/>
      </w:pPr>
      <w:r>
        <w:rPr>
          <w:rFonts w:ascii="Calibri" w:hAnsi="Calibri"/>
          <w:color w:val="2D3748"/>
        </w:rPr>
        <w:t>The project development life cycle was completed across six structured milestones aligned with the academic project roadmap.</w:t>
      </w:r>
    </w:p>
    <w:p w14:paraId="54091A59" w14:textId="77777777" w:rsidR="00952257" w:rsidRDefault="00000000">
      <w:pPr>
        <w:pStyle w:val="ListBullet"/>
        <w:spacing w:after="80"/>
      </w:pPr>
      <w:r>
        <w:rPr>
          <w:rFonts w:ascii="Calibri" w:hAnsi="Calibri"/>
          <w:b/>
          <w:color w:val="1A365D"/>
        </w:rPr>
        <w:t xml:space="preserve">Milestone 1 – Project Planning &amp; Requirement Analysis: </w:t>
      </w:r>
      <w:r>
        <w:rPr>
          <w:rFonts w:ascii="Calibri" w:hAnsi="Calibri"/>
          <w:color w:val="2D3748"/>
        </w:rPr>
        <w:t>Defined system architecture, target user personas, credit health evaluation criteria, and API data models. Created metadata.json and component tree structure.</w:t>
      </w:r>
    </w:p>
    <w:p w14:paraId="7C449E6C" w14:textId="77777777" w:rsidR="00952257" w:rsidRDefault="00000000">
      <w:pPr>
        <w:pStyle w:val="ListBullet"/>
        <w:spacing w:after="80"/>
      </w:pPr>
      <w:r>
        <w:rPr>
          <w:rFonts w:ascii="Calibri" w:hAnsi="Calibri"/>
          <w:b/>
          <w:color w:val="1A365D"/>
        </w:rPr>
        <w:t xml:space="preserve">Milestone 2 – Environment Setup &amp; Backend Development: </w:t>
      </w:r>
      <w:r>
        <w:rPr>
          <w:rFonts w:ascii="Calibri" w:hAnsi="Calibri"/>
          <w:color w:val="2D3748"/>
        </w:rPr>
        <w:t>Initialized Vite with React, TypeScript, and Tailwind CSS. Built Express Node.js backend server (server.ts) with tsx runtime and configured GEMINI_API_KEY environment variable management.</w:t>
      </w:r>
    </w:p>
    <w:p w14:paraId="6F7E8A1F" w14:textId="77777777" w:rsidR="00952257" w:rsidRDefault="00000000">
      <w:pPr>
        <w:pStyle w:val="ListBullet"/>
        <w:spacing w:after="80"/>
      </w:pPr>
      <w:r>
        <w:rPr>
          <w:rFonts w:ascii="Calibri" w:hAnsi="Calibri"/>
          <w:b/>
          <w:color w:val="1A365D"/>
        </w:rPr>
        <w:t xml:space="preserve">Milestone 3 – Component &amp; Calculator Engineering: </w:t>
      </w:r>
      <w:r>
        <w:rPr>
          <w:rFonts w:ascii="Calibri" w:hAnsi="Calibri"/>
          <w:color w:val="2D3748"/>
        </w:rPr>
        <w:t>Developed LoanEligibilityChecker form component, EmiCalculator with interactive range sliders and Recharts integration, CreditScoreAnalyzer gauge, and FinancialTips component.</w:t>
      </w:r>
    </w:p>
    <w:p w14:paraId="6485AEE3" w14:textId="77777777" w:rsidR="00952257" w:rsidRDefault="00000000">
      <w:pPr>
        <w:pStyle w:val="ListBullet"/>
        <w:spacing w:after="80"/>
      </w:pPr>
      <w:r>
        <w:rPr>
          <w:rFonts w:ascii="Calibri" w:hAnsi="Calibri"/>
          <w:b/>
          <w:color w:val="1A365D"/>
        </w:rPr>
        <w:t xml:space="preserve">Milestone 4 – AI Advisor Integration &amp; Prompt Design: </w:t>
      </w:r>
      <w:r>
        <w:rPr>
          <w:rFonts w:ascii="Calibri" w:hAnsi="Calibri"/>
          <w:color w:val="2D3748"/>
        </w:rPr>
        <w:t>Integrated @google/genai SDK with gemini-2.5-flash model using responseMimeType 'application/json' to enforce structured output for risk scoring.</w:t>
      </w:r>
    </w:p>
    <w:p w14:paraId="77931C65" w14:textId="77777777" w:rsidR="00952257" w:rsidRDefault="00000000">
      <w:pPr>
        <w:pStyle w:val="ListBullet"/>
        <w:spacing w:after="80"/>
      </w:pPr>
      <w:r>
        <w:rPr>
          <w:rFonts w:ascii="Calibri" w:hAnsi="Calibri"/>
          <w:b/>
          <w:color w:val="1A365D"/>
        </w:rPr>
        <w:t xml:space="preserve">Milestone 5 – History Management &amp; UI Polish: </w:t>
      </w:r>
      <w:r>
        <w:rPr>
          <w:rFonts w:ascii="Calibri" w:hAnsi="Calibri"/>
          <w:color w:val="2D3748"/>
        </w:rPr>
        <w:t>Implemented SessionHistoryModal for evaluation persistence across sessions and wired top header navigation with badge counters in App.tsx.</w:t>
      </w:r>
    </w:p>
    <w:p w14:paraId="61B5380A" w14:textId="77777777" w:rsidR="00952257" w:rsidRDefault="00000000">
      <w:pPr>
        <w:pStyle w:val="ListBullet"/>
        <w:spacing w:after="80"/>
      </w:pPr>
      <w:r>
        <w:rPr>
          <w:rFonts w:ascii="Calibri" w:hAnsi="Calibri"/>
          <w:b/>
          <w:color w:val="1A365D"/>
        </w:rPr>
        <w:t xml:space="preserve">Milestone 6 – Testing, Optimization &amp; Deployment: </w:t>
      </w:r>
      <w:r>
        <w:rPr>
          <w:rFonts w:ascii="Calibri" w:hAnsi="Calibri"/>
          <w:color w:val="2D3748"/>
        </w:rPr>
        <w:t>Executed end-to-end integration testing of frontend-backend proxy routing, validated responsive layouts, optimized re-render performance, and compiled project documentation.</w:t>
      </w:r>
    </w:p>
    <w:p w14:paraId="0033C076" w14:textId="77777777" w:rsidR="00952257" w:rsidRDefault="00000000">
      <w:pPr>
        <w:keepNext/>
        <w:spacing w:before="280" w:after="120"/>
      </w:pPr>
      <w:r>
        <w:rPr>
          <w:rFonts w:ascii="Georgia" w:hAnsi="Georgia"/>
          <w:b/>
          <w:color w:val="2B6CB0"/>
          <w:sz w:val="25"/>
        </w:rPr>
        <w:t>6.1 Installation &amp; Deployment Guide</w:t>
      </w:r>
    </w:p>
    <w:p w14:paraId="5C6B26C3" w14:textId="77777777" w:rsidR="00952257" w:rsidRDefault="00000000">
      <w:pPr>
        <w:spacing w:after="120"/>
      </w:pPr>
      <w:r>
        <w:rPr>
          <w:rFonts w:ascii="Calibri" w:hAnsi="Calibri"/>
          <w:color w:val="2D3748"/>
        </w:rPr>
        <w:t>To run the project locally from the extracted zip repository, follow these steps:</w:t>
      </w:r>
    </w:p>
    <w:p w14:paraId="15BAF404" w14:textId="77777777" w:rsidR="00952257" w:rsidRDefault="00000000">
      <w:pPr>
        <w:pBdr>
          <w:top w:val="single" w:sz="4" w:space="1" w:color="CBD5E0"/>
          <w:left w:val="single" w:sz="4" w:space="1" w:color="CBD5E0"/>
          <w:bottom w:val="single" w:sz="4" w:space="1" w:color="CBD5E0"/>
          <w:right w:val="single" w:sz="4" w:space="1" w:color="CBD5E0"/>
        </w:pBdr>
        <w:shd w:val="clear" w:color="auto" w:fill="F7FAFC"/>
        <w:spacing w:before="80" w:after="160"/>
        <w:ind w:left="288" w:right="288"/>
      </w:pPr>
      <w:r>
        <w:rPr>
          <w:rFonts w:ascii="Consolas" w:hAnsi="Consolas"/>
          <w:color w:val="2D3748"/>
          <w:sz w:val="19"/>
        </w:rPr>
        <w:t># Step 1: Install dependencies</w:t>
      </w:r>
      <w:r>
        <w:rPr>
          <w:rFonts w:ascii="Consolas" w:hAnsi="Consolas"/>
          <w:color w:val="2D3748"/>
          <w:sz w:val="19"/>
        </w:rPr>
        <w:br/>
        <w:t>npm install</w:t>
      </w:r>
      <w:r>
        <w:rPr>
          <w:rFonts w:ascii="Consolas" w:hAnsi="Consolas"/>
          <w:color w:val="2D3748"/>
          <w:sz w:val="19"/>
        </w:rPr>
        <w:br/>
      </w:r>
      <w:r>
        <w:rPr>
          <w:rFonts w:ascii="Consolas" w:hAnsi="Consolas"/>
          <w:color w:val="2D3748"/>
          <w:sz w:val="19"/>
        </w:rPr>
        <w:br/>
        <w:t># Step 2: Configure Environment Variables in .env</w:t>
      </w:r>
      <w:r>
        <w:rPr>
          <w:rFonts w:ascii="Consolas" w:hAnsi="Consolas"/>
          <w:color w:val="2D3748"/>
          <w:sz w:val="19"/>
        </w:rPr>
        <w:br/>
        <w:t>GEMINI_API_KEY=your_google_gemini_api_key_here</w:t>
      </w:r>
      <w:r>
        <w:rPr>
          <w:rFonts w:ascii="Consolas" w:hAnsi="Consolas"/>
          <w:color w:val="2D3748"/>
          <w:sz w:val="19"/>
        </w:rPr>
        <w:br/>
      </w:r>
      <w:r>
        <w:rPr>
          <w:rFonts w:ascii="Consolas" w:hAnsi="Consolas"/>
          <w:color w:val="2D3748"/>
          <w:sz w:val="19"/>
        </w:rPr>
        <w:br/>
        <w:t># Step 3: Terminal 1 - Start Express Backend Server</w:t>
      </w:r>
      <w:r>
        <w:rPr>
          <w:rFonts w:ascii="Consolas" w:hAnsi="Consolas"/>
          <w:color w:val="2D3748"/>
          <w:sz w:val="19"/>
        </w:rPr>
        <w:br/>
        <w:t>npm run server</w:t>
      </w:r>
      <w:r>
        <w:rPr>
          <w:rFonts w:ascii="Consolas" w:hAnsi="Consolas"/>
          <w:color w:val="2D3748"/>
          <w:sz w:val="19"/>
        </w:rPr>
        <w:br/>
      </w:r>
      <w:r>
        <w:rPr>
          <w:rFonts w:ascii="Consolas" w:hAnsi="Consolas"/>
          <w:color w:val="2D3748"/>
          <w:sz w:val="19"/>
        </w:rPr>
        <w:br/>
        <w:t># Step 4: Terminal 2 - Start Vite Development Server</w:t>
      </w:r>
      <w:r>
        <w:rPr>
          <w:rFonts w:ascii="Consolas" w:hAnsi="Consolas"/>
          <w:color w:val="2D3748"/>
          <w:sz w:val="19"/>
        </w:rPr>
        <w:br/>
        <w:t>npm run dev</w:t>
      </w:r>
    </w:p>
    <w:p w14:paraId="402FF1E7" w14:textId="77777777" w:rsidR="00952257" w:rsidRDefault="00000000">
      <w:r>
        <w:br w:type="page"/>
      </w:r>
    </w:p>
    <w:p w14:paraId="0A600A75" w14:textId="77777777" w:rsidR="00952257" w:rsidRDefault="00000000">
      <w:pPr>
        <w:keepNext/>
        <w:pBdr>
          <w:bottom w:val="single" w:sz="14" w:space="2" w:color="2B6CB0"/>
        </w:pBdr>
        <w:spacing w:before="360" w:after="160"/>
      </w:pPr>
      <w:r>
        <w:rPr>
          <w:rFonts w:ascii="Georgia" w:hAnsi="Georgia"/>
          <w:b/>
          <w:color w:val="1A365D"/>
          <w:sz w:val="30"/>
        </w:rPr>
        <w:lastRenderedPageBreak/>
        <w:t>Chapter 7: Conclusion &amp; Expected Outcome</w:t>
      </w:r>
    </w:p>
    <w:p w14:paraId="217DCE52" w14:textId="77777777" w:rsidR="00952257" w:rsidRDefault="00000000">
      <w:pPr>
        <w:spacing w:after="120"/>
      </w:pPr>
      <w:r>
        <w:rPr>
          <w:rFonts w:ascii="Calibri" w:hAnsi="Calibri"/>
          <w:color w:val="2D3748"/>
        </w:rPr>
        <w:t>The AI Loan Eligibility Checker &amp; EMI Calculator successfully demonstrates the practical integration of modern web engineering (React, TypeScript, Vite, Express) with state-of-the-art Generative AI (Google Gemini 2.5 Flash). By replacing traditional opaque approval scripts with transparent, AI-driven financial counseling, the platform empowers applicants to make informed borrowing decisions.</w:t>
      </w:r>
    </w:p>
    <w:p w14:paraId="7260F2E2" w14:textId="77777777" w:rsidR="00952257" w:rsidRDefault="00000000">
      <w:pPr>
        <w:keepNext/>
        <w:spacing w:before="280" w:after="120"/>
      </w:pPr>
      <w:r>
        <w:rPr>
          <w:rFonts w:ascii="Georgia" w:hAnsi="Georgia"/>
          <w:b/>
          <w:color w:val="2B6CB0"/>
          <w:sz w:val="25"/>
        </w:rPr>
        <w:t>7.1 Key Project Outcomes</w:t>
      </w:r>
    </w:p>
    <w:p w14:paraId="0C52B2CE" w14:textId="77777777" w:rsidR="00952257" w:rsidRDefault="00000000">
      <w:pPr>
        <w:pStyle w:val="ListBullet"/>
        <w:spacing w:after="80"/>
      </w:pPr>
      <w:r>
        <w:rPr>
          <w:rFonts w:ascii="Calibri" w:hAnsi="Calibri"/>
          <w:b/>
          <w:color w:val="1A365D"/>
        </w:rPr>
        <w:t xml:space="preserve">Automated Financial Analytics: </w:t>
      </w:r>
      <w:r>
        <w:rPr>
          <w:rFonts w:ascii="Calibri" w:hAnsi="Calibri"/>
          <w:color w:val="2D3748"/>
        </w:rPr>
        <w:t>Provides instant computation of monthly EMIs, FOIR ratios, credit score health classifications, and repayment breakdowns.</w:t>
      </w:r>
    </w:p>
    <w:p w14:paraId="5BA22F1F" w14:textId="77777777" w:rsidR="00952257" w:rsidRDefault="00000000">
      <w:pPr>
        <w:pStyle w:val="ListBullet"/>
        <w:spacing w:after="80"/>
      </w:pPr>
      <w:r>
        <w:rPr>
          <w:rFonts w:ascii="Calibri" w:hAnsi="Calibri"/>
          <w:b/>
          <w:color w:val="1A365D"/>
        </w:rPr>
        <w:t xml:space="preserve">Generative AI Advice: </w:t>
      </w:r>
      <w:r>
        <w:rPr>
          <w:rFonts w:ascii="Calibri" w:hAnsi="Calibri"/>
          <w:color w:val="2D3748"/>
        </w:rPr>
        <w:t>Delivers personalized, context-aware financial recommendations tailored to each applicant's unique income and debt profile.</w:t>
      </w:r>
    </w:p>
    <w:p w14:paraId="77F6B17E" w14:textId="77777777" w:rsidR="00952257" w:rsidRDefault="00000000">
      <w:pPr>
        <w:pStyle w:val="ListBullet"/>
        <w:spacing w:after="80"/>
      </w:pPr>
      <w:r>
        <w:rPr>
          <w:rFonts w:ascii="Calibri" w:hAnsi="Calibri"/>
          <w:b/>
          <w:color w:val="1A365D"/>
        </w:rPr>
        <w:t xml:space="preserve">Modern Developer Stack: </w:t>
      </w:r>
      <w:r>
        <w:rPr>
          <w:rFonts w:ascii="Calibri" w:hAnsi="Calibri"/>
          <w:color w:val="2D3748"/>
        </w:rPr>
        <w:t>Demonstrates mastery over full-stack TypeScript, Vite build tooling, Express REST API development, Tailwind CSS styling, and prompt engineering.</w:t>
      </w:r>
    </w:p>
    <w:p w14:paraId="4E042AEE" w14:textId="77777777" w:rsidR="00952257" w:rsidRDefault="00000000">
      <w:pPr>
        <w:keepNext/>
        <w:spacing w:before="280" w:after="120"/>
      </w:pPr>
      <w:r>
        <w:rPr>
          <w:rFonts w:ascii="Georgia" w:hAnsi="Georgia"/>
          <w:b/>
          <w:color w:val="2B6CB0"/>
          <w:sz w:val="25"/>
        </w:rPr>
        <w:t>7.2 Future Enhancements</w:t>
      </w:r>
    </w:p>
    <w:p w14:paraId="10EFC58E" w14:textId="77777777" w:rsidR="00952257" w:rsidRDefault="00000000">
      <w:pPr>
        <w:pStyle w:val="ListBullet"/>
        <w:spacing w:after="80"/>
      </w:pPr>
      <w:r>
        <w:rPr>
          <w:rFonts w:ascii="Calibri" w:hAnsi="Calibri"/>
          <w:b/>
          <w:color w:val="1A365D"/>
        </w:rPr>
        <w:t xml:space="preserve">Real-Time Credit Bureau Integration: </w:t>
      </w:r>
      <w:r>
        <w:rPr>
          <w:rFonts w:ascii="Calibri" w:hAnsi="Calibri"/>
          <w:color w:val="2D3748"/>
        </w:rPr>
        <w:t>Connect with CIBIL or Experian sandbox APIs for direct automated credit score fetching.</w:t>
      </w:r>
    </w:p>
    <w:p w14:paraId="597A8AF0" w14:textId="77777777" w:rsidR="00952257" w:rsidRDefault="00000000">
      <w:pPr>
        <w:pStyle w:val="ListBullet"/>
        <w:spacing w:after="80"/>
      </w:pPr>
      <w:r>
        <w:rPr>
          <w:rFonts w:ascii="Calibri" w:hAnsi="Calibri"/>
          <w:b/>
          <w:color w:val="1A365D"/>
        </w:rPr>
        <w:t xml:space="preserve">Bank Loan Product Comparison: </w:t>
      </w:r>
      <w:r>
        <w:rPr>
          <w:rFonts w:ascii="Calibri" w:hAnsi="Calibri"/>
          <w:color w:val="2D3748"/>
        </w:rPr>
        <w:t>Integrate partner bank interest rate feeds to match eligible applicants with active loan products.</w:t>
      </w:r>
    </w:p>
    <w:p w14:paraId="4D30F56C" w14:textId="77777777" w:rsidR="00952257" w:rsidRDefault="00000000">
      <w:pPr>
        <w:pStyle w:val="ListBullet"/>
        <w:spacing w:after="80"/>
      </w:pPr>
      <w:r>
        <w:rPr>
          <w:rFonts w:ascii="Calibri" w:hAnsi="Calibri"/>
          <w:b/>
          <w:color w:val="1A365D"/>
        </w:rPr>
        <w:t xml:space="preserve">Multi-Currency &amp; Regional Support: </w:t>
      </w:r>
      <w:r>
        <w:rPr>
          <w:rFonts w:ascii="Calibri" w:hAnsi="Calibri"/>
          <w:color w:val="2D3748"/>
        </w:rPr>
        <w:t>Expand localization support to cover regional languages and multi-currency formats.</w:t>
      </w:r>
    </w:p>
    <w:p w14:paraId="6A442113" w14:textId="77777777" w:rsidR="00952257" w:rsidRDefault="00000000">
      <w:pPr>
        <w:keepNext/>
        <w:spacing w:before="280" w:after="120"/>
      </w:pPr>
      <w:r>
        <w:rPr>
          <w:rFonts w:ascii="Georgia" w:hAnsi="Georgia"/>
          <w:b/>
          <w:color w:val="2B6CB0"/>
          <w:sz w:val="25"/>
        </w:rPr>
        <w:t>7.3 References</w:t>
      </w:r>
    </w:p>
    <w:p w14:paraId="52B5C4DF" w14:textId="77777777" w:rsidR="00952257" w:rsidRDefault="00000000">
      <w:pPr>
        <w:pStyle w:val="ListBullet"/>
        <w:spacing w:after="80"/>
      </w:pPr>
      <w:r>
        <w:rPr>
          <w:rFonts w:ascii="Calibri" w:hAnsi="Calibri"/>
          <w:b/>
          <w:color w:val="1A365D"/>
        </w:rPr>
        <w:t xml:space="preserve">1: </w:t>
      </w:r>
      <w:r>
        <w:rPr>
          <w:rFonts w:ascii="Calibri" w:hAnsi="Calibri"/>
          <w:color w:val="2D3748"/>
        </w:rPr>
        <w:t>Savitribai Phule Pune University B.Tech Curriculum Guidelines (Academic Year 2026-2027)</w:t>
      </w:r>
    </w:p>
    <w:p w14:paraId="224E793A" w14:textId="77777777" w:rsidR="00952257" w:rsidRDefault="00000000">
      <w:pPr>
        <w:pStyle w:val="ListBullet"/>
        <w:spacing w:after="80"/>
      </w:pPr>
      <w:r>
        <w:rPr>
          <w:rFonts w:ascii="Calibri" w:hAnsi="Calibri"/>
          <w:b/>
          <w:color w:val="1A365D"/>
        </w:rPr>
        <w:t xml:space="preserve">2: </w:t>
      </w:r>
      <w:r>
        <w:rPr>
          <w:rFonts w:ascii="Calibri" w:hAnsi="Calibri"/>
          <w:color w:val="2D3748"/>
        </w:rPr>
        <w:t>Google GenAI SDK Documentation (@google/genai)</w:t>
      </w:r>
    </w:p>
    <w:p w14:paraId="378D7439" w14:textId="77777777" w:rsidR="00952257" w:rsidRDefault="00000000">
      <w:pPr>
        <w:pStyle w:val="ListBullet"/>
        <w:spacing w:after="80"/>
      </w:pPr>
      <w:r>
        <w:rPr>
          <w:rFonts w:ascii="Calibri" w:hAnsi="Calibri"/>
          <w:b/>
          <w:color w:val="1A365D"/>
        </w:rPr>
        <w:t xml:space="preserve">3: </w:t>
      </w:r>
      <w:r>
        <w:rPr>
          <w:rFonts w:ascii="Calibri" w:hAnsi="Calibri"/>
          <w:color w:val="2D3748"/>
        </w:rPr>
        <w:t>React 18 &amp; Vite 5 Official Developer Guides</w:t>
      </w:r>
    </w:p>
    <w:p w14:paraId="48B0737E" w14:textId="77777777" w:rsidR="00952257" w:rsidRDefault="00000000">
      <w:pPr>
        <w:pStyle w:val="ListBullet"/>
        <w:spacing w:after="80"/>
      </w:pPr>
      <w:r>
        <w:rPr>
          <w:rFonts w:ascii="Calibri" w:hAnsi="Calibri"/>
          <w:b/>
          <w:color w:val="1A365D"/>
        </w:rPr>
        <w:t xml:space="preserve">4: </w:t>
      </w:r>
      <w:r>
        <w:rPr>
          <w:rFonts w:ascii="Calibri" w:hAnsi="Calibri"/>
          <w:color w:val="2D3748"/>
        </w:rPr>
        <w:t>Tailwind CSS &amp; Recharts Documentation</w:t>
      </w:r>
    </w:p>
    <w:sectPr w:rsidR="00952257" w:rsidSect="00557E2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5544E" w14:textId="77777777" w:rsidR="00717B2D" w:rsidRDefault="00717B2D" w:rsidP="00557E20">
      <w:pPr>
        <w:spacing w:after="0" w:line="240" w:lineRule="auto"/>
      </w:pPr>
      <w:r>
        <w:separator/>
      </w:r>
    </w:p>
  </w:endnote>
  <w:endnote w:type="continuationSeparator" w:id="0">
    <w:p w14:paraId="0FFDFA0D" w14:textId="77777777" w:rsidR="00717B2D" w:rsidRDefault="00717B2D" w:rsidP="00557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EE89" w14:textId="77777777" w:rsidR="00557E20" w:rsidRDefault="00557E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1FA8" w14:textId="77777777" w:rsidR="00557E20" w:rsidRDefault="00557E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75FA" w14:textId="77777777" w:rsidR="00557E20" w:rsidRDefault="00557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3046C" w14:textId="77777777" w:rsidR="00717B2D" w:rsidRDefault="00717B2D" w:rsidP="00557E20">
      <w:pPr>
        <w:spacing w:after="0" w:line="240" w:lineRule="auto"/>
      </w:pPr>
      <w:r>
        <w:separator/>
      </w:r>
    </w:p>
  </w:footnote>
  <w:footnote w:type="continuationSeparator" w:id="0">
    <w:p w14:paraId="3212329D" w14:textId="77777777" w:rsidR="00717B2D" w:rsidRDefault="00717B2D" w:rsidP="00557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DABB" w14:textId="77777777" w:rsidR="00557E20" w:rsidRDefault="00557E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B5DE" w14:textId="77777777" w:rsidR="00557E20" w:rsidRDefault="00557E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72C5" w14:textId="77777777" w:rsidR="00557E20" w:rsidRDefault="00557E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329660">
    <w:abstractNumId w:val="8"/>
  </w:num>
  <w:num w:numId="2" w16cid:durableId="240915223">
    <w:abstractNumId w:val="6"/>
  </w:num>
  <w:num w:numId="3" w16cid:durableId="328944131">
    <w:abstractNumId w:val="5"/>
  </w:num>
  <w:num w:numId="4" w16cid:durableId="49889398">
    <w:abstractNumId w:val="4"/>
  </w:num>
  <w:num w:numId="5" w16cid:durableId="1761829852">
    <w:abstractNumId w:val="7"/>
  </w:num>
  <w:num w:numId="6" w16cid:durableId="566959092">
    <w:abstractNumId w:val="3"/>
  </w:num>
  <w:num w:numId="7" w16cid:durableId="2077825476">
    <w:abstractNumId w:val="2"/>
  </w:num>
  <w:num w:numId="8" w16cid:durableId="810555058">
    <w:abstractNumId w:val="1"/>
  </w:num>
  <w:num w:numId="9" w16cid:durableId="740255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807"/>
    <w:rsid w:val="0029639D"/>
    <w:rsid w:val="00326F90"/>
    <w:rsid w:val="00557E20"/>
    <w:rsid w:val="006E0C22"/>
    <w:rsid w:val="00717B2D"/>
    <w:rsid w:val="00732893"/>
    <w:rsid w:val="00952257"/>
    <w:rsid w:val="00AA1D8D"/>
    <w:rsid w:val="00B47730"/>
    <w:rsid w:val="00CB0664"/>
    <w:rsid w:val="00E0343C"/>
    <w:rsid w:val="00F67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F73285"/>
  <w14:defaultImageDpi w14:val="300"/>
  <w15:docId w15:val="{00B57D91-AFB2-4E61-B7E9-94099D08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2318</Words>
  <Characters>13216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Pravesh</cp:lastModifiedBy>
  <cp:revision>4</cp:revision>
  <dcterms:created xsi:type="dcterms:W3CDTF">2013-12-23T23:15:00Z</dcterms:created>
  <dcterms:modified xsi:type="dcterms:W3CDTF">2026-10-26T16:52:00Z</dcterms:modified>
  <cp:category/>
</cp:coreProperties>
</file>