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один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 перший абзацтут нема відступівабзац починається одразу після попереднього реченняне дотримано жодних інтервалів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один абзацв якому згадуються важливі терміни такі як форматування але вони ніяк не виділеніі знову немає жодного відступу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покупок яблука банани молоко м'ясо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 нумерований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перше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події сталися в такі дати: 1/5/25 і 12.06.2025 а ще 2025-6-7 але це не точно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інший Заголовок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ньому все написано одним шрифтом нічого не виділено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 курсив просто так стоїть хоча він нічого не означає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