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6E4D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E78891" wp14:editId="216F040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25757D41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2752F511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4904779" w14:textId="77777777"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12AC93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6720585"/>
      <w:r w:rsidRPr="00E32F32">
        <w:rPr>
          <w:rFonts w:ascii="Times New Roman" w:hAnsi="Times New Roman" w:cs="Times New Roman"/>
          <w:b/>
          <w:bCs/>
          <w:sz w:val="28"/>
          <w:szCs w:val="28"/>
        </w:rPr>
        <w:t>УЧЕБНАЯ ПРАКТИКА ПО ПМ.04</w:t>
      </w:r>
    </w:p>
    <w:bookmarkEnd w:id="0"/>
    <w:p w14:paraId="24DC2562" w14:textId="77777777" w:rsidR="001F30C0" w:rsidRPr="00E67459" w:rsidRDefault="001F30C0" w:rsidP="001F30C0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удалённого доступа к базе данных «</w:t>
      </w:r>
      <w:r w:rsidRPr="002614E2">
        <w:rPr>
          <w:rFonts w:ascii="Times New Roman" w:hAnsi="Times New Roman" w:cs="Times New Roman"/>
          <w:b/>
          <w:bCs/>
          <w:sz w:val="28"/>
          <w:szCs w:val="28"/>
        </w:rPr>
        <w:t>Учет нарушений правил дорожного движения</w:t>
      </w:r>
      <w:r w:rsidRPr="00E674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9467950" w14:textId="711170C6" w:rsidR="00661BFF" w:rsidRPr="00B36D30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Руководство </w:t>
      </w:r>
      <w:r w:rsidR="00AA2D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администратора</w:t>
      </w:r>
    </w:p>
    <w:p w14:paraId="7FA8D69D" w14:textId="77777777" w:rsidR="00661BFF" w:rsidRPr="000520A3" w:rsidRDefault="00661BFF" w:rsidP="00661BFF">
      <w:pPr>
        <w:spacing w:after="2280" w:line="276" w:lineRule="auto"/>
        <w:ind w:firstLine="142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0B3E3C1A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D9456AF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6ECE5BFA" w14:textId="28981799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AD5334">
        <w:rPr>
          <w:rFonts w:ascii="Times New Roman" w:hAnsi="Times New Roman" w:cs="Times New Roman"/>
          <w:sz w:val="24"/>
          <w:szCs w:val="24"/>
        </w:rPr>
        <w:t>Кузьмин Д.А.</w:t>
      </w:r>
    </w:p>
    <w:p w14:paraId="7DAB6EF1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34CC0DC3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338AF36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0A65508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0818C00B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Воронов А.С.</w:t>
      </w:r>
    </w:p>
    <w:p w14:paraId="388C18F3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71A5F508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6B638D5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17AEFFD9" w14:textId="77777777" w:rsidR="00661BFF" w:rsidRDefault="00661BFF" w:rsidP="00661BFF">
      <w:pPr>
        <w:rPr>
          <w:rFonts w:ascii="Times New Roman" w:hAnsi="Times New Roman" w:cs="Times New Roman"/>
        </w:rPr>
      </w:pPr>
    </w:p>
    <w:p w14:paraId="2F99F1B6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3FDAB0B4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43B9BE36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47C2E8C5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2022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EndPr/>
      <w:sdtContent>
        <w:p w14:paraId="1B68AE87" w14:textId="77777777" w:rsidR="00661BFF" w:rsidRDefault="00661BFF" w:rsidP="00661BFF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5663957" w14:textId="0C9FA159" w:rsidR="00854958" w:rsidRDefault="00661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238661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_Toc121238661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3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0DB2898A" w14:textId="4B439482" w:rsidR="00854958" w:rsidRDefault="000769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2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1.НАЗНАЧЕНИЕ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_Toc121238662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155318D3" w14:textId="4B21ECB1" w:rsidR="00854958" w:rsidRDefault="0007697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3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1.1.Функциональное назначение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_Toc121238663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2FEC1824" w14:textId="381BD9D1" w:rsidR="00854958" w:rsidRDefault="00076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4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_Toc121238664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0F66ED7B" w14:textId="36F02E85" w:rsidR="00854958" w:rsidRDefault="00076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5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_Toc121238665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7AB13756" w14:textId="7D61DFFA" w:rsidR="00854958" w:rsidRDefault="00076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6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1.3.1 Требования к персоналу (программисту)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_Toc121238666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7BA4CC29" w14:textId="7AA51877" w:rsidR="00854958" w:rsidRDefault="000769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7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2.ХАРАКТЕРИСТИКА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_Toc121238667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7C392CB7" w14:textId="7EF70C3D" w:rsidR="00854958" w:rsidRDefault="0007697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8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2.1</w:t>
            </w:r>
            <w:r w:rsidR="00854958" w:rsidRPr="004102FA">
              <w:rPr>
                <w:rStyle w:val="a3"/>
                <w:noProof/>
              </w:rPr>
              <w:t>.</w:t>
            </w:r>
            <w:r w:rsidR="00854958">
              <w:rPr>
                <w:rStyle w:val="a3"/>
                <w:noProof/>
              </w:rPr>
              <w:t xml:space="preserve"> </w:t>
            </w:r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_Toc121238668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4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38755102" w14:textId="34D3A540" w:rsidR="00854958" w:rsidRDefault="0007697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69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2.2</w:t>
            </w:r>
            <w:r w:rsidR="00854958" w:rsidRPr="004102FA">
              <w:rPr>
                <w:rStyle w:val="a3"/>
                <w:noProof/>
              </w:rPr>
              <w:t>.</w:t>
            </w:r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Описание основных особенностей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_Toc121238669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5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07B17C31" w14:textId="06658048" w:rsidR="00854958" w:rsidRDefault="0007697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670" w:history="1"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2.3</w:t>
            </w:r>
            <w:r w:rsidR="00854958">
              <w:rPr>
                <w:rFonts w:eastAsiaTheme="minorEastAsia"/>
                <w:noProof/>
                <w:lang w:eastAsia="ru-RU"/>
              </w:rPr>
              <w:t xml:space="preserve"> </w:t>
            </w:r>
            <w:r w:rsidR="00854958" w:rsidRPr="004102FA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Само восстанавливаемость программы</w:t>
            </w:r>
            <w:r w:rsidR="00854958">
              <w:rPr>
                <w:noProof/>
                <w:webHidden/>
              </w:rPr>
              <w:tab/>
            </w:r>
            <w:r w:rsidR="00854958">
              <w:rPr>
                <w:noProof/>
                <w:webHidden/>
              </w:rPr>
              <w:fldChar w:fldCharType="begin"/>
            </w:r>
            <w:r w:rsidR="00854958">
              <w:rPr>
                <w:noProof/>
                <w:webHidden/>
              </w:rPr>
              <w:instrText xml:space="preserve"> PAGEREF _Toc121238670 \h </w:instrText>
            </w:r>
            <w:r w:rsidR="00854958">
              <w:rPr>
                <w:noProof/>
                <w:webHidden/>
              </w:rPr>
            </w:r>
            <w:r w:rsidR="00854958">
              <w:rPr>
                <w:noProof/>
                <w:webHidden/>
              </w:rPr>
              <w:fldChar w:fldCharType="separate"/>
            </w:r>
            <w:r w:rsidR="00854958">
              <w:rPr>
                <w:noProof/>
                <w:webHidden/>
              </w:rPr>
              <w:t>5</w:t>
            </w:r>
            <w:r w:rsidR="00854958">
              <w:rPr>
                <w:noProof/>
                <w:webHidden/>
              </w:rPr>
              <w:fldChar w:fldCharType="end"/>
            </w:r>
          </w:hyperlink>
        </w:p>
        <w:p w14:paraId="0FE409B3" w14:textId="3EF61BB3" w:rsidR="00661BFF" w:rsidRDefault="00661BFF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54DDC9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CD45FA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27F7B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E16E99" w14:textId="77777777"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CA00C" w14:textId="77777777"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74DC9A" w14:textId="77777777" w:rsidR="00661BFF" w:rsidRDefault="00661BFF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204144"/>
      <w:bookmarkStart w:id="2" w:name="_Toc121159452"/>
      <w:bookmarkStart w:id="3" w:name="_Toc121238661"/>
      <w:bookmarkStart w:id="4" w:name="_Hlk66725781"/>
      <w:bookmarkEnd w:id="1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2"/>
      <w:bookmarkEnd w:id="3"/>
    </w:p>
    <w:bookmarkEnd w:id="4"/>
    <w:p w14:paraId="40624B5C" w14:textId="77777777" w:rsidR="0007697B" w:rsidRPr="00674516" w:rsidRDefault="0007697B" w:rsidP="0007697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516">
        <w:rPr>
          <w:rFonts w:ascii="Times New Roman" w:hAnsi="Times New Roman" w:cs="Times New Roman"/>
          <w:sz w:val="24"/>
          <w:szCs w:val="24"/>
        </w:rPr>
        <w:t>Управление ГИБДД требует разработать программное обеспечение, при которым нарушения правил дорожного движения (ПДД) фиксирует информацию об автомобиле, водителе, его праве на управление автомобилем, о виде нарушения, размере штрафа. Размер штрафа является фиксированным и определяется видом нарушения. Владелец автомобиля ежегодно страхует автомобиль. При страховании устанавливается страховая стоимость автомобиля. Страховые взносы, выплачиваемые владельцем при страховании, равны 10 процентам от страховой стоимости автомобиля.</w:t>
      </w:r>
    </w:p>
    <w:p w14:paraId="090FF5FA" w14:textId="36D1A663" w:rsidR="00947895" w:rsidRPr="00947895" w:rsidRDefault="008F26C9" w:rsidP="00947895">
      <w:pPr>
        <w:spacing w:after="200" w:line="276" w:lineRule="auto"/>
      </w:pPr>
      <w:r>
        <w:br w:type="page"/>
      </w:r>
    </w:p>
    <w:p w14:paraId="4ED6D48E" w14:textId="52102236" w:rsidR="00947895" w:rsidRDefault="00947895" w:rsidP="00947895">
      <w:pPr>
        <w:pStyle w:val="1"/>
        <w:numPr>
          <w:ilvl w:val="0"/>
          <w:numId w:val="5"/>
        </w:numPr>
        <w:tabs>
          <w:tab w:val="num" w:pos="360"/>
        </w:tabs>
        <w:spacing w:after="240" w:line="276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21238662"/>
      <w:r w:rsidRPr="0094789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НАЗНАЧЕНИЕ ПРОГРАММЫ</w:t>
      </w:r>
      <w:bookmarkEnd w:id="5"/>
    </w:p>
    <w:p w14:paraId="7EB6B0EB" w14:textId="56C6296F" w:rsidR="00947895" w:rsidRPr="00947895" w:rsidRDefault="00947895" w:rsidP="00947895">
      <w:pPr>
        <w:pStyle w:val="2"/>
        <w:numPr>
          <w:ilvl w:val="1"/>
          <w:numId w:val="5"/>
        </w:numPr>
        <w:tabs>
          <w:tab w:val="num" w:pos="360"/>
        </w:tabs>
        <w:ind w:left="0" w:firstLine="0"/>
        <w:jc w:val="center"/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" w:name="_Toc121238663"/>
      <w:r w:rsidRPr="0094789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>Функциональное назначение программы</w:t>
      </w:r>
      <w:bookmarkEnd w:id="6"/>
    </w:p>
    <w:p w14:paraId="6C37118E" w14:textId="77777777" w:rsidR="00947895" w:rsidRPr="00CC7D0A" w:rsidRDefault="00947895" w:rsidP="0094789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Pr="0094789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Учет нарушений правил дорожного движения»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является </w:t>
      </w:r>
      <w:r w:rsidRPr="00947895">
        <w:rPr>
          <w:rFonts w:ascii="Times New Roman" w:eastAsia="Times New Roman" w:hAnsi="Times New Roman" w:cs="Times New Roman"/>
          <w:sz w:val="24"/>
          <w:szCs w:val="20"/>
          <w:lang w:eastAsia="ru-RU"/>
        </w:rPr>
        <w:t>мониторинг нарушений дорожного движение и фиксации данных о пришествии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. Имеется возможность добавлять и удалять людей, а также изменять и очищать информацию по ним, сортировка по группам,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добавлять и удалять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экзамены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очищать информацию по ним, создание и сохранение баз данных. </w:t>
      </w:r>
    </w:p>
    <w:p w14:paraId="18FE3B56" w14:textId="77777777" w:rsidR="00947895" w:rsidRDefault="00947895" w:rsidP="00947895">
      <w:pPr>
        <w:spacing w:after="120" w:line="276" w:lineRule="auto"/>
        <w:ind w:firstLine="709"/>
        <w:jc w:val="both"/>
      </w:pPr>
    </w:p>
    <w:p w14:paraId="02AC5775" w14:textId="396E327F" w:rsidR="00947895" w:rsidRPr="00947895" w:rsidRDefault="005C16FA" w:rsidP="005C16FA">
      <w:pPr>
        <w:pStyle w:val="2"/>
        <w:spacing w:before="120" w:after="120" w:line="276" w:lineRule="auto"/>
        <w:ind w:left="709"/>
        <w:jc w:val="both"/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7" w:name="_Toc121238664"/>
      <w:r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1.2 </w:t>
      </w:r>
      <w:r w:rsidR="0094789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>Ф</w:t>
      </w:r>
      <w:r w:rsidR="00947895" w:rsidRPr="0094789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>ункции, выполняемые программой</w:t>
      </w:r>
      <w:r w:rsidR="0094789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>.</w:t>
      </w:r>
      <w:bookmarkEnd w:id="7"/>
    </w:p>
    <w:p w14:paraId="06D5CD8E" w14:textId="52940F81" w:rsidR="001D7DF4" w:rsidRPr="001D7DF4" w:rsidRDefault="001D7DF4" w:rsidP="001D7DF4">
      <w:pPr>
        <w:pStyle w:val="a7"/>
        <w:widowControl w:val="0"/>
        <w:numPr>
          <w:ilvl w:val="0"/>
          <w:numId w:val="12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</w:t>
      </w:r>
      <w:r w:rsidRPr="001D7DF4">
        <w:rPr>
          <w:rFonts w:ascii="Times New Roman" w:eastAsia="Times New Roman" w:hAnsi="Times New Roman" w:cs="Times New Roman"/>
          <w:sz w:val="24"/>
          <w:szCs w:val="20"/>
          <w:lang w:eastAsia="ru-RU"/>
        </w:rPr>
        <w:t>росмотр базы данных;</w:t>
      </w:r>
    </w:p>
    <w:p w14:paraId="533B6AFF" w14:textId="14CB3360" w:rsidR="001D7DF4" w:rsidRPr="001D7DF4" w:rsidRDefault="001D7DF4" w:rsidP="001D7DF4">
      <w:pPr>
        <w:pStyle w:val="a7"/>
        <w:widowControl w:val="0"/>
        <w:numPr>
          <w:ilvl w:val="0"/>
          <w:numId w:val="12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</w:t>
      </w:r>
      <w:r w:rsidRPr="001D7DF4">
        <w:rPr>
          <w:rFonts w:ascii="Times New Roman" w:eastAsia="Times New Roman" w:hAnsi="Times New Roman" w:cs="Times New Roman"/>
          <w:sz w:val="24"/>
          <w:szCs w:val="20"/>
          <w:lang w:eastAsia="ru-RU"/>
        </w:rPr>
        <w:t>обавление записей;</w:t>
      </w:r>
    </w:p>
    <w:p w14:paraId="29848B22" w14:textId="1B4279F3" w:rsidR="001D7DF4" w:rsidRPr="001D7DF4" w:rsidRDefault="001D7DF4" w:rsidP="001D7DF4">
      <w:pPr>
        <w:pStyle w:val="a7"/>
        <w:widowControl w:val="0"/>
        <w:numPr>
          <w:ilvl w:val="0"/>
          <w:numId w:val="12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5CDA70AA" w14:textId="5D42248F" w:rsidR="001D7DF4" w:rsidRPr="001D7DF4" w:rsidRDefault="001D7DF4" w:rsidP="001D7DF4">
      <w:pPr>
        <w:pStyle w:val="a7"/>
        <w:widowControl w:val="0"/>
        <w:numPr>
          <w:ilvl w:val="0"/>
          <w:numId w:val="12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</w:t>
      </w:r>
      <w:r w:rsidRPr="001D7DF4">
        <w:rPr>
          <w:rFonts w:ascii="Times New Roman" w:eastAsia="Times New Roman" w:hAnsi="Times New Roman" w:cs="Times New Roman"/>
          <w:sz w:val="24"/>
          <w:szCs w:val="20"/>
          <w:lang w:eastAsia="ru-RU"/>
        </w:rPr>
        <w:t>едактирование записей;</w:t>
      </w:r>
    </w:p>
    <w:p w14:paraId="28722CC0" w14:textId="4F4F0F08" w:rsidR="005C16FA" w:rsidRDefault="001D7DF4" w:rsidP="005C16FA">
      <w:pPr>
        <w:pStyle w:val="a7"/>
        <w:widowControl w:val="0"/>
        <w:numPr>
          <w:ilvl w:val="0"/>
          <w:numId w:val="12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</w:t>
      </w:r>
      <w:r w:rsidRPr="001D7DF4">
        <w:rPr>
          <w:rFonts w:ascii="Times New Roman" w:eastAsia="Times New Roman" w:hAnsi="Times New Roman" w:cs="Times New Roman"/>
          <w:sz w:val="24"/>
          <w:szCs w:val="20"/>
          <w:lang w:eastAsia="ru-RU"/>
        </w:rPr>
        <w:t>даление записей.</w:t>
      </w:r>
    </w:p>
    <w:p w14:paraId="27007927" w14:textId="77777777" w:rsidR="001D7DF4" w:rsidRPr="001D7DF4" w:rsidRDefault="001D7DF4" w:rsidP="001D7DF4">
      <w:pPr>
        <w:pStyle w:val="a7"/>
        <w:widowControl w:val="0"/>
        <w:tabs>
          <w:tab w:val="left" w:pos="720"/>
        </w:tabs>
        <w:spacing w:before="120" w:after="12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E49528" w14:textId="044AC758" w:rsidR="00F050E3" w:rsidRPr="00E60925" w:rsidRDefault="005C16FA" w:rsidP="00E60925">
      <w:pPr>
        <w:pStyle w:val="2"/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8" w:name="_Toc121238665"/>
      <w:r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1.3 </w:t>
      </w:r>
      <w:r w:rsidRPr="005C16FA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>Условия, необходимые для выполнения программы</w:t>
      </w:r>
      <w:bookmarkEnd w:id="8"/>
    </w:p>
    <w:p w14:paraId="4FC84C7C" w14:textId="78CF42E5" w:rsidR="00F050E3" w:rsidRPr="00F050E3" w:rsidRDefault="00F050E3" w:rsidP="00F050E3">
      <w:pPr>
        <w:pStyle w:val="a7"/>
        <w:widowControl w:val="0"/>
        <w:numPr>
          <w:ilvl w:val="0"/>
          <w:numId w:val="14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522B0856" w14:textId="77777777" w:rsidR="00F050E3" w:rsidRPr="005F3873" w:rsidRDefault="00F050E3" w:rsidP="00F050E3">
      <w:pPr>
        <w:pStyle w:val="a7"/>
        <w:widowControl w:val="0"/>
        <w:numPr>
          <w:ilvl w:val="0"/>
          <w:numId w:val="14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050E3">
        <w:rPr>
          <w:rFonts w:ascii="Times New Roman" w:eastAsia="Times New Roman" w:hAnsi="Times New Roman" w:cs="Times New Roman"/>
          <w:sz w:val="24"/>
          <w:szCs w:val="20"/>
          <w:lang w:eastAsia="ru-RU"/>
        </w:rPr>
        <w:t>IBM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F050E3">
        <w:rPr>
          <w:rFonts w:ascii="Times New Roman" w:eastAsia="Times New Roman" w:hAnsi="Times New Roman" w:cs="Times New Roman"/>
          <w:sz w:val="24"/>
          <w:szCs w:val="20"/>
          <w:lang w:eastAsia="ru-RU"/>
        </w:rPr>
        <w:t>PC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совместимый с процессором 80386 и выше</w:t>
      </w:r>
    </w:p>
    <w:p w14:paraId="57EBBC88" w14:textId="77777777" w:rsidR="00F050E3" w:rsidRPr="005F3873" w:rsidRDefault="00F050E3" w:rsidP="00F050E3">
      <w:pPr>
        <w:pStyle w:val="a7"/>
        <w:widowControl w:val="0"/>
        <w:numPr>
          <w:ilvl w:val="0"/>
          <w:numId w:val="14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09AC9FD3" w14:textId="77777777" w:rsidR="00F050E3" w:rsidRPr="005F3873" w:rsidRDefault="00F050E3" w:rsidP="00F050E3">
      <w:pPr>
        <w:pStyle w:val="a7"/>
        <w:widowControl w:val="0"/>
        <w:numPr>
          <w:ilvl w:val="0"/>
          <w:numId w:val="14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3E7C2324" w14:textId="77777777" w:rsidR="00F050E3" w:rsidRPr="005F3873" w:rsidRDefault="00F050E3" w:rsidP="00F050E3">
      <w:pPr>
        <w:pStyle w:val="a7"/>
        <w:widowControl w:val="0"/>
        <w:numPr>
          <w:ilvl w:val="0"/>
          <w:numId w:val="14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стком диске более 100 Мбайт.</w:t>
      </w:r>
    </w:p>
    <w:p w14:paraId="5CC248FC" w14:textId="77777777" w:rsidR="001D7DF4" w:rsidRPr="00F050E3" w:rsidRDefault="001D7DF4" w:rsidP="00F050E3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DD9F700" w14:textId="25864414" w:rsidR="005C16FA" w:rsidRPr="005E1A6F" w:rsidRDefault="001D7DF4" w:rsidP="005E1A6F">
      <w:pPr>
        <w:pStyle w:val="3"/>
        <w:rPr>
          <w:rFonts w:ascii="Times New Roman" w:eastAsiaTheme="minorHAnsi" w:hAnsi="Times New Roman" w:cs="Times New Roman"/>
          <w:b/>
          <w:bCs/>
          <w:i/>
          <w:iCs/>
          <w:color w:val="auto"/>
        </w:rPr>
      </w:pPr>
      <w:bookmarkStart w:id="9" w:name="_Toc121238666"/>
      <w:r w:rsidRPr="001D7DF4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 xml:space="preserve">1.3.1 Требования к </w:t>
      </w:r>
      <w:r w:rsidR="00990F18" w:rsidRPr="00990F18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персоналу (</w:t>
      </w:r>
      <w:r w:rsidR="00F050E3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администратору</w:t>
      </w:r>
      <w:r w:rsidR="00990F18" w:rsidRPr="00990F18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)</w:t>
      </w:r>
      <w:bookmarkEnd w:id="9"/>
    </w:p>
    <w:p w14:paraId="632B961D" w14:textId="2C86DDDA" w:rsidR="005C16FA" w:rsidRPr="005E1A6F" w:rsidRDefault="00990F18" w:rsidP="005E1A6F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>Знание языка программирования SQL и JS. Опыт работы с базами данных. Как минимум среднее техническое образование.</w:t>
      </w:r>
      <w:r w:rsidR="00A218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Опыт работы </w:t>
      </w:r>
      <w:r w:rsidR="00675233">
        <w:rPr>
          <w:rFonts w:ascii="Times New Roman" w:eastAsia="Times New Roman" w:hAnsi="Times New Roman" w:cs="Times New Roman"/>
          <w:sz w:val="24"/>
          <w:szCs w:val="20"/>
          <w:lang w:eastAsia="ru-RU"/>
        </w:rPr>
        <w:t>администрирования</w:t>
      </w:r>
      <w:r w:rsidR="00A21859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</w:t>
      </w:r>
      <w:r w:rsidR="00C74E60" w:rsidRP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>беспеч</w:t>
      </w:r>
      <w:r w:rsid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ение </w:t>
      </w:r>
      <w:r w:rsidR="00C74E60" w:rsidRP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стабильн</w:t>
      </w:r>
      <w:r w:rsid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>ой</w:t>
      </w:r>
      <w:r w:rsidR="00C74E60" w:rsidRP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работ</w:t>
      </w:r>
      <w:r w:rsid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>ы</w:t>
      </w:r>
      <w:r w:rsidR="00C74E60" w:rsidRPr="00C74E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инфраструктуры и информационных систем и приложений.</w:t>
      </w:r>
    </w:p>
    <w:p w14:paraId="751BA942" w14:textId="77777777" w:rsidR="005C16FA" w:rsidRDefault="005C16FA" w:rsidP="005C16FA">
      <w:pPr>
        <w:rPr>
          <w:rFonts w:ascii="Times New Roman" w:hAnsi="Times New Roman" w:cs="Times New Roman"/>
          <w:sz w:val="24"/>
          <w:szCs w:val="24"/>
        </w:rPr>
      </w:pPr>
    </w:p>
    <w:p w14:paraId="217601F3" w14:textId="6B5EE8B9" w:rsidR="005C16FA" w:rsidRDefault="005E1A6F" w:rsidP="005C16FA">
      <w:pPr>
        <w:pStyle w:val="1"/>
        <w:numPr>
          <w:ilvl w:val="0"/>
          <w:numId w:val="7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21238667"/>
      <w:r w:rsidRPr="005E1A6F">
        <w:rPr>
          <w:rFonts w:ascii="Times New Roman" w:hAnsi="Times New Roman" w:cs="Times New Roman"/>
          <w:b/>
          <w:bCs/>
          <w:color w:val="auto"/>
          <w:sz w:val="24"/>
          <w:szCs w:val="24"/>
        </w:rPr>
        <w:t>ХАРАКТЕРИСТИКА ПРОГРАММЫ</w:t>
      </w:r>
      <w:bookmarkEnd w:id="10"/>
    </w:p>
    <w:p w14:paraId="0D843CD3" w14:textId="5E8CD911" w:rsidR="005E1A6F" w:rsidRPr="00947895" w:rsidRDefault="00CF580F" w:rsidP="00854958">
      <w:pPr>
        <w:pStyle w:val="2"/>
        <w:numPr>
          <w:ilvl w:val="1"/>
          <w:numId w:val="7"/>
        </w:numPr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1" w:name="_Toc121238668"/>
      <w:r>
        <w:t>.</w:t>
      </w:r>
      <w:r w:rsidRPr="005E1A6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 Описание</w:t>
      </w:r>
      <w:r w:rsidR="005E1A6F" w:rsidRPr="005E1A6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 основных характеристик программы</w:t>
      </w:r>
      <w:bookmarkEnd w:id="11"/>
    </w:p>
    <w:p w14:paraId="733BC6CB" w14:textId="43D758C1" w:rsidR="005E1A6F" w:rsidRPr="005E1A6F" w:rsidRDefault="005E1A6F" w:rsidP="005E1A6F">
      <w:pPr>
        <w:pStyle w:val="a7"/>
        <w:widowControl w:val="0"/>
        <w:numPr>
          <w:ilvl w:val="1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="00904D2D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Pr="005E1A6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PDD</w:t>
      </w:r>
      <w:r w:rsidR="00904D2D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круглосуточный</w:t>
      </w:r>
      <w:r w:rsidR="00C729D1">
        <w:rPr>
          <w:rFonts w:ascii="Times New Roman" w:eastAsia="Times New Roman" w:hAnsi="Times New Roman" w:cs="Times New Roman"/>
          <w:sz w:val="24"/>
          <w:szCs w:val="20"/>
          <w:lang w:eastAsia="ru-RU"/>
        </w:rPr>
        <w:t>, стабильный и беспрерывный</w:t>
      </w: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57465FA5" w14:textId="12FB8087" w:rsidR="005E1A6F" w:rsidRPr="005E1A6F" w:rsidRDefault="005E1A6F" w:rsidP="005E1A6F">
      <w:pPr>
        <w:pStyle w:val="a7"/>
        <w:widowControl w:val="0"/>
        <w:numPr>
          <w:ilvl w:val="1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Программа постоянно находится в памяти планшета, но не появляется на панели задач, что позволяет экономить ресурсы устройства.</w:t>
      </w:r>
    </w:p>
    <w:p w14:paraId="41D01E20" w14:textId="77777777" w:rsidR="005E1A6F" w:rsidRPr="005E1A6F" w:rsidRDefault="005E1A6F" w:rsidP="005E1A6F">
      <w:pPr>
        <w:pStyle w:val="a7"/>
        <w:widowControl w:val="0"/>
        <w:numPr>
          <w:ilvl w:val="1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Описание основных особенностей программы</w:t>
      </w:r>
    </w:p>
    <w:p w14:paraId="68207BA7" w14:textId="54817F8B" w:rsidR="005E1A6F" w:rsidRPr="005E1A6F" w:rsidRDefault="005E1A6F" w:rsidP="00904D2D">
      <w:pPr>
        <w:pStyle w:val="a7"/>
        <w:widowControl w:val="0"/>
        <w:numPr>
          <w:ilvl w:val="1"/>
          <w:numId w:val="13"/>
        </w:numPr>
        <w:tabs>
          <w:tab w:val="left" w:pos="360"/>
          <w:tab w:val="left" w:pos="567"/>
        </w:tabs>
        <w:spacing w:before="120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="00904D2D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Pr="005E1A6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PDD</w:t>
      </w:r>
      <w:r w:rsidR="00904D2D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Pr="005E1A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имеет пользовательский интерфейс и не предоставляет конечному пользователю возможности настройки и изменения своих параметров.</w:t>
      </w:r>
    </w:p>
    <w:p w14:paraId="63647F56" w14:textId="22826DF7" w:rsidR="005C16FA" w:rsidRDefault="005C16FA" w:rsidP="005E1A6F"/>
    <w:p w14:paraId="1BC6E89F" w14:textId="77EF1691" w:rsidR="005E1A6F" w:rsidRPr="00947895" w:rsidRDefault="00854958" w:rsidP="00854958">
      <w:pPr>
        <w:pStyle w:val="2"/>
        <w:numPr>
          <w:ilvl w:val="1"/>
          <w:numId w:val="7"/>
        </w:numPr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2" w:name="_Toc121238669"/>
      <w:r>
        <w:t>.</w:t>
      </w:r>
      <w:r w:rsidRPr="005E1A6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 Описание</w:t>
      </w:r>
      <w:r w:rsidR="005E1A6F" w:rsidRPr="005E1A6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t xml:space="preserve"> основных особенностей программы</w:t>
      </w:r>
      <w:bookmarkEnd w:id="12"/>
    </w:p>
    <w:p w14:paraId="00C15A67" w14:textId="47F81D7E" w:rsidR="005E1A6F" w:rsidRDefault="00231743" w:rsidP="00231743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3174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14903362" w14:textId="7B0FEA73" w:rsidR="00231743" w:rsidRDefault="00231743" w:rsidP="0023174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B58DEE1" w14:textId="2A41C2FF" w:rsidR="00231743" w:rsidRPr="00947895" w:rsidRDefault="00231743" w:rsidP="00231743">
      <w:pPr>
        <w:pStyle w:val="2"/>
        <w:numPr>
          <w:ilvl w:val="1"/>
          <w:numId w:val="7"/>
        </w:numPr>
        <w:jc w:val="center"/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3" w:name="_Toc121238670"/>
      <w:r w:rsidRPr="00231743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</w:rPr>
        <w:lastRenderedPageBreak/>
        <w:t>Само восстанавливаемость программы</w:t>
      </w:r>
      <w:bookmarkEnd w:id="13"/>
    </w:p>
    <w:p w14:paraId="497011FC" w14:textId="17B13B50" w:rsidR="00E15A3F" w:rsidRDefault="00231743" w:rsidP="00EF6ED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p w14:paraId="053D2AEE" w14:textId="77777777" w:rsidR="00B67EE3" w:rsidRPr="00EF6ED5" w:rsidRDefault="00B67EE3" w:rsidP="00EF6ED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7CE43E" w14:textId="3A2006C4" w:rsidR="00E15A3F" w:rsidRDefault="00E15A3F" w:rsidP="00E15A3F">
      <w:pPr>
        <w:pStyle w:val="1"/>
        <w:numPr>
          <w:ilvl w:val="0"/>
          <w:numId w:val="7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5A3F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ЗАДАЧИ АДМИНИСТРАТОРА</w:t>
      </w:r>
    </w:p>
    <w:p w14:paraId="215CA8A0" w14:textId="77777777" w:rsidR="00E15A3F" w:rsidRPr="00E15A3F" w:rsidRDefault="00E15A3F" w:rsidP="00E15A3F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В состав основных задач администрирования входят следующие:</w:t>
      </w:r>
    </w:p>
    <w:p w14:paraId="5B65612F" w14:textId="631E0441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становка ОС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6235401F" w14:textId="783A1C56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оздание загрузочных носителей информации; </w:t>
      </w:r>
    </w:p>
    <w:p w14:paraId="39CD26A5" w14:textId="24A02DE1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онфигурирование параметров даты и времени, графической среды, средств ввода и вывода;</w:t>
      </w:r>
    </w:p>
    <w:p w14:paraId="3E1CF7CF" w14:textId="0B29BBFF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астройка и управление системными сервисами и служебными программами;</w:t>
      </w:r>
    </w:p>
    <w:p w14:paraId="6DC0FCD6" w14:textId="0DA5FB69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астройка и управление работой системы управления пакетами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5374B802" w14:textId="755DDD5E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бновление ОС и прикладного ПО из ее состава;</w:t>
      </w:r>
    </w:p>
    <w:p w14:paraId="5E546379" w14:textId="41713771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астройка и управление учетными записями и правами доступа пользователей; </w:t>
      </w:r>
    </w:p>
    <w:p w14:paraId="4CAD83C0" w14:textId="23BCFFB6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онфигурирование сети /</w:t>
      </w:r>
      <w:proofErr w:type="spellStart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etc</w:t>
      </w:r>
      <w:proofErr w:type="spellEnd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/</w:t>
      </w:r>
      <w:proofErr w:type="spellStart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net</w:t>
      </w:r>
      <w:proofErr w:type="spellEnd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проверка ее работоспособности;</w:t>
      </w:r>
    </w:p>
    <w:p w14:paraId="323F2B7C" w14:textId="456A457E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астройка FTP-серверов;</w:t>
      </w:r>
    </w:p>
    <w:p w14:paraId="4A1D7C75" w14:textId="0614C14D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астройка служб DNS; </w:t>
      </w:r>
    </w:p>
    <w:p w14:paraId="71AF9425" w14:textId="5923E2B6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астройка серверов электронной почты </w:t>
      </w:r>
      <w:proofErr w:type="spellStart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postfix</w:t>
      </w:r>
      <w:proofErr w:type="spellEnd"/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; </w:t>
      </w:r>
    </w:p>
    <w:p w14:paraId="012498CC" w14:textId="5EC007CD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астройка и управление кэширующими прокси-серверами;</w:t>
      </w:r>
    </w:p>
    <w:p w14:paraId="11D3269C" w14:textId="1A167D01" w:rsidR="00E15A3F" w:rsidRPr="00E15A3F" w:rsidRDefault="00E15A3F" w:rsidP="00A81144">
      <w:pPr>
        <w:pStyle w:val="a7"/>
        <w:widowControl w:val="0"/>
        <w:numPr>
          <w:ilvl w:val="0"/>
          <w:numId w:val="15"/>
        </w:numPr>
        <w:tabs>
          <w:tab w:val="left" w:pos="720"/>
        </w:tabs>
        <w:spacing w:before="120" w:after="12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</w:t>
      </w:r>
      <w:r w:rsidRPr="00E15A3F">
        <w:rPr>
          <w:rFonts w:ascii="Times New Roman" w:eastAsia="Times New Roman" w:hAnsi="Times New Roman" w:cs="Times New Roman"/>
          <w:sz w:val="24"/>
          <w:szCs w:val="20"/>
          <w:lang w:eastAsia="ru-RU"/>
        </w:rPr>
        <w:t>астройка серверного и клиентского ПО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sectPr w:rsidR="00E15A3F" w:rsidRPr="00E15A3F" w:rsidSect="003233E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7398" w14:textId="77777777" w:rsidR="00947895" w:rsidRDefault="00947895" w:rsidP="00947895">
      <w:pPr>
        <w:spacing w:after="0" w:line="240" w:lineRule="auto"/>
      </w:pPr>
      <w:r>
        <w:separator/>
      </w:r>
    </w:p>
  </w:endnote>
  <w:endnote w:type="continuationSeparator" w:id="0">
    <w:p w14:paraId="4C6548ED" w14:textId="77777777" w:rsidR="00947895" w:rsidRDefault="00947895" w:rsidP="0094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6296" w14:textId="77777777" w:rsidR="00947895" w:rsidRDefault="00947895" w:rsidP="00947895">
      <w:pPr>
        <w:spacing w:after="0" w:line="240" w:lineRule="auto"/>
      </w:pPr>
      <w:r>
        <w:separator/>
      </w:r>
    </w:p>
  </w:footnote>
  <w:footnote w:type="continuationSeparator" w:id="0">
    <w:p w14:paraId="6BE8C908" w14:textId="77777777" w:rsidR="00947895" w:rsidRDefault="00947895" w:rsidP="0094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15DF4B3A"/>
    <w:multiLevelType w:val="multilevel"/>
    <w:tmpl w:val="87F2F1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D5194A"/>
    <w:multiLevelType w:val="hybridMultilevel"/>
    <w:tmpl w:val="A1BA0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81AC9"/>
    <w:multiLevelType w:val="hybridMultilevel"/>
    <w:tmpl w:val="DDE42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5796"/>
    <w:multiLevelType w:val="multilevel"/>
    <w:tmpl w:val="AA60A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AC4070"/>
    <w:multiLevelType w:val="hybridMultilevel"/>
    <w:tmpl w:val="8F9CD9A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BF0C2E"/>
    <w:multiLevelType w:val="hybridMultilevel"/>
    <w:tmpl w:val="D4AC5F4C"/>
    <w:lvl w:ilvl="0" w:tplc="E3D630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17333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 w16cid:durableId="1290169339">
    <w:abstractNumId w:val="14"/>
  </w:num>
  <w:num w:numId="3" w16cid:durableId="1851335807">
    <w:abstractNumId w:val="2"/>
  </w:num>
  <w:num w:numId="4" w16cid:durableId="1786314862">
    <w:abstractNumId w:val="8"/>
  </w:num>
  <w:num w:numId="5" w16cid:durableId="1002974284">
    <w:abstractNumId w:val="1"/>
  </w:num>
  <w:num w:numId="6" w16cid:durableId="776564953">
    <w:abstractNumId w:val="9"/>
  </w:num>
  <w:num w:numId="7" w16cid:durableId="1358194232">
    <w:abstractNumId w:val="7"/>
  </w:num>
  <w:num w:numId="8" w16cid:durableId="1155075533">
    <w:abstractNumId w:val="5"/>
  </w:num>
  <w:num w:numId="9" w16cid:durableId="1972906623">
    <w:abstractNumId w:val="13"/>
  </w:num>
  <w:num w:numId="10" w16cid:durableId="445975653">
    <w:abstractNumId w:val="3"/>
  </w:num>
  <w:num w:numId="11" w16cid:durableId="264070753">
    <w:abstractNumId w:val="4"/>
  </w:num>
  <w:num w:numId="12" w16cid:durableId="1117913692">
    <w:abstractNumId w:val="6"/>
  </w:num>
  <w:num w:numId="13" w16cid:durableId="175730007">
    <w:abstractNumId w:val="12"/>
  </w:num>
  <w:num w:numId="14" w16cid:durableId="933048766">
    <w:abstractNumId w:val="11"/>
  </w:num>
  <w:num w:numId="15" w16cid:durableId="1715077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A4A"/>
    <w:rsid w:val="0007697B"/>
    <w:rsid w:val="001D7DF4"/>
    <w:rsid w:val="001F30C0"/>
    <w:rsid w:val="00231743"/>
    <w:rsid w:val="00270561"/>
    <w:rsid w:val="003233E1"/>
    <w:rsid w:val="0047637B"/>
    <w:rsid w:val="005C16FA"/>
    <w:rsid w:val="005E1A6F"/>
    <w:rsid w:val="00661BFF"/>
    <w:rsid w:val="00675233"/>
    <w:rsid w:val="00781A4A"/>
    <w:rsid w:val="00854958"/>
    <w:rsid w:val="008F26C9"/>
    <w:rsid w:val="00904D2D"/>
    <w:rsid w:val="00947895"/>
    <w:rsid w:val="00990F18"/>
    <w:rsid w:val="00A21859"/>
    <w:rsid w:val="00A45B28"/>
    <w:rsid w:val="00A81144"/>
    <w:rsid w:val="00AA2DE1"/>
    <w:rsid w:val="00AD5334"/>
    <w:rsid w:val="00B67EE3"/>
    <w:rsid w:val="00BD0447"/>
    <w:rsid w:val="00BD54E4"/>
    <w:rsid w:val="00C729D1"/>
    <w:rsid w:val="00C74E60"/>
    <w:rsid w:val="00C953C3"/>
    <w:rsid w:val="00CF580F"/>
    <w:rsid w:val="00E15A3F"/>
    <w:rsid w:val="00E60925"/>
    <w:rsid w:val="00EF6ED5"/>
    <w:rsid w:val="00F050E3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A195"/>
  <w15:docId w15:val="{AE6B32AA-5AE2-45CC-BECE-5FCAC952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89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7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78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947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7895"/>
  </w:style>
  <w:style w:type="paragraph" w:styleId="aa">
    <w:name w:val="footer"/>
    <w:basedOn w:val="a"/>
    <w:link w:val="ab"/>
    <w:uiPriority w:val="99"/>
    <w:unhideWhenUsed/>
    <w:rsid w:val="00947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7895"/>
  </w:style>
  <w:style w:type="character" w:customStyle="1" w:styleId="30">
    <w:name w:val="Заголовок 3 Знак"/>
    <w:basedOn w:val="a0"/>
    <w:link w:val="3"/>
    <w:uiPriority w:val="9"/>
    <w:rsid w:val="001D7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D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Кузьмин Дмитрий Александрович</cp:lastModifiedBy>
  <cp:revision>30</cp:revision>
  <dcterms:created xsi:type="dcterms:W3CDTF">2022-12-05T15:33:00Z</dcterms:created>
  <dcterms:modified xsi:type="dcterms:W3CDTF">2022-12-06T11:47:00Z</dcterms:modified>
</cp:coreProperties>
</file>