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B9B3" w14:textId="562FEC8A" w:rsidR="00040D2F" w:rsidRPr="00040D2F" w:rsidRDefault="00040D2F" w:rsidP="00A35B93">
      <w:pPr>
        <w:rPr>
          <w:b/>
          <w:bCs/>
          <w:i/>
          <w:iCs/>
          <w:sz w:val="28"/>
          <w:szCs w:val="28"/>
        </w:rPr>
      </w:pPr>
      <w:r w:rsidRPr="00040D2F">
        <w:rPr>
          <w:b/>
          <w:bCs/>
          <w:i/>
          <w:iCs/>
          <w:sz w:val="28"/>
          <w:szCs w:val="28"/>
        </w:rPr>
        <w:t>Rough</w:t>
      </w:r>
    </w:p>
    <w:p w14:paraId="33276528" w14:textId="6E711D9B" w:rsidR="00A35B93" w:rsidRPr="00A35B93" w:rsidRDefault="00A35B93" w:rsidP="00A35B93">
      <w:r w:rsidRPr="00A35B93">
        <w:t xml:space="preserve">Certainly! Here's the </w:t>
      </w:r>
      <w:r w:rsidRPr="00A35B93">
        <w:rPr>
          <w:b/>
          <w:bCs/>
        </w:rPr>
        <w:t>comprehensive answer</w:t>
      </w:r>
      <w:r w:rsidRPr="00A35B93">
        <w:t xml:space="preserve"> mapping your </w:t>
      </w:r>
      <w:r w:rsidRPr="00A35B93">
        <w:rPr>
          <w:b/>
          <w:bCs/>
        </w:rPr>
        <w:t>QRAISE Protocol Capstone Project</w:t>
      </w:r>
      <w:r w:rsidRPr="00A35B93">
        <w:t xml:space="preserve"> to the relevant </w:t>
      </w:r>
      <w:r w:rsidRPr="00A35B93">
        <w:rPr>
          <w:b/>
          <w:bCs/>
        </w:rPr>
        <w:t>United Nations Sustainable Development Goals (SDGs)</w:t>
      </w:r>
      <w:r w:rsidRPr="00A35B93">
        <w:t xml:space="preserve"> — now including SDG 10 and SDG 12 as well — with references to your project’s design and intentions.</w:t>
      </w:r>
    </w:p>
    <w:p w14:paraId="09607DD6" w14:textId="77777777" w:rsidR="00A35B93" w:rsidRPr="00A35B93" w:rsidRDefault="00A35B93" w:rsidP="00A35B93">
      <w:r w:rsidRPr="00A35B93">
        <w:pict w14:anchorId="1E686FC7">
          <v:rect id="_x0000_i1085" style="width:0;height:1.5pt" o:hralign="center" o:hrstd="t" o:hr="t" fillcolor="#a0a0a0" stroked="f"/>
        </w:pict>
      </w:r>
    </w:p>
    <w:p w14:paraId="55C83E1A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🧭</w:t>
      </w:r>
      <w:r w:rsidRPr="00A35B93">
        <w:rPr>
          <w:b/>
          <w:bCs/>
        </w:rPr>
        <w:t xml:space="preserve"> SDG Mapping for QRAISE Protocol Capstone</w:t>
      </w:r>
    </w:p>
    <w:p w14:paraId="7E035098" w14:textId="77777777" w:rsidR="00A35B93" w:rsidRPr="00A35B93" w:rsidRDefault="00A35B93" w:rsidP="00A35B93">
      <w:r w:rsidRPr="00A35B93">
        <w:t xml:space="preserve">Your QRAISE project — a </w:t>
      </w:r>
      <w:r w:rsidRPr="00A35B93">
        <w:rPr>
          <w:b/>
          <w:bCs/>
        </w:rPr>
        <w:t>quantum-resistant, AI/ML-powered, crypto-agile framework</w:t>
      </w:r>
      <w:r w:rsidRPr="00A35B93">
        <w:t xml:space="preserve"> integrating </w:t>
      </w:r>
      <w:r w:rsidRPr="00A35B93">
        <w:rPr>
          <w:b/>
          <w:bCs/>
        </w:rPr>
        <w:t>hardware and software coordination</w:t>
      </w:r>
      <w:r w:rsidRPr="00A35B93">
        <w:t xml:space="preserve"> — aligns with the following SDGs:</w:t>
      </w:r>
    </w:p>
    <w:p w14:paraId="6037DFA9" w14:textId="77777777" w:rsidR="00A35B93" w:rsidRPr="00A35B93" w:rsidRDefault="00A35B93" w:rsidP="00A35B93">
      <w:r w:rsidRPr="00A35B93">
        <w:pict w14:anchorId="2794D912">
          <v:rect id="_x0000_i1086" style="width:0;height:1.5pt" o:hralign="center" o:hrstd="t" o:hr="t" fillcolor="#a0a0a0" stroked="f"/>
        </w:pict>
      </w:r>
    </w:p>
    <w:p w14:paraId="5A8C4DC1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9: Industry, Innovation, and Infrastructure</w:t>
      </w:r>
    </w:p>
    <w:p w14:paraId="538FCC83" w14:textId="77777777" w:rsidR="00A35B93" w:rsidRPr="00A35B93" w:rsidRDefault="00A35B93" w:rsidP="00A35B93">
      <w:r w:rsidRPr="00A35B93">
        <w:rPr>
          <w:b/>
          <w:bCs/>
        </w:rPr>
        <w:t>Target 9.1, 9.5, 9.c</w:t>
      </w:r>
      <w:r w:rsidRPr="00A35B93">
        <w:br/>
      </w:r>
      <w:r w:rsidRPr="00A35B93">
        <w:rPr>
          <w:i/>
          <w:iCs/>
        </w:rPr>
        <w:t>"Develop quality, reliable, sustainable and resilient infrastructure..."</w:t>
      </w:r>
      <w:r w:rsidRPr="00A35B93">
        <w:br/>
      </w:r>
      <w:r w:rsidRPr="00A35B93">
        <w:rPr>
          <w:i/>
          <w:iCs/>
        </w:rPr>
        <w:t>"Enhance scientific research, upgrade the technological capabilities of industrial sectors..."</w:t>
      </w:r>
    </w:p>
    <w:p w14:paraId="4EA5B0E7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45807CA9" w14:textId="77777777" w:rsidR="00A35B93" w:rsidRPr="00A35B93" w:rsidRDefault="00A35B93" w:rsidP="00A35B93">
      <w:pPr>
        <w:numPr>
          <w:ilvl w:val="0"/>
          <w:numId w:val="1"/>
        </w:numPr>
      </w:pPr>
      <w:r w:rsidRPr="00A35B93">
        <w:t xml:space="preserve">QRAISE upgrades digital transaction protocols (like TLS/SSL) with </w:t>
      </w:r>
      <w:r w:rsidRPr="00A35B93">
        <w:rPr>
          <w:b/>
          <w:bCs/>
        </w:rPr>
        <w:t>post-quantum cryptography (PQC)</w:t>
      </w:r>
      <w:r w:rsidRPr="00A35B93">
        <w:t>.</w:t>
      </w:r>
    </w:p>
    <w:p w14:paraId="6D3B4B10" w14:textId="77777777" w:rsidR="00A35B93" w:rsidRPr="00A35B93" w:rsidRDefault="00A35B93" w:rsidP="00A35B93">
      <w:pPr>
        <w:numPr>
          <w:ilvl w:val="0"/>
          <w:numId w:val="1"/>
        </w:numPr>
      </w:pPr>
      <w:r w:rsidRPr="00A35B93">
        <w:t xml:space="preserve">It fosters resilience, innovation, and next-gen infrastructure in </w:t>
      </w:r>
      <w:r w:rsidRPr="00A35B93">
        <w:rPr>
          <w:b/>
          <w:bCs/>
        </w:rPr>
        <w:t>banking and finance</w:t>
      </w:r>
      <w:r w:rsidRPr="00A35B93">
        <w:t>, especially for digital payments like UPI, RTGS.</w:t>
      </w:r>
    </w:p>
    <w:p w14:paraId="16BBA5B1" w14:textId="77777777" w:rsidR="00A35B93" w:rsidRPr="00A35B93" w:rsidRDefault="00A35B93" w:rsidP="00A35B93">
      <w:pPr>
        <w:numPr>
          <w:ilvl w:val="0"/>
          <w:numId w:val="1"/>
        </w:numPr>
      </w:pPr>
      <w:r w:rsidRPr="00A35B93">
        <w:t xml:space="preserve">Integrates </w:t>
      </w:r>
      <w:r w:rsidRPr="00A35B93">
        <w:rPr>
          <w:b/>
          <w:bCs/>
        </w:rPr>
        <w:t>hardware acceleration, AI/ML, and post-quantum algorithms</w:t>
      </w:r>
      <w:r w:rsidRPr="00A35B93">
        <w:t xml:space="preserve"> to enhance security, speed, and adaptability.</w:t>
      </w:r>
    </w:p>
    <w:p w14:paraId="37D03AF6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“...software and hardware coordinate to achieve this, and hence this is how the AI/ML plug and play concept brings crypto agility.”</w:t>
      </w:r>
    </w:p>
    <w:p w14:paraId="4A72CA08" w14:textId="77777777" w:rsidR="00A35B93" w:rsidRPr="00A35B93" w:rsidRDefault="00A35B93" w:rsidP="00A35B93">
      <w:r w:rsidRPr="00A35B93">
        <w:pict w14:anchorId="14584EB9">
          <v:rect id="_x0000_i1087" style="width:0;height:1.5pt" o:hralign="center" o:hrstd="t" o:hr="t" fillcolor="#a0a0a0" stroked="f"/>
        </w:pict>
      </w:r>
    </w:p>
    <w:p w14:paraId="30BD6681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8: Decent Work and Economic Growth</w:t>
      </w:r>
    </w:p>
    <w:p w14:paraId="6D123548" w14:textId="77777777" w:rsidR="00A35B93" w:rsidRPr="00A35B93" w:rsidRDefault="00A35B93" w:rsidP="00A35B93">
      <w:r w:rsidRPr="00A35B93">
        <w:rPr>
          <w:b/>
          <w:bCs/>
        </w:rPr>
        <w:t>Target 8.10</w:t>
      </w:r>
      <w:r w:rsidRPr="00A35B93">
        <w:br/>
      </w:r>
      <w:r w:rsidRPr="00A35B93">
        <w:rPr>
          <w:i/>
          <w:iCs/>
        </w:rPr>
        <w:t>"Strengthen the capacity of domestic financial institutions to encourage and expand access to banking, insurance and financial services..."</w:t>
      </w:r>
    </w:p>
    <w:p w14:paraId="6E9303DD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1908271B" w14:textId="77777777" w:rsidR="00A35B93" w:rsidRPr="00A35B93" w:rsidRDefault="00A35B93" w:rsidP="00A35B93">
      <w:pPr>
        <w:numPr>
          <w:ilvl w:val="0"/>
          <w:numId w:val="2"/>
        </w:numPr>
      </w:pPr>
      <w:r w:rsidRPr="00A35B93">
        <w:t xml:space="preserve">Provides </w:t>
      </w:r>
      <w:r w:rsidRPr="00A35B93">
        <w:rPr>
          <w:b/>
          <w:bCs/>
        </w:rPr>
        <w:t>robust fraud protection</w:t>
      </w:r>
      <w:r w:rsidRPr="00A35B93">
        <w:t xml:space="preserve">, ensures secure digital banking environments, encouraging growth in </w:t>
      </w:r>
      <w:r w:rsidRPr="00A35B93">
        <w:rPr>
          <w:b/>
          <w:bCs/>
        </w:rPr>
        <w:t>digital financial inclusion</w:t>
      </w:r>
      <w:r w:rsidRPr="00A35B93">
        <w:t>.</w:t>
      </w:r>
    </w:p>
    <w:p w14:paraId="68D0E6FC" w14:textId="77777777" w:rsidR="00A35B93" w:rsidRPr="00A35B93" w:rsidRDefault="00A35B93" w:rsidP="00A35B93">
      <w:pPr>
        <w:numPr>
          <w:ilvl w:val="0"/>
          <w:numId w:val="2"/>
        </w:numPr>
      </w:pPr>
      <w:r w:rsidRPr="00A35B93">
        <w:t xml:space="preserve">Supports </w:t>
      </w:r>
      <w:r w:rsidRPr="00A35B93">
        <w:rPr>
          <w:b/>
          <w:bCs/>
        </w:rPr>
        <w:t>faster, safer digital transactions</w:t>
      </w:r>
      <w:r w:rsidRPr="00A35B93">
        <w:t>, which is foundational to economic activity and business trust.</w:t>
      </w:r>
    </w:p>
    <w:p w14:paraId="313A49E2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“ML model cross-checks recipient account with CPFIR’s negative database.”</w:t>
      </w:r>
      <w:r w:rsidRPr="00A35B93">
        <w:br/>
        <w:t>“AI schedules key updates based on threat intelligence.”</w:t>
      </w:r>
    </w:p>
    <w:p w14:paraId="24313201" w14:textId="77777777" w:rsidR="00A35B93" w:rsidRPr="00A35B93" w:rsidRDefault="00A35B93" w:rsidP="00A35B93">
      <w:r w:rsidRPr="00A35B93">
        <w:lastRenderedPageBreak/>
        <w:pict w14:anchorId="1AD0D81D">
          <v:rect id="_x0000_i1088" style="width:0;height:1.5pt" o:hralign="center" o:hrstd="t" o:hr="t" fillcolor="#a0a0a0" stroked="f"/>
        </w:pict>
      </w:r>
    </w:p>
    <w:p w14:paraId="0E580E1C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10: Reduced Inequalities</w:t>
      </w:r>
    </w:p>
    <w:p w14:paraId="6321EF0F" w14:textId="77777777" w:rsidR="00A35B93" w:rsidRPr="00A35B93" w:rsidRDefault="00A35B93" w:rsidP="00A35B93">
      <w:r w:rsidRPr="00A35B93">
        <w:rPr>
          <w:b/>
          <w:bCs/>
        </w:rPr>
        <w:t>Target 10.c</w:t>
      </w:r>
      <w:r w:rsidRPr="00A35B93">
        <w:br/>
      </w:r>
      <w:r w:rsidRPr="00A35B93">
        <w:rPr>
          <w:i/>
          <w:iCs/>
        </w:rPr>
        <w:t>"By 2030, reduce to less than 3% the transaction costs of migrant remittances and eliminate remittance corridors with costs higher than 5%."</w:t>
      </w:r>
    </w:p>
    <w:p w14:paraId="27DCF6B4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62F13294" w14:textId="77777777" w:rsidR="00A35B93" w:rsidRPr="00A35B93" w:rsidRDefault="00A35B93" w:rsidP="00A35B93">
      <w:pPr>
        <w:numPr>
          <w:ilvl w:val="0"/>
          <w:numId w:val="3"/>
        </w:numPr>
      </w:pPr>
      <w:r w:rsidRPr="00A35B93">
        <w:t xml:space="preserve">Enables </w:t>
      </w:r>
      <w:r w:rsidRPr="00A35B93">
        <w:rPr>
          <w:b/>
          <w:bCs/>
        </w:rPr>
        <w:t>secure, real-time payments</w:t>
      </w:r>
      <w:r w:rsidRPr="00A35B93">
        <w:t xml:space="preserve"> (e.g., via UPI, NEFT) while ensuring </w:t>
      </w:r>
      <w:r w:rsidRPr="00A35B93">
        <w:rPr>
          <w:b/>
          <w:bCs/>
        </w:rPr>
        <w:t>low computational overhead</w:t>
      </w:r>
      <w:r w:rsidRPr="00A35B93">
        <w:t xml:space="preserve"> using dynamic cipher selection.</w:t>
      </w:r>
    </w:p>
    <w:p w14:paraId="5A2E33C7" w14:textId="77777777" w:rsidR="00A35B93" w:rsidRPr="00A35B93" w:rsidRDefault="00A35B93" w:rsidP="00A35B93">
      <w:pPr>
        <w:numPr>
          <w:ilvl w:val="0"/>
          <w:numId w:val="3"/>
        </w:numPr>
      </w:pPr>
      <w:r w:rsidRPr="00A35B93">
        <w:t xml:space="preserve">Allows smaller banks and regional networks to </w:t>
      </w:r>
      <w:r w:rsidRPr="00A35B93">
        <w:rPr>
          <w:b/>
          <w:bCs/>
        </w:rPr>
        <w:t>plug into national-level secure protocols</w:t>
      </w:r>
      <w:r w:rsidRPr="00A35B93">
        <w:t>, reducing barriers to participation.</w:t>
      </w:r>
    </w:p>
    <w:p w14:paraId="3985353B" w14:textId="77777777" w:rsidR="00A35B93" w:rsidRPr="00A35B93" w:rsidRDefault="00A35B93" w:rsidP="00A35B93">
      <w:pPr>
        <w:numPr>
          <w:ilvl w:val="0"/>
          <w:numId w:val="3"/>
        </w:numPr>
      </w:pPr>
      <w:r w:rsidRPr="00A35B93">
        <w:t xml:space="preserve">Can be shared/adopted by developing countries and underbanked regions as an </w:t>
      </w:r>
      <w:r w:rsidRPr="00A35B93">
        <w:rPr>
          <w:b/>
          <w:bCs/>
        </w:rPr>
        <w:t>open cryptographic framework</w:t>
      </w:r>
      <w:r w:rsidRPr="00A35B93">
        <w:t>.</w:t>
      </w:r>
    </w:p>
    <w:p w14:paraId="4657ED67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“QRAISE protocol... modular enough to suit different banking conditions and infrastructure scenarios.”</w:t>
      </w:r>
    </w:p>
    <w:p w14:paraId="363B6182" w14:textId="77777777" w:rsidR="00A35B93" w:rsidRPr="00A35B93" w:rsidRDefault="00A35B93" w:rsidP="00A35B93">
      <w:r w:rsidRPr="00A35B93">
        <w:pict w14:anchorId="58FFA042">
          <v:rect id="_x0000_i1089" style="width:0;height:1.5pt" o:hralign="center" o:hrstd="t" o:hr="t" fillcolor="#a0a0a0" stroked="f"/>
        </w:pict>
      </w:r>
    </w:p>
    <w:p w14:paraId="1F1890F2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16: Peace, Justice and Strong Institutions</w:t>
      </w:r>
    </w:p>
    <w:p w14:paraId="0C7D49CA" w14:textId="77777777" w:rsidR="00A35B93" w:rsidRPr="00A35B93" w:rsidRDefault="00A35B93" w:rsidP="00A35B93">
      <w:r w:rsidRPr="00A35B93">
        <w:rPr>
          <w:b/>
          <w:bCs/>
        </w:rPr>
        <w:t>Target 16.4</w:t>
      </w:r>
      <w:r w:rsidRPr="00A35B93">
        <w:br/>
      </w:r>
      <w:r w:rsidRPr="00A35B93">
        <w:rPr>
          <w:i/>
          <w:iCs/>
        </w:rPr>
        <w:t>"Significantly reduce illicit financial and arms flows, strengthen the recovery and return of stolen assets and combat all forms of organized crime."</w:t>
      </w:r>
    </w:p>
    <w:p w14:paraId="3D8494DD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224FAAE5" w14:textId="77777777" w:rsidR="00A35B93" w:rsidRPr="00A35B93" w:rsidRDefault="00A35B93" w:rsidP="00A35B93">
      <w:pPr>
        <w:numPr>
          <w:ilvl w:val="0"/>
          <w:numId w:val="4"/>
        </w:numPr>
      </w:pPr>
      <w:r w:rsidRPr="00A35B93">
        <w:t xml:space="preserve">Provides </w:t>
      </w:r>
      <w:r w:rsidRPr="00A35B93">
        <w:rPr>
          <w:b/>
          <w:bCs/>
        </w:rPr>
        <w:t>real-time anomaly detection</w:t>
      </w:r>
      <w:r w:rsidRPr="00A35B93">
        <w:t xml:space="preserve">, biometric + </w:t>
      </w:r>
      <w:proofErr w:type="spellStart"/>
      <w:r w:rsidRPr="00A35B93">
        <w:t>behavioral</w:t>
      </w:r>
      <w:proofErr w:type="spellEnd"/>
      <w:r w:rsidRPr="00A35B93">
        <w:t xml:space="preserve"> authentication, and integrates CPFIR fraud registry.</w:t>
      </w:r>
    </w:p>
    <w:p w14:paraId="655BC70A" w14:textId="77777777" w:rsidR="00A35B93" w:rsidRPr="00A35B93" w:rsidRDefault="00A35B93" w:rsidP="00A35B93">
      <w:pPr>
        <w:numPr>
          <w:ilvl w:val="0"/>
          <w:numId w:val="4"/>
        </w:numPr>
      </w:pPr>
      <w:r w:rsidRPr="00A35B93">
        <w:t xml:space="preserve">Helps build </w:t>
      </w:r>
      <w:r w:rsidRPr="00A35B93">
        <w:rPr>
          <w:b/>
          <w:bCs/>
        </w:rPr>
        <w:t>resilient digital public infrastructure</w:t>
      </w:r>
      <w:r w:rsidRPr="00A35B93">
        <w:t xml:space="preserve"> against both present and future (quantum) threats.</w:t>
      </w:r>
    </w:p>
    <w:p w14:paraId="0CEFBF26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“ML tracks user patterns to detect impersonation.”</w:t>
      </w:r>
      <w:r w:rsidRPr="00A35B93">
        <w:br/>
        <w:t>“AI-driven adaptive authentication (</w:t>
      </w:r>
      <w:proofErr w:type="spellStart"/>
      <w:r w:rsidRPr="00A35B93">
        <w:t>behavioral</w:t>
      </w:r>
      <w:proofErr w:type="spellEnd"/>
      <w:r w:rsidRPr="00A35B93">
        <w:t xml:space="preserve"> biometrics + anomaly detection).”</w:t>
      </w:r>
    </w:p>
    <w:p w14:paraId="6484D996" w14:textId="77777777" w:rsidR="00A35B93" w:rsidRPr="00A35B93" w:rsidRDefault="00A35B93" w:rsidP="00A35B93">
      <w:r w:rsidRPr="00A35B93">
        <w:pict w14:anchorId="61B3E801">
          <v:rect id="_x0000_i1090" style="width:0;height:1.5pt" o:hralign="center" o:hrstd="t" o:hr="t" fillcolor="#a0a0a0" stroked="f"/>
        </w:pict>
      </w:r>
    </w:p>
    <w:p w14:paraId="579C45F4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11: Sustainable Cities and Communities</w:t>
      </w:r>
    </w:p>
    <w:p w14:paraId="21348227" w14:textId="77777777" w:rsidR="00A35B93" w:rsidRPr="00A35B93" w:rsidRDefault="00A35B93" w:rsidP="00A35B93">
      <w:r w:rsidRPr="00A35B93">
        <w:rPr>
          <w:b/>
          <w:bCs/>
        </w:rPr>
        <w:t>Target 11.5</w:t>
      </w:r>
      <w:r w:rsidRPr="00A35B93">
        <w:br/>
      </w:r>
      <w:r w:rsidRPr="00A35B93">
        <w:rPr>
          <w:i/>
          <w:iCs/>
        </w:rPr>
        <w:t>"Reduce the number of people affected and decrease the direct economic losses caused by disasters, including technological disasters."</w:t>
      </w:r>
    </w:p>
    <w:p w14:paraId="7671C3D8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05731FB9" w14:textId="77777777" w:rsidR="00A35B93" w:rsidRPr="00A35B93" w:rsidRDefault="00A35B93" w:rsidP="00A35B93">
      <w:pPr>
        <w:numPr>
          <w:ilvl w:val="0"/>
          <w:numId w:val="5"/>
        </w:numPr>
      </w:pPr>
      <w:r w:rsidRPr="00A35B93">
        <w:t xml:space="preserve">Protects </w:t>
      </w:r>
      <w:r w:rsidRPr="00A35B93">
        <w:rPr>
          <w:b/>
          <w:bCs/>
        </w:rPr>
        <w:t>core financial services</w:t>
      </w:r>
      <w:r w:rsidRPr="00A35B93">
        <w:t xml:space="preserve"> in urban areas from cyber-disasters (e.g., coordinated digital attacks).</w:t>
      </w:r>
    </w:p>
    <w:p w14:paraId="2C949F33" w14:textId="77777777" w:rsidR="00A35B93" w:rsidRPr="00A35B93" w:rsidRDefault="00A35B93" w:rsidP="00A35B93">
      <w:pPr>
        <w:numPr>
          <w:ilvl w:val="0"/>
          <w:numId w:val="5"/>
        </w:numPr>
      </w:pPr>
      <w:r w:rsidRPr="00A35B93">
        <w:lastRenderedPageBreak/>
        <w:t>Ensures safe digital infrastructure essential for smart city platforms and public digital goods.</w:t>
      </w:r>
    </w:p>
    <w:p w14:paraId="5CAC3AB2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 xml:space="preserve">“Deploy AI edge nodes at RBI data </w:t>
      </w:r>
      <w:proofErr w:type="spellStart"/>
      <w:r w:rsidRPr="00A35B93">
        <w:t>centers</w:t>
      </w:r>
      <w:proofErr w:type="spellEnd"/>
      <w:r w:rsidRPr="00A35B93">
        <w:t xml:space="preserve"> for real-time threat mitigation.”</w:t>
      </w:r>
    </w:p>
    <w:p w14:paraId="5654B054" w14:textId="77777777" w:rsidR="00A35B93" w:rsidRPr="00A35B93" w:rsidRDefault="00A35B93" w:rsidP="00A35B93">
      <w:r w:rsidRPr="00A35B93">
        <w:pict w14:anchorId="4DD85B02">
          <v:rect id="_x0000_i1091" style="width:0;height:1.5pt" o:hralign="center" o:hrstd="t" o:hr="t" fillcolor="#a0a0a0" stroked="f"/>
        </w:pict>
      </w:r>
    </w:p>
    <w:p w14:paraId="09FD756A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12: Responsible Consumption and Production</w:t>
      </w:r>
    </w:p>
    <w:p w14:paraId="5B8E1063" w14:textId="77777777" w:rsidR="00A35B93" w:rsidRPr="00A35B93" w:rsidRDefault="00A35B93" w:rsidP="00A35B93">
      <w:r w:rsidRPr="00A35B93">
        <w:rPr>
          <w:b/>
          <w:bCs/>
        </w:rPr>
        <w:t>Target 12.2</w:t>
      </w:r>
      <w:r w:rsidRPr="00A35B93">
        <w:br/>
      </w:r>
      <w:r w:rsidRPr="00A35B93">
        <w:rPr>
          <w:i/>
          <w:iCs/>
        </w:rPr>
        <w:t>"By 2030, achieve sustainable management and efficient use of natural resources."</w:t>
      </w:r>
    </w:p>
    <w:p w14:paraId="74179E99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492C3E5B" w14:textId="77777777" w:rsidR="00A35B93" w:rsidRPr="00A35B93" w:rsidRDefault="00A35B93" w:rsidP="00A35B93">
      <w:pPr>
        <w:numPr>
          <w:ilvl w:val="0"/>
          <w:numId w:val="6"/>
        </w:numPr>
      </w:pPr>
      <w:r w:rsidRPr="00A35B93">
        <w:t xml:space="preserve">AI/ML dynamically selects the </w:t>
      </w:r>
      <w:r w:rsidRPr="00A35B93">
        <w:rPr>
          <w:b/>
          <w:bCs/>
        </w:rPr>
        <w:t>most efficient cryptographic algorithm</w:t>
      </w:r>
      <w:r w:rsidRPr="00A35B93">
        <w:t xml:space="preserve">, reducing </w:t>
      </w:r>
      <w:r w:rsidRPr="00A35B93">
        <w:rPr>
          <w:b/>
          <w:bCs/>
        </w:rPr>
        <w:t>energy usage and computational cost</w:t>
      </w:r>
      <w:r w:rsidRPr="00A35B93">
        <w:t>.</w:t>
      </w:r>
    </w:p>
    <w:p w14:paraId="4160FCC1" w14:textId="77777777" w:rsidR="00A35B93" w:rsidRPr="00A35B93" w:rsidRDefault="00A35B93" w:rsidP="00A35B93">
      <w:pPr>
        <w:numPr>
          <w:ilvl w:val="0"/>
          <w:numId w:val="6"/>
        </w:numPr>
      </w:pPr>
      <w:r w:rsidRPr="00A35B93">
        <w:t xml:space="preserve">Prevents unnecessary crypto-heavy operations and long-running tasks through </w:t>
      </w:r>
      <w:r w:rsidRPr="00A35B93">
        <w:rPr>
          <w:b/>
          <w:bCs/>
        </w:rPr>
        <w:t>hardware-software coordination</w:t>
      </w:r>
      <w:r w:rsidRPr="00A35B93">
        <w:t>.</w:t>
      </w:r>
    </w:p>
    <w:p w14:paraId="40CD4DD5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“QRAISE uses performance data and hardware sensors to switch to lighter ciphers where applicable.”</w:t>
      </w:r>
    </w:p>
    <w:p w14:paraId="1F2FB66D" w14:textId="77777777" w:rsidR="00A35B93" w:rsidRPr="00A35B93" w:rsidRDefault="00A35B93" w:rsidP="00A35B93">
      <w:r w:rsidRPr="00A35B93">
        <w:pict w14:anchorId="0028441B">
          <v:rect id="_x0000_i1092" style="width:0;height:1.5pt" o:hralign="center" o:hrstd="t" o:hr="t" fillcolor="#a0a0a0" stroked="f"/>
        </w:pict>
      </w:r>
    </w:p>
    <w:p w14:paraId="04764978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SDG 17: Partnerships for the Goals</w:t>
      </w:r>
    </w:p>
    <w:p w14:paraId="48ED3A37" w14:textId="77777777" w:rsidR="00A35B93" w:rsidRPr="00A35B93" w:rsidRDefault="00A35B93" w:rsidP="00A35B93">
      <w:r w:rsidRPr="00A35B93">
        <w:rPr>
          <w:b/>
          <w:bCs/>
        </w:rPr>
        <w:t>Target 17.6, 17.8</w:t>
      </w:r>
      <w:r w:rsidRPr="00A35B93">
        <w:br/>
      </w:r>
      <w:r w:rsidRPr="00A35B93">
        <w:rPr>
          <w:i/>
          <w:iCs/>
        </w:rPr>
        <w:t>"Enhance access to science, technology and innovation..."</w:t>
      </w:r>
    </w:p>
    <w:p w14:paraId="4FDF1D9B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✅</w:t>
      </w:r>
      <w:r w:rsidRPr="00A35B93">
        <w:rPr>
          <w:b/>
          <w:bCs/>
        </w:rPr>
        <w:t xml:space="preserve"> Why QRAISE Matches:</w:t>
      </w:r>
    </w:p>
    <w:p w14:paraId="3D7FA40B" w14:textId="77777777" w:rsidR="00A35B93" w:rsidRPr="00A35B93" w:rsidRDefault="00A35B93" w:rsidP="00A35B93">
      <w:pPr>
        <w:numPr>
          <w:ilvl w:val="0"/>
          <w:numId w:val="7"/>
        </w:numPr>
      </w:pPr>
      <w:r w:rsidRPr="00A35B93">
        <w:t xml:space="preserve">Can be adopted globally across </w:t>
      </w:r>
      <w:r w:rsidRPr="00A35B93">
        <w:rPr>
          <w:b/>
          <w:bCs/>
        </w:rPr>
        <w:t xml:space="preserve">central banks, </w:t>
      </w:r>
      <w:proofErr w:type="spellStart"/>
      <w:r w:rsidRPr="00A35B93">
        <w:rPr>
          <w:b/>
          <w:bCs/>
        </w:rPr>
        <w:t>fintechs</w:t>
      </w:r>
      <w:proofErr w:type="spellEnd"/>
      <w:r w:rsidRPr="00A35B93">
        <w:rPr>
          <w:b/>
          <w:bCs/>
        </w:rPr>
        <w:t>, payment networks</w:t>
      </w:r>
      <w:r w:rsidRPr="00A35B93">
        <w:t xml:space="preserve">, creating a </w:t>
      </w:r>
      <w:r w:rsidRPr="00A35B93">
        <w:rPr>
          <w:b/>
          <w:bCs/>
        </w:rPr>
        <w:t>shared cybersecurity foundation</w:t>
      </w:r>
      <w:r w:rsidRPr="00A35B93">
        <w:t>.</w:t>
      </w:r>
    </w:p>
    <w:p w14:paraId="64C50094" w14:textId="77777777" w:rsidR="00A35B93" w:rsidRPr="00A35B93" w:rsidRDefault="00A35B93" w:rsidP="00A35B93">
      <w:pPr>
        <w:numPr>
          <w:ilvl w:val="0"/>
          <w:numId w:val="7"/>
        </w:numPr>
      </w:pPr>
      <w:r w:rsidRPr="00A35B93">
        <w:t xml:space="preserve">Aligns with </w:t>
      </w:r>
      <w:r w:rsidRPr="00A35B93">
        <w:rPr>
          <w:b/>
          <w:bCs/>
        </w:rPr>
        <w:t>SWIFT CSP</w:t>
      </w:r>
      <w:r w:rsidRPr="00A35B93">
        <w:t>, ISO 20022, and BIS experimentation with quantum-safe systems.</w:t>
      </w:r>
    </w:p>
    <w:p w14:paraId="74B40BA6" w14:textId="77777777" w:rsidR="00A35B93" w:rsidRPr="00A35B93" w:rsidRDefault="00A35B93" w:rsidP="00A35B93">
      <w:pPr>
        <w:numPr>
          <w:ilvl w:val="0"/>
          <w:numId w:val="7"/>
        </w:numPr>
      </w:pPr>
      <w:r w:rsidRPr="00A35B93">
        <w:t xml:space="preserve">Promotes </w:t>
      </w:r>
      <w:r w:rsidRPr="00A35B93">
        <w:rPr>
          <w:b/>
          <w:bCs/>
        </w:rPr>
        <w:t>shared research, hardware reuse (like TaPaSCo, PQC co-processors)</w:t>
      </w:r>
      <w:r w:rsidRPr="00A35B93">
        <w:t xml:space="preserve">, and </w:t>
      </w:r>
      <w:r w:rsidRPr="00A35B93">
        <w:rPr>
          <w:b/>
          <w:bCs/>
        </w:rPr>
        <w:t>AI/crypto benchmarking</w:t>
      </w:r>
      <w:r w:rsidRPr="00A35B93">
        <w:t xml:space="preserve"> among institutions.</w:t>
      </w:r>
    </w:p>
    <w:p w14:paraId="3A2FCFFF" w14:textId="77777777" w:rsidR="00A35B93" w:rsidRPr="00A35B93" w:rsidRDefault="00A35B93" w:rsidP="00A35B93">
      <w:r w:rsidRPr="00A35B93">
        <w:rPr>
          <w:rFonts w:ascii="Segoe UI Emoji" w:hAnsi="Segoe UI Emoji" w:cs="Segoe UI Emoji"/>
        </w:rPr>
        <w:t>📌</w:t>
      </w:r>
      <w:r w:rsidRPr="00A35B93">
        <w:t xml:space="preserve"> Reference:</w:t>
      </w:r>
      <w:r w:rsidRPr="00A35B93">
        <w:br/>
        <w:t>“Replace TLS/SSL with QRAISE across all RBI-regulated systems.”</w:t>
      </w:r>
      <w:r w:rsidRPr="00A35B93">
        <w:br/>
        <w:t xml:space="preserve">“Partner with NPCI for vendor compliance (e.g., CRYSTALS-Kyber in </w:t>
      </w:r>
      <w:proofErr w:type="spellStart"/>
      <w:r w:rsidRPr="00A35B93">
        <w:t>RuPay</w:t>
      </w:r>
      <w:proofErr w:type="spellEnd"/>
      <w:r w:rsidRPr="00A35B93">
        <w:t xml:space="preserve"> cards).”</w:t>
      </w:r>
    </w:p>
    <w:p w14:paraId="574B4AAB" w14:textId="77777777" w:rsidR="00A35B93" w:rsidRPr="00A35B93" w:rsidRDefault="00A35B93" w:rsidP="00A35B93">
      <w:r w:rsidRPr="00A35B93">
        <w:pict w14:anchorId="23C97443">
          <v:rect id="_x0000_i1093" style="width:0;height:1.5pt" o:hralign="center" o:hrstd="t" o:hr="t" fillcolor="#a0a0a0" stroked="f"/>
        </w:pict>
      </w:r>
    </w:p>
    <w:p w14:paraId="7E7C6493" w14:textId="77777777" w:rsidR="00A35B93" w:rsidRPr="00A35B93" w:rsidRDefault="00A35B93" w:rsidP="00A35B93">
      <w:pPr>
        <w:rPr>
          <w:b/>
          <w:bCs/>
        </w:rPr>
      </w:pPr>
      <w:r w:rsidRPr="00A35B93">
        <w:rPr>
          <w:rFonts w:ascii="Segoe UI Emoji" w:hAnsi="Segoe UI Emoji" w:cs="Segoe UI Emoji"/>
          <w:b/>
          <w:bCs/>
        </w:rPr>
        <w:t>📊</w:t>
      </w:r>
      <w:r w:rsidRPr="00A35B93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157"/>
        <w:gridCol w:w="5411"/>
      </w:tblGrid>
      <w:tr w:rsidR="00A35B93" w:rsidRPr="00A35B93" w14:paraId="5F2285DB" w14:textId="77777777" w:rsidTr="00A35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B4F2C" w14:textId="77777777" w:rsidR="00A35B93" w:rsidRPr="00A35B93" w:rsidRDefault="00A35B93" w:rsidP="00A35B93">
            <w:pPr>
              <w:rPr>
                <w:b/>
                <w:bCs/>
              </w:rPr>
            </w:pPr>
            <w:r w:rsidRPr="00A35B93">
              <w:rPr>
                <w:b/>
                <w:bCs/>
              </w:rPr>
              <w:t>SDG</w:t>
            </w:r>
          </w:p>
        </w:tc>
        <w:tc>
          <w:tcPr>
            <w:tcW w:w="0" w:type="auto"/>
            <w:vAlign w:val="center"/>
            <w:hideMark/>
          </w:tcPr>
          <w:p w14:paraId="6988F085" w14:textId="77777777" w:rsidR="00A35B93" w:rsidRPr="00A35B93" w:rsidRDefault="00A35B93" w:rsidP="00A35B93">
            <w:pPr>
              <w:rPr>
                <w:b/>
                <w:bCs/>
              </w:rPr>
            </w:pPr>
            <w:r w:rsidRPr="00A35B93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5801E98" w14:textId="77777777" w:rsidR="00A35B93" w:rsidRPr="00A35B93" w:rsidRDefault="00A35B93" w:rsidP="00A35B93">
            <w:pPr>
              <w:rPr>
                <w:b/>
                <w:bCs/>
              </w:rPr>
            </w:pPr>
            <w:r w:rsidRPr="00A35B93">
              <w:rPr>
                <w:b/>
                <w:bCs/>
              </w:rPr>
              <w:t>QRAISE Relevance</w:t>
            </w:r>
          </w:p>
        </w:tc>
      </w:tr>
      <w:tr w:rsidR="00A35B93" w:rsidRPr="00A35B93" w14:paraId="172E250B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1E31" w14:textId="77777777" w:rsidR="00A35B93" w:rsidRPr="00A35B93" w:rsidRDefault="00A35B93" w:rsidP="00A35B93">
            <w:r w:rsidRPr="00A35B93">
              <w:t>9</w:t>
            </w:r>
          </w:p>
        </w:tc>
        <w:tc>
          <w:tcPr>
            <w:tcW w:w="0" w:type="auto"/>
            <w:vAlign w:val="center"/>
            <w:hideMark/>
          </w:tcPr>
          <w:p w14:paraId="30710C67" w14:textId="77777777" w:rsidR="00A35B93" w:rsidRPr="00A35B93" w:rsidRDefault="00A35B93" w:rsidP="00A35B93">
            <w:r w:rsidRPr="00A35B93">
              <w:t>Industry, Innovation, Infrastructure</w:t>
            </w:r>
          </w:p>
        </w:tc>
        <w:tc>
          <w:tcPr>
            <w:tcW w:w="0" w:type="auto"/>
            <w:vAlign w:val="center"/>
            <w:hideMark/>
          </w:tcPr>
          <w:p w14:paraId="7BF593A5" w14:textId="77777777" w:rsidR="00A35B93" w:rsidRPr="00A35B93" w:rsidRDefault="00A35B93" w:rsidP="00A35B93">
            <w:r w:rsidRPr="00A35B93">
              <w:t>Cryptographic infrastructure for secure, scalable banking</w:t>
            </w:r>
          </w:p>
        </w:tc>
      </w:tr>
      <w:tr w:rsidR="00A35B93" w:rsidRPr="00A35B93" w14:paraId="276B505F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D376" w14:textId="77777777" w:rsidR="00A35B93" w:rsidRPr="00A35B93" w:rsidRDefault="00A35B93" w:rsidP="00A35B93">
            <w:r w:rsidRPr="00A35B93">
              <w:t>8</w:t>
            </w:r>
          </w:p>
        </w:tc>
        <w:tc>
          <w:tcPr>
            <w:tcW w:w="0" w:type="auto"/>
            <w:vAlign w:val="center"/>
            <w:hideMark/>
          </w:tcPr>
          <w:p w14:paraId="7170461B" w14:textId="77777777" w:rsidR="00A35B93" w:rsidRPr="00A35B93" w:rsidRDefault="00A35B93" w:rsidP="00A35B93">
            <w:r w:rsidRPr="00A35B93">
              <w:t>Decent Work and Economic Growth</w:t>
            </w:r>
          </w:p>
        </w:tc>
        <w:tc>
          <w:tcPr>
            <w:tcW w:w="0" w:type="auto"/>
            <w:vAlign w:val="center"/>
            <w:hideMark/>
          </w:tcPr>
          <w:p w14:paraId="7B3E7DC1" w14:textId="77777777" w:rsidR="00A35B93" w:rsidRPr="00A35B93" w:rsidRDefault="00A35B93" w:rsidP="00A35B93">
            <w:r w:rsidRPr="00A35B93">
              <w:t>Enhances secure financial inclusion and transactions</w:t>
            </w:r>
          </w:p>
        </w:tc>
      </w:tr>
      <w:tr w:rsidR="00A35B93" w:rsidRPr="00A35B93" w14:paraId="36BD56AD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EB5" w14:textId="77777777" w:rsidR="00A35B93" w:rsidRPr="00A35B93" w:rsidRDefault="00A35B93" w:rsidP="00A35B93">
            <w:r w:rsidRPr="00A35B93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561E98F" w14:textId="77777777" w:rsidR="00A35B93" w:rsidRPr="00A35B93" w:rsidRDefault="00A35B93" w:rsidP="00A35B93">
            <w:r w:rsidRPr="00A35B93">
              <w:t>Reduced Inequalities</w:t>
            </w:r>
          </w:p>
        </w:tc>
        <w:tc>
          <w:tcPr>
            <w:tcW w:w="0" w:type="auto"/>
            <w:vAlign w:val="center"/>
            <w:hideMark/>
          </w:tcPr>
          <w:p w14:paraId="2849EAB1" w14:textId="77777777" w:rsidR="00A35B93" w:rsidRPr="00A35B93" w:rsidRDefault="00A35B93" w:rsidP="00A35B93">
            <w:r w:rsidRPr="00A35B93">
              <w:t>Equitable access to secure digital financial infrastructure</w:t>
            </w:r>
          </w:p>
        </w:tc>
      </w:tr>
      <w:tr w:rsidR="00A35B93" w:rsidRPr="00A35B93" w14:paraId="43CD32A2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048A" w14:textId="77777777" w:rsidR="00A35B93" w:rsidRPr="00A35B93" w:rsidRDefault="00A35B93" w:rsidP="00A35B93">
            <w:r w:rsidRPr="00A35B93">
              <w:t>16</w:t>
            </w:r>
          </w:p>
        </w:tc>
        <w:tc>
          <w:tcPr>
            <w:tcW w:w="0" w:type="auto"/>
            <w:vAlign w:val="center"/>
            <w:hideMark/>
          </w:tcPr>
          <w:p w14:paraId="26C1E5DF" w14:textId="77777777" w:rsidR="00A35B93" w:rsidRPr="00A35B93" w:rsidRDefault="00A35B93" w:rsidP="00A35B93">
            <w:r w:rsidRPr="00A35B93">
              <w:t>Peace, Justice, Strong Institutions</w:t>
            </w:r>
          </w:p>
        </w:tc>
        <w:tc>
          <w:tcPr>
            <w:tcW w:w="0" w:type="auto"/>
            <w:vAlign w:val="center"/>
            <w:hideMark/>
          </w:tcPr>
          <w:p w14:paraId="779C5747" w14:textId="77777777" w:rsidR="00A35B93" w:rsidRPr="00A35B93" w:rsidRDefault="00A35B93" w:rsidP="00A35B93">
            <w:r w:rsidRPr="00A35B93">
              <w:t>Reduces cyber fraud and improves institutional digital trust</w:t>
            </w:r>
          </w:p>
        </w:tc>
      </w:tr>
      <w:tr w:rsidR="00A35B93" w:rsidRPr="00A35B93" w14:paraId="178B2668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43CC" w14:textId="77777777" w:rsidR="00A35B93" w:rsidRPr="00A35B93" w:rsidRDefault="00A35B93" w:rsidP="00A35B93">
            <w:r w:rsidRPr="00A35B93">
              <w:t>11</w:t>
            </w:r>
          </w:p>
        </w:tc>
        <w:tc>
          <w:tcPr>
            <w:tcW w:w="0" w:type="auto"/>
            <w:vAlign w:val="center"/>
            <w:hideMark/>
          </w:tcPr>
          <w:p w14:paraId="0161C5E0" w14:textId="77777777" w:rsidR="00A35B93" w:rsidRPr="00A35B93" w:rsidRDefault="00A35B93" w:rsidP="00A35B93">
            <w:r w:rsidRPr="00A35B93">
              <w:t>Sustainable Cities and Communities</w:t>
            </w:r>
          </w:p>
        </w:tc>
        <w:tc>
          <w:tcPr>
            <w:tcW w:w="0" w:type="auto"/>
            <w:vAlign w:val="center"/>
            <w:hideMark/>
          </w:tcPr>
          <w:p w14:paraId="1EF0D0E8" w14:textId="77777777" w:rsidR="00A35B93" w:rsidRPr="00A35B93" w:rsidRDefault="00A35B93" w:rsidP="00A35B93">
            <w:r w:rsidRPr="00A35B93">
              <w:t>Resilience against cyber-disasters in urban infrastructure</w:t>
            </w:r>
          </w:p>
        </w:tc>
      </w:tr>
      <w:tr w:rsidR="00A35B93" w:rsidRPr="00A35B93" w14:paraId="236D6F31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25C1" w14:textId="77777777" w:rsidR="00A35B93" w:rsidRPr="00A35B93" w:rsidRDefault="00A35B93" w:rsidP="00A35B93">
            <w:r w:rsidRPr="00A35B93">
              <w:t>12</w:t>
            </w:r>
          </w:p>
        </w:tc>
        <w:tc>
          <w:tcPr>
            <w:tcW w:w="0" w:type="auto"/>
            <w:vAlign w:val="center"/>
            <w:hideMark/>
          </w:tcPr>
          <w:p w14:paraId="3AAE47A0" w14:textId="77777777" w:rsidR="00A35B93" w:rsidRPr="00A35B93" w:rsidRDefault="00A35B93" w:rsidP="00A35B93">
            <w:r w:rsidRPr="00A35B93">
              <w:t>Responsible Consumption and Production</w:t>
            </w:r>
          </w:p>
        </w:tc>
        <w:tc>
          <w:tcPr>
            <w:tcW w:w="0" w:type="auto"/>
            <w:vAlign w:val="center"/>
            <w:hideMark/>
          </w:tcPr>
          <w:p w14:paraId="4AFE9380" w14:textId="77777777" w:rsidR="00A35B93" w:rsidRPr="00A35B93" w:rsidRDefault="00A35B93" w:rsidP="00A35B93">
            <w:r w:rsidRPr="00A35B93">
              <w:t>Optimized crypto selection reduces energy and computation waste</w:t>
            </w:r>
          </w:p>
        </w:tc>
      </w:tr>
      <w:tr w:rsidR="00A35B93" w:rsidRPr="00A35B93" w14:paraId="459686FD" w14:textId="77777777" w:rsidTr="00A35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E89" w14:textId="77777777" w:rsidR="00A35B93" w:rsidRPr="00A35B93" w:rsidRDefault="00A35B93" w:rsidP="00A35B93">
            <w:r w:rsidRPr="00A35B93">
              <w:t>17</w:t>
            </w:r>
          </w:p>
        </w:tc>
        <w:tc>
          <w:tcPr>
            <w:tcW w:w="0" w:type="auto"/>
            <w:vAlign w:val="center"/>
            <w:hideMark/>
          </w:tcPr>
          <w:p w14:paraId="5A505F66" w14:textId="77777777" w:rsidR="00A35B93" w:rsidRPr="00A35B93" w:rsidRDefault="00A35B93" w:rsidP="00A35B93">
            <w:r w:rsidRPr="00A35B93">
              <w:t>Partnerships for the Goals</w:t>
            </w:r>
          </w:p>
        </w:tc>
        <w:tc>
          <w:tcPr>
            <w:tcW w:w="0" w:type="auto"/>
            <w:vAlign w:val="center"/>
            <w:hideMark/>
          </w:tcPr>
          <w:p w14:paraId="5868BFE5" w14:textId="77777777" w:rsidR="00A35B93" w:rsidRPr="00A35B93" w:rsidRDefault="00A35B93" w:rsidP="00A35B93">
            <w:r w:rsidRPr="00A35B93">
              <w:t>Shared open standards, SWIFT-compliance, supports developing economies</w:t>
            </w:r>
          </w:p>
        </w:tc>
      </w:tr>
    </w:tbl>
    <w:p w14:paraId="3AC566BC" w14:textId="77777777" w:rsidR="00A35B93" w:rsidRPr="00A35B93" w:rsidRDefault="00A35B93" w:rsidP="00A35B93">
      <w:r w:rsidRPr="00A35B93">
        <w:pict w14:anchorId="027DE784">
          <v:rect id="_x0000_i1094" style="width:0;height:1.5pt" o:hralign="center" o:hrstd="t" o:hr="t" fillcolor="#a0a0a0" stroked="f"/>
        </w:pict>
      </w:r>
    </w:p>
    <w:p w14:paraId="4203176F" w14:textId="77777777" w:rsidR="00A35B93" w:rsidRPr="00A35B93" w:rsidRDefault="00A35B93" w:rsidP="00A35B93">
      <w:r w:rsidRPr="00A35B93">
        <w:t xml:space="preserve">Would you like this formatted as a </w:t>
      </w:r>
      <w:r w:rsidRPr="00A35B93">
        <w:rPr>
          <w:b/>
          <w:bCs/>
        </w:rPr>
        <w:t>PDF infographic</w:t>
      </w:r>
      <w:r w:rsidRPr="00A35B93">
        <w:t xml:space="preserve"> or </w:t>
      </w:r>
      <w:r w:rsidRPr="00A35B93">
        <w:rPr>
          <w:b/>
          <w:bCs/>
        </w:rPr>
        <w:t>PowerPoint SDG slide deck</w:t>
      </w:r>
      <w:r w:rsidRPr="00A35B93">
        <w:t xml:space="preserve"> for your presentation or report submission?</w:t>
      </w:r>
    </w:p>
    <w:p w14:paraId="71A75065" w14:textId="65709724" w:rsidR="00BF1DDD" w:rsidRDefault="00BF1DDD" w:rsidP="00011B95"/>
    <w:p w14:paraId="460CBCB3" w14:textId="77777777" w:rsidR="00040D2F" w:rsidRDefault="00040D2F" w:rsidP="00011B95"/>
    <w:p w14:paraId="064755B2" w14:textId="77777777" w:rsidR="00040D2F" w:rsidRDefault="00040D2F" w:rsidP="00011B95"/>
    <w:p w14:paraId="54098C40" w14:textId="77777777" w:rsidR="00040D2F" w:rsidRDefault="00040D2F" w:rsidP="00011B95"/>
    <w:p w14:paraId="4173CD10" w14:textId="77777777" w:rsidR="00040D2F" w:rsidRDefault="00040D2F" w:rsidP="00011B95"/>
    <w:p w14:paraId="0A14DBE9" w14:textId="77777777" w:rsidR="00040D2F" w:rsidRDefault="00040D2F" w:rsidP="00011B95"/>
    <w:p w14:paraId="41F7CEE6" w14:textId="77777777" w:rsidR="00040D2F" w:rsidRDefault="00040D2F" w:rsidP="00011B95"/>
    <w:p w14:paraId="72B6D6D3" w14:textId="77777777" w:rsidR="00040D2F" w:rsidRDefault="00040D2F" w:rsidP="00011B95"/>
    <w:p w14:paraId="50CD9608" w14:textId="77777777" w:rsidR="00040D2F" w:rsidRDefault="00040D2F" w:rsidP="00011B95"/>
    <w:p w14:paraId="26D02319" w14:textId="77777777" w:rsidR="00040D2F" w:rsidRDefault="00040D2F" w:rsidP="00011B95"/>
    <w:p w14:paraId="23160FEE" w14:textId="77777777" w:rsidR="00040D2F" w:rsidRDefault="00040D2F" w:rsidP="00011B95"/>
    <w:p w14:paraId="348FE3D6" w14:textId="77777777" w:rsidR="00040D2F" w:rsidRDefault="00040D2F" w:rsidP="00011B95"/>
    <w:p w14:paraId="0196436D" w14:textId="77777777" w:rsidR="00040D2F" w:rsidRDefault="00040D2F" w:rsidP="00011B95"/>
    <w:p w14:paraId="6F5DCAD5" w14:textId="77777777" w:rsidR="00040D2F" w:rsidRDefault="00040D2F" w:rsidP="00011B95"/>
    <w:p w14:paraId="0741FFBA" w14:textId="77777777" w:rsidR="00040D2F" w:rsidRDefault="00040D2F" w:rsidP="00011B95"/>
    <w:p w14:paraId="2E52DDC5" w14:textId="77777777" w:rsidR="00040D2F" w:rsidRDefault="00040D2F" w:rsidP="00011B95"/>
    <w:p w14:paraId="31F8F948" w14:textId="77777777" w:rsidR="00040D2F" w:rsidRDefault="00040D2F" w:rsidP="00011B95"/>
    <w:p w14:paraId="492BF639" w14:textId="77777777" w:rsidR="00040D2F" w:rsidRDefault="00040D2F" w:rsidP="00011B95"/>
    <w:p w14:paraId="0EA26066" w14:textId="77777777" w:rsidR="00040D2F" w:rsidRDefault="00040D2F" w:rsidP="00011B95"/>
    <w:p w14:paraId="4C19B3F4" w14:textId="3120E318" w:rsidR="00040D2F" w:rsidRPr="00040D2F" w:rsidRDefault="00040D2F" w:rsidP="00011B95">
      <w:pPr>
        <w:rPr>
          <w:b/>
          <w:bCs/>
          <w:i/>
          <w:iCs/>
          <w:sz w:val="32"/>
          <w:szCs w:val="32"/>
        </w:rPr>
      </w:pPr>
      <w:r w:rsidRPr="00040D2F">
        <w:rPr>
          <w:b/>
          <w:bCs/>
          <w:i/>
          <w:iCs/>
          <w:sz w:val="32"/>
          <w:szCs w:val="32"/>
        </w:rPr>
        <w:lastRenderedPageBreak/>
        <w:t>MAIN</w:t>
      </w:r>
    </w:p>
    <w:p w14:paraId="1FBA8C08" w14:textId="77777777" w:rsidR="00040D2F" w:rsidRPr="00040D2F" w:rsidRDefault="00040D2F" w:rsidP="00040D2F">
      <w:pPr>
        <w:rPr>
          <w:b/>
          <w:bCs/>
          <w:i/>
          <w:iCs/>
          <w:sz w:val="32"/>
          <w:szCs w:val="32"/>
        </w:rPr>
      </w:pPr>
      <w:r w:rsidRPr="00040D2F">
        <w:rPr>
          <w:b/>
          <w:bCs/>
          <w:i/>
          <w:iCs/>
          <w:sz w:val="32"/>
          <w:szCs w:val="32"/>
        </w:rPr>
        <w:t>QRAISE Protocol: Deep Technical Design and Integration Blueprint</w:t>
      </w:r>
    </w:p>
    <w:p w14:paraId="529ACEAB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1: What Is the QRAISE Protocol?</w:t>
      </w:r>
    </w:p>
    <w:p w14:paraId="17F76611" w14:textId="77777777" w:rsidR="00040D2F" w:rsidRPr="00040D2F" w:rsidRDefault="00040D2F" w:rsidP="00040D2F">
      <w:r w:rsidRPr="00040D2F">
        <w:rPr>
          <w:b/>
          <w:bCs/>
        </w:rPr>
        <w:t>QRAISE (Quantum-Resistant AI Secured Encryption)</w:t>
      </w:r>
      <w:r w:rsidRPr="00040D2F">
        <w:t xml:space="preserve"> is a next-generation secure session protocol designed to protect financial transaction infrastructures like UPI, RTGS, and NEFT. Unlike conventional transport security protocols (e.g., TLS/SSL), QRAISE is engineered from the ground up to be:</w:t>
      </w:r>
    </w:p>
    <w:p w14:paraId="09135BE4" w14:textId="77777777" w:rsidR="00040D2F" w:rsidRPr="00040D2F" w:rsidRDefault="00040D2F" w:rsidP="00040D2F">
      <w:pPr>
        <w:numPr>
          <w:ilvl w:val="0"/>
          <w:numId w:val="8"/>
        </w:numPr>
      </w:pPr>
      <w:r w:rsidRPr="00040D2F">
        <w:rPr>
          <w:b/>
          <w:bCs/>
        </w:rPr>
        <w:t>Quantum-safe</w:t>
      </w:r>
      <w:r w:rsidRPr="00040D2F">
        <w:t>: Uses cryptographic algorithms that cannot be broken by quantum computers.</w:t>
      </w:r>
    </w:p>
    <w:p w14:paraId="46B8F8C5" w14:textId="77777777" w:rsidR="00040D2F" w:rsidRPr="00040D2F" w:rsidRDefault="00040D2F" w:rsidP="00040D2F">
      <w:pPr>
        <w:numPr>
          <w:ilvl w:val="0"/>
          <w:numId w:val="8"/>
        </w:numPr>
      </w:pPr>
      <w:r w:rsidRPr="00040D2F">
        <w:rPr>
          <w:b/>
          <w:bCs/>
        </w:rPr>
        <w:t>AI/ML-driven</w:t>
      </w:r>
      <w:r w:rsidRPr="00040D2F">
        <w:t>: AI/ML selects cryptographic strategies based on real-time context.</w:t>
      </w:r>
    </w:p>
    <w:p w14:paraId="412C6739" w14:textId="77777777" w:rsidR="00040D2F" w:rsidRPr="00040D2F" w:rsidRDefault="00040D2F" w:rsidP="00040D2F">
      <w:pPr>
        <w:numPr>
          <w:ilvl w:val="0"/>
          <w:numId w:val="8"/>
        </w:numPr>
      </w:pPr>
      <w:r w:rsidRPr="00040D2F">
        <w:rPr>
          <w:b/>
          <w:bCs/>
        </w:rPr>
        <w:t>Crypto-agile</w:t>
      </w:r>
      <w:r w:rsidRPr="00040D2F">
        <w:t>: Cipher suites and cryptographic hardware/software modules can be dynamically swapped.</w:t>
      </w:r>
    </w:p>
    <w:p w14:paraId="5F80BE63" w14:textId="77777777" w:rsidR="00040D2F" w:rsidRPr="00040D2F" w:rsidRDefault="00040D2F" w:rsidP="00040D2F">
      <w:pPr>
        <w:numPr>
          <w:ilvl w:val="0"/>
          <w:numId w:val="8"/>
        </w:numPr>
      </w:pPr>
      <w:r w:rsidRPr="00040D2F">
        <w:rPr>
          <w:b/>
          <w:bCs/>
        </w:rPr>
        <w:t>Integrated</w:t>
      </w:r>
      <w:r w:rsidRPr="00040D2F">
        <w:t>: Combines hardware acceleration (e.g., FPGA), software cryptographic libraries, and real-time AI decisioning into one coherent system.</w:t>
      </w:r>
    </w:p>
    <w:p w14:paraId="6914BD25" w14:textId="77777777" w:rsidR="00040D2F" w:rsidRPr="00040D2F" w:rsidRDefault="00040D2F" w:rsidP="00040D2F">
      <w:r w:rsidRPr="00040D2F">
        <w:t>QRAISE operates across OSI Layers 5 to 7, with deep hardware integration beneath.</w:t>
      </w:r>
    </w:p>
    <w:p w14:paraId="5BA924D5" w14:textId="77777777" w:rsidR="00040D2F" w:rsidRPr="00040D2F" w:rsidRDefault="00040D2F" w:rsidP="00040D2F">
      <w:r w:rsidRPr="00040D2F">
        <w:pict w14:anchorId="1AC57260">
          <v:rect id="_x0000_i1153" style="width:0;height:1.5pt" o:hralign="center" o:hrstd="t" o:hr="t" fillcolor="#a0a0a0" stroked="f"/>
        </w:pict>
      </w:r>
    </w:p>
    <w:p w14:paraId="02F6EAE8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2: Protocol Stack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3045"/>
        <w:gridCol w:w="5010"/>
      </w:tblGrid>
      <w:tr w:rsidR="00040D2F" w:rsidRPr="00040D2F" w14:paraId="7FFA30CB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E6C7E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39B5100B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QRAISE Component</w:t>
            </w:r>
          </w:p>
        </w:tc>
        <w:tc>
          <w:tcPr>
            <w:tcW w:w="0" w:type="auto"/>
            <w:vAlign w:val="center"/>
            <w:hideMark/>
          </w:tcPr>
          <w:p w14:paraId="7235408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Description</w:t>
            </w:r>
          </w:p>
        </w:tc>
      </w:tr>
      <w:tr w:rsidR="00040D2F" w:rsidRPr="00040D2F" w14:paraId="1C2DBFA8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D85A" w14:textId="77777777" w:rsidR="00040D2F" w:rsidRPr="00040D2F" w:rsidRDefault="00040D2F" w:rsidP="00040D2F">
            <w:r w:rsidRPr="00040D2F">
              <w:t>Layer 7</w:t>
            </w:r>
          </w:p>
        </w:tc>
        <w:tc>
          <w:tcPr>
            <w:tcW w:w="0" w:type="auto"/>
            <w:vAlign w:val="center"/>
            <w:hideMark/>
          </w:tcPr>
          <w:p w14:paraId="6C2ED13B" w14:textId="77777777" w:rsidR="00040D2F" w:rsidRPr="00040D2F" w:rsidRDefault="00040D2F" w:rsidP="00040D2F">
            <w:r w:rsidRPr="00040D2F">
              <w:t>AI Decision Engine, Fraud Detector</w:t>
            </w:r>
          </w:p>
        </w:tc>
        <w:tc>
          <w:tcPr>
            <w:tcW w:w="0" w:type="auto"/>
            <w:vAlign w:val="center"/>
            <w:hideMark/>
          </w:tcPr>
          <w:p w14:paraId="5B1DAAC9" w14:textId="77777777" w:rsidR="00040D2F" w:rsidRPr="00040D2F" w:rsidRDefault="00040D2F" w:rsidP="00040D2F">
            <w:r w:rsidRPr="00040D2F">
              <w:t>Guides cipher choice, detects anomalies, models session risk</w:t>
            </w:r>
          </w:p>
        </w:tc>
      </w:tr>
      <w:tr w:rsidR="00040D2F" w:rsidRPr="00040D2F" w14:paraId="198E37ED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5352" w14:textId="77777777" w:rsidR="00040D2F" w:rsidRPr="00040D2F" w:rsidRDefault="00040D2F" w:rsidP="00040D2F">
            <w:r w:rsidRPr="00040D2F">
              <w:t>Layer 6</w:t>
            </w:r>
          </w:p>
        </w:tc>
        <w:tc>
          <w:tcPr>
            <w:tcW w:w="0" w:type="auto"/>
            <w:vAlign w:val="center"/>
            <w:hideMark/>
          </w:tcPr>
          <w:p w14:paraId="006F289D" w14:textId="77777777" w:rsidR="00040D2F" w:rsidRPr="00040D2F" w:rsidRDefault="00040D2F" w:rsidP="00040D2F">
            <w:r w:rsidRPr="00040D2F">
              <w:t>PQC Software Stack</w:t>
            </w:r>
          </w:p>
        </w:tc>
        <w:tc>
          <w:tcPr>
            <w:tcW w:w="0" w:type="auto"/>
            <w:vAlign w:val="center"/>
            <w:hideMark/>
          </w:tcPr>
          <w:p w14:paraId="4375CEE0" w14:textId="77777777" w:rsidR="00040D2F" w:rsidRPr="00040D2F" w:rsidRDefault="00040D2F" w:rsidP="00040D2F">
            <w:proofErr w:type="spellStart"/>
            <w:r w:rsidRPr="00040D2F">
              <w:t>liboqs</w:t>
            </w:r>
            <w:proofErr w:type="spellEnd"/>
            <w:r w:rsidRPr="00040D2F">
              <w:t xml:space="preserve"> + OpenSSL 3.0 handle PQ algorithms like Kyber, Falcon, </w:t>
            </w:r>
            <w:proofErr w:type="spellStart"/>
            <w:r w:rsidRPr="00040D2F">
              <w:t>Dilithium</w:t>
            </w:r>
            <w:proofErr w:type="spellEnd"/>
          </w:p>
        </w:tc>
      </w:tr>
      <w:tr w:rsidR="00040D2F" w:rsidRPr="00040D2F" w14:paraId="66C858BA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4828" w14:textId="77777777" w:rsidR="00040D2F" w:rsidRPr="00040D2F" w:rsidRDefault="00040D2F" w:rsidP="00040D2F">
            <w:r w:rsidRPr="00040D2F">
              <w:t>Layer 5</w:t>
            </w:r>
          </w:p>
        </w:tc>
        <w:tc>
          <w:tcPr>
            <w:tcW w:w="0" w:type="auto"/>
            <w:vAlign w:val="center"/>
            <w:hideMark/>
          </w:tcPr>
          <w:p w14:paraId="3F50DDD4" w14:textId="77777777" w:rsidR="00040D2F" w:rsidRPr="00040D2F" w:rsidRDefault="00040D2F" w:rsidP="00040D2F">
            <w:r w:rsidRPr="00040D2F">
              <w:t>Session/Policy Manager</w:t>
            </w:r>
          </w:p>
        </w:tc>
        <w:tc>
          <w:tcPr>
            <w:tcW w:w="0" w:type="auto"/>
            <w:vAlign w:val="center"/>
            <w:hideMark/>
          </w:tcPr>
          <w:p w14:paraId="1C5AE9CF" w14:textId="77777777" w:rsidR="00040D2F" w:rsidRPr="00040D2F" w:rsidRDefault="00040D2F" w:rsidP="00040D2F">
            <w:r w:rsidRPr="00040D2F">
              <w:t>Tracks session identity, performs key negotiation, applies crypto policies</w:t>
            </w:r>
          </w:p>
        </w:tc>
      </w:tr>
      <w:tr w:rsidR="00040D2F" w:rsidRPr="00040D2F" w14:paraId="3641DD95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D00E" w14:textId="77777777" w:rsidR="00040D2F" w:rsidRPr="00040D2F" w:rsidRDefault="00040D2F" w:rsidP="00040D2F">
            <w:r w:rsidRPr="00040D2F">
              <w:t>Hardware</w:t>
            </w:r>
          </w:p>
        </w:tc>
        <w:tc>
          <w:tcPr>
            <w:tcW w:w="0" w:type="auto"/>
            <w:vAlign w:val="center"/>
            <w:hideMark/>
          </w:tcPr>
          <w:p w14:paraId="4D3A85EC" w14:textId="77777777" w:rsidR="00040D2F" w:rsidRPr="00040D2F" w:rsidRDefault="00040D2F" w:rsidP="00040D2F">
            <w:r w:rsidRPr="00040D2F">
              <w:t xml:space="preserve">FPGA, </w:t>
            </w:r>
            <w:proofErr w:type="spellStart"/>
            <w:r w:rsidRPr="00040D2F">
              <w:t>KiD</w:t>
            </w:r>
            <w:proofErr w:type="spellEnd"/>
            <w:r w:rsidRPr="00040D2F">
              <w:t xml:space="preserve"> NTT, Masking/Shuffling, RNG</w:t>
            </w:r>
          </w:p>
        </w:tc>
        <w:tc>
          <w:tcPr>
            <w:tcW w:w="0" w:type="auto"/>
            <w:vAlign w:val="center"/>
            <w:hideMark/>
          </w:tcPr>
          <w:p w14:paraId="59308A98" w14:textId="77777777" w:rsidR="00040D2F" w:rsidRPr="00040D2F" w:rsidRDefault="00040D2F" w:rsidP="00040D2F">
            <w:r w:rsidRPr="00040D2F">
              <w:t>Cryptographic accelerator cores and secure key infrastructure</w:t>
            </w:r>
          </w:p>
        </w:tc>
      </w:tr>
    </w:tbl>
    <w:p w14:paraId="17DE7A58" w14:textId="77777777" w:rsidR="00040D2F" w:rsidRPr="00040D2F" w:rsidRDefault="00040D2F" w:rsidP="00040D2F">
      <w:r w:rsidRPr="00040D2F">
        <w:pict w14:anchorId="23C19A6E">
          <v:rect id="_x0000_i1154" style="width:0;height:1.5pt" o:hralign="center" o:hrstd="t" o:hr="t" fillcolor="#a0a0a0" stroked="f"/>
        </w:pict>
      </w:r>
    </w:p>
    <w:p w14:paraId="4D0833F2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3: Post-Quantum Ciphers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907"/>
        <w:gridCol w:w="3760"/>
        <w:gridCol w:w="3228"/>
      </w:tblGrid>
      <w:tr w:rsidR="00040D2F" w:rsidRPr="00040D2F" w14:paraId="52B3ED6A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DAAA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5D496791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1712C5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Purpose in QRAISE</w:t>
            </w:r>
          </w:p>
        </w:tc>
        <w:tc>
          <w:tcPr>
            <w:tcW w:w="0" w:type="auto"/>
            <w:vAlign w:val="center"/>
            <w:hideMark/>
          </w:tcPr>
          <w:p w14:paraId="6437FB63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Why Selected</w:t>
            </w:r>
          </w:p>
        </w:tc>
      </w:tr>
      <w:tr w:rsidR="00040D2F" w:rsidRPr="00040D2F" w14:paraId="69697878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DD4A" w14:textId="77777777" w:rsidR="00040D2F" w:rsidRPr="00040D2F" w:rsidRDefault="00040D2F" w:rsidP="00040D2F">
            <w:r w:rsidRPr="00040D2F">
              <w:t>Kyber</w:t>
            </w:r>
          </w:p>
        </w:tc>
        <w:tc>
          <w:tcPr>
            <w:tcW w:w="0" w:type="auto"/>
            <w:vAlign w:val="center"/>
            <w:hideMark/>
          </w:tcPr>
          <w:p w14:paraId="51E13B4B" w14:textId="77777777" w:rsidR="00040D2F" w:rsidRPr="00040D2F" w:rsidRDefault="00040D2F" w:rsidP="00040D2F">
            <w:r w:rsidRPr="00040D2F">
              <w:t>KEM</w:t>
            </w:r>
          </w:p>
        </w:tc>
        <w:tc>
          <w:tcPr>
            <w:tcW w:w="0" w:type="auto"/>
            <w:vAlign w:val="center"/>
            <w:hideMark/>
          </w:tcPr>
          <w:p w14:paraId="48AC9D2A" w14:textId="77777777" w:rsidR="00040D2F" w:rsidRPr="00040D2F" w:rsidRDefault="00040D2F" w:rsidP="00040D2F">
            <w:r w:rsidRPr="00040D2F">
              <w:t>Key exchange, session key encapsulation</w:t>
            </w:r>
          </w:p>
        </w:tc>
        <w:tc>
          <w:tcPr>
            <w:tcW w:w="0" w:type="auto"/>
            <w:vAlign w:val="center"/>
            <w:hideMark/>
          </w:tcPr>
          <w:p w14:paraId="211623D5" w14:textId="77777777" w:rsidR="00040D2F" w:rsidRPr="00040D2F" w:rsidRDefault="00040D2F" w:rsidP="00040D2F">
            <w:r w:rsidRPr="00040D2F">
              <w:t>NIST Round 3 winner, efficient, secure</w:t>
            </w:r>
          </w:p>
        </w:tc>
      </w:tr>
      <w:tr w:rsidR="00040D2F" w:rsidRPr="00040D2F" w14:paraId="6D540386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887C" w14:textId="77777777" w:rsidR="00040D2F" w:rsidRPr="00040D2F" w:rsidRDefault="00040D2F" w:rsidP="00040D2F">
            <w:proofErr w:type="spellStart"/>
            <w:r w:rsidRPr="00040D2F">
              <w:t>Dilithium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3BE4F" w14:textId="77777777" w:rsidR="00040D2F" w:rsidRPr="00040D2F" w:rsidRDefault="00040D2F" w:rsidP="00040D2F">
            <w:r w:rsidRPr="00040D2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2B88BE8F" w14:textId="77777777" w:rsidR="00040D2F" w:rsidRPr="00040D2F" w:rsidRDefault="00040D2F" w:rsidP="00040D2F">
            <w:r w:rsidRPr="00040D2F">
              <w:t>Signing handshake packets, identity verification</w:t>
            </w:r>
          </w:p>
        </w:tc>
        <w:tc>
          <w:tcPr>
            <w:tcW w:w="0" w:type="auto"/>
            <w:vAlign w:val="center"/>
            <w:hideMark/>
          </w:tcPr>
          <w:p w14:paraId="38032FF8" w14:textId="77777777" w:rsidR="00040D2F" w:rsidRPr="00040D2F" w:rsidRDefault="00040D2F" w:rsidP="00040D2F">
            <w:r w:rsidRPr="00040D2F">
              <w:t>Strong lattice security, widely adopted</w:t>
            </w:r>
          </w:p>
        </w:tc>
      </w:tr>
      <w:tr w:rsidR="00040D2F" w:rsidRPr="00040D2F" w14:paraId="5E5B1384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21FE" w14:textId="77777777" w:rsidR="00040D2F" w:rsidRPr="00040D2F" w:rsidRDefault="00040D2F" w:rsidP="00040D2F">
            <w:r w:rsidRPr="00040D2F">
              <w:lastRenderedPageBreak/>
              <w:t>Falcon</w:t>
            </w:r>
          </w:p>
        </w:tc>
        <w:tc>
          <w:tcPr>
            <w:tcW w:w="0" w:type="auto"/>
            <w:vAlign w:val="center"/>
            <w:hideMark/>
          </w:tcPr>
          <w:p w14:paraId="77DCDFEB" w14:textId="77777777" w:rsidR="00040D2F" w:rsidRPr="00040D2F" w:rsidRDefault="00040D2F" w:rsidP="00040D2F">
            <w:r w:rsidRPr="00040D2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6F87219F" w14:textId="77777777" w:rsidR="00040D2F" w:rsidRPr="00040D2F" w:rsidRDefault="00040D2F" w:rsidP="00040D2F">
            <w:r w:rsidRPr="00040D2F">
              <w:t>Lightweight authentication for mobile/IoT devices</w:t>
            </w:r>
          </w:p>
        </w:tc>
        <w:tc>
          <w:tcPr>
            <w:tcW w:w="0" w:type="auto"/>
            <w:vAlign w:val="center"/>
            <w:hideMark/>
          </w:tcPr>
          <w:p w14:paraId="2E21B64A" w14:textId="77777777" w:rsidR="00040D2F" w:rsidRPr="00040D2F" w:rsidRDefault="00040D2F" w:rsidP="00040D2F">
            <w:r w:rsidRPr="00040D2F">
              <w:t>Fast signature generation and verification</w:t>
            </w:r>
          </w:p>
        </w:tc>
      </w:tr>
      <w:tr w:rsidR="00040D2F" w:rsidRPr="00040D2F" w14:paraId="2AC72C5D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989A" w14:textId="77777777" w:rsidR="00040D2F" w:rsidRPr="00040D2F" w:rsidRDefault="00040D2F" w:rsidP="00040D2F">
            <w:r w:rsidRPr="00040D2F">
              <w:t>SPHINCS+</w:t>
            </w:r>
          </w:p>
        </w:tc>
        <w:tc>
          <w:tcPr>
            <w:tcW w:w="0" w:type="auto"/>
            <w:vAlign w:val="center"/>
            <w:hideMark/>
          </w:tcPr>
          <w:p w14:paraId="4FD32A21" w14:textId="77777777" w:rsidR="00040D2F" w:rsidRPr="00040D2F" w:rsidRDefault="00040D2F" w:rsidP="00040D2F">
            <w:r w:rsidRPr="00040D2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73041A30" w14:textId="77777777" w:rsidR="00040D2F" w:rsidRPr="00040D2F" w:rsidRDefault="00040D2F" w:rsidP="00040D2F">
            <w:r w:rsidRPr="00040D2F">
              <w:t>Stateless digital signatures for archival</w:t>
            </w:r>
          </w:p>
        </w:tc>
        <w:tc>
          <w:tcPr>
            <w:tcW w:w="0" w:type="auto"/>
            <w:vAlign w:val="center"/>
            <w:hideMark/>
          </w:tcPr>
          <w:p w14:paraId="7F6D9A58" w14:textId="77777777" w:rsidR="00040D2F" w:rsidRPr="00040D2F" w:rsidRDefault="00040D2F" w:rsidP="00040D2F">
            <w:r w:rsidRPr="00040D2F">
              <w:t>Hash-based, quantum-safe, robust fallback</w:t>
            </w:r>
          </w:p>
        </w:tc>
      </w:tr>
      <w:tr w:rsidR="00040D2F" w:rsidRPr="00040D2F" w14:paraId="17AB4A63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B225" w14:textId="77777777" w:rsidR="00040D2F" w:rsidRPr="00040D2F" w:rsidRDefault="00040D2F" w:rsidP="00040D2F">
            <w:r w:rsidRPr="00040D2F">
              <w:t>NTRU Prime</w:t>
            </w:r>
          </w:p>
        </w:tc>
        <w:tc>
          <w:tcPr>
            <w:tcW w:w="0" w:type="auto"/>
            <w:vAlign w:val="center"/>
            <w:hideMark/>
          </w:tcPr>
          <w:p w14:paraId="60A7FE6B" w14:textId="77777777" w:rsidR="00040D2F" w:rsidRPr="00040D2F" w:rsidRDefault="00040D2F" w:rsidP="00040D2F">
            <w:r w:rsidRPr="00040D2F">
              <w:t>KEM</w:t>
            </w:r>
          </w:p>
        </w:tc>
        <w:tc>
          <w:tcPr>
            <w:tcW w:w="0" w:type="auto"/>
            <w:vAlign w:val="center"/>
            <w:hideMark/>
          </w:tcPr>
          <w:p w14:paraId="27D84BEE" w14:textId="77777777" w:rsidR="00040D2F" w:rsidRPr="00040D2F" w:rsidRDefault="00040D2F" w:rsidP="00040D2F">
            <w:r w:rsidRPr="00040D2F">
              <w:t>Alternate key exchange method in hybrid modes</w:t>
            </w:r>
          </w:p>
        </w:tc>
        <w:tc>
          <w:tcPr>
            <w:tcW w:w="0" w:type="auto"/>
            <w:vAlign w:val="center"/>
            <w:hideMark/>
          </w:tcPr>
          <w:p w14:paraId="2FE5A302" w14:textId="77777777" w:rsidR="00040D2F" w:rsidRPr="00040D2F" w:rsidRDefault="00040D2F" w:rsidP="00040D2F">
            <w:r w:rsidRPr="00040D2F">
              <w:t>Ideal for legacy integration scenarios</w:t>
            </w:r>
          </w:p>
        </w:tc>
      </w:tr>
    </w:tbl>
    <w:p w14:paraId="21517675" w14:textId="77777777" w:rsidR="00040D2F" w:rsidRPr="00040D2F" w:rsidRDefault="00040D2F" w:rsidP="00040D2F">
      <w:r w:rsidRPr="00040D2F">
        <w:pict w14:anchorId="554E215C">
          <v:rect id="_x0000_i1155" style="width:0;height:1.5pt" o:hralign="center" o:hrstd="t" o:hr="t" fillcolor="#a0a0a0" stroked="f"/>
        </w:pict>
      </w:r>
    </w:p>
    <w:p w14:paraId="4D3A2CB6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4: Cryptographic Hardware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082"/>
        <w:gridCol w:w="4370"/>
      </w:tblGrid>
      <w:tr w:rsidR="00040D2F" w:rsidRPr="00040D2F" w14:paraId="4B29D3DD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2386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Hardware Module</w:t>
            </w:r>
          </w:p>
        </w:tc>
        <w:tc>
          <w:tcPr>
            <w:tcW w:w="0" w:type="auto"/>
            <w:vAlign w:val="center"/>
            <w:hideMark/>
          </w:tcPr>
          <w:p w14:paraId="57A9AA9D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23032832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Contribution to QRAISE</w:t>
            </w:r>
          </w:p>
        </w:tc>
      </w:tr>
      <w:tr w:rsidR="00040D2F" w:rsidRPr="00040D2F" w14:paraId="3D7C4CBD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ACFD" w14:textId="77777777" w:rsidR="00040D2F" w:rsidRPr="00040D2F" w:rsidRDefault="00040D2F" w:rsidP="00040D2F">
            <w:proofErr w:type="spellStart"/>
            <w:r w:rsidRPr="00040D2F">
              <w:t>KiD</w:t>
            </w:r>
            <w:proofErr w:type="spellEnd"/>
            <w:r w:rsidRPr="00040D2F">
              <w:t xml:space="preserve"> NTT Core</w:t>
            </w:r>
          </w:p>
        </w:tc>
        <w:tc>
          <w:tcPr>
            <w:tcW w:w="0" w:type="auto"/>
            <w:vAlign w:val="center"/>
            <w:hideMark/>
          </w:tcPr>
          <w:p w14:paraId="21462860" w14:textId="77777777" w:rsidR="00040D2F" w:rsidRPr="00040D2F" w:rsidRDefault="00040D2F" w:rsidP="00040D2F">
            <w:r w:rsidRPr="00040D2F">
              <w:t>Number Theoretic Transform core</w:t>
            </w:r>
          </w:p>
        </w:tc>
        <w:tc>
          <w:tcPr>
            <w:tcW w:w="0" w:type="auto"/>
            <w:vAlign w:val="center"/>
            <w:hideMark/>
          </w:tcPr>
          <w:p w14:paraId="1B87A2C6" w14:textId="77777777" w:rsidR="00040D2F" w:rsidRPr="00040D2F" w:rsidRDefault="00040D2F" w:rsidP="00040D2F">
            <w:r w:rsidRPr="00040D2F">
              <w:t>Accelerates Kyber/</w:t>
            </w:r>
            <w:proofErr w:type="spellStart"/>
            <w:r w:rsidRPr="00040D2F">
              <w:t>Dilithium</w:t>
            </w:r>
            <w:proofErr w:type="spellEnd"/>
            <w:r w:rsidRPr="00040D2F">
              <w:t xml:space="preserve"> matrix ops; minimizes latency</w:t>
            </w:r>
          </w:p>
        </w:tc>
      </w:tr>
      <w:tr w:rsidR="00040D2F" w:rsidRPr="00040D2F" w14:paraId="1CF111CF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BB16" w14:textId="77777777" w:rsidR="00040D2F" w:rsidRPr="00040D2F" w:rsidRDefault="00040D2F" w:rsidP="00040D2F">
            <w:r w:rsidRPr="00040D2F">
              <w:t>TaPaSCo Framework</w:t>
            </w:r>
          </w:p>
        </w:tc>
        <w:tc>
          <w:tcPr>
            <w:tcW w:w="0" w:type="auto"/>
            <w:vAlign w:val="center"/>
            <w:hideMark/>
          </w:tcPr>
          <w:p w14:paraId="524E1F52" w14:textId="77777777" w:rsidR="00040D2F" w:rsidRPr="00040D2F" w:rsidRDefault="00040D2F" w:rsidP="00040D2F">
            <w:r w:rsidRPr="00040D2F">
              <w:t>Partial Reconfiguration Runtime</w:t>
            </w:r>
          </w:p>
        </w:tc>
        <w:tc>
          <w:tcPr>
            <w:tcW w:w="0" w:type="auto"/>
            <w:vAlign w:val="center"/>
            <w:hideMark/>
          </w:tcPr>
          <w:p w14:paraId="1A146EF3" w14:textId="77777777" w:rsidR="00040D2F" w:rsidRPr="00040D2F" w:rsidRDefault="00040D2F" w:rsidP="00040D2F">
            <w:r w:rsidRPr="00040D2F">
              <w:t>Allows dynamic reprogramming of hardware blocks without downtime</w:t>
            </w:r>
          </w:p>
        </w:tc>
      </w:tr>
      <w:tr w:rsidR="00040D2F" w:rsidRPr="00040D2F" w14:paraId="046236AD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E825" w14:textId="77777777" w:rsidR="00040D2F" w:rsidRPr="00040D2F" w:rsidRDefault="00040D2F" w:rsidP="00040D2F">
            <w:r w:rsidRPr="00040D2F">
              <w:t>Keccak Engine</w:t>
            </w:r>
          </w:p>
        </w:tc>
        <w:tc>
          <w:tcPr>
            <w:tcW w:w="0" w:type="auto"/>
            <w:vAlign w:val="center"/>
            <w:hideMark/>
          </w:tcPr>
          <w:p w14:paraId="598ACB40" w14:textId="77777777" w:rsidR="00040D2F" w:rsidRPr="00040D2F" w:rsidRDefault="00040D2F" w:rsidP="00040D2F">
            <w:r w:rsidRPr="00040D2F">
              <w:t>SHAKE256/SHA3 acceleration</w:t>
            </w:r>
          </w:p>
        </w:tc>
        <w:tc>
          <w:tcPr>
            <w:tcW w:w="0" w:type="auto"/>
            <w:vAlign w:val="center"/>
            <w:hideMark/>
          </w:tcPr>
          <w:p w14:paraId="3CA44119" w14:textId="77777777" w:rsidR="00040D2F" w:rsidRPr="00040D2F" w:rsidRDefault="00040D2F" w:rsidP="00040D2F">
            <w:r w:rsidRPr="00040D2F">
              <w:t>Needed for SPHINCS+ and hash-based randomness</w:t>
            </w:r>
          </w:p>
        </w:tc>
      </w:tr>
      <w:tr w:rsidR="00040D2F" w:rsidRPr="00040D2F" w14:paraId="4DFCB235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82F1D" w14:textId="77777777" w:rsidR="00040D2F" w:rsidRPr="00040D2F" w:rsidRDefault="00040D2F" w:rsidP="00040D2F">
            <w:r w:rsidRPr="00040D2F">
              <w:t>Masking Unit</w:t>
            </w:r>
          </w:p>
        </w:tc>
        <w:tc>
          <w:tcPr>
            <w:tcW w:w="0" w:type="auto"/>
            <w:vAlign w:val="center"/>
            <w:hideMark/>
          </w:tcPr>
          <w:p w14:paraId="6E944213" w14:textId="77777777" w:rsidR="00040D2F" w:rsidRPr="00040D2F" w:rsidRDefault="00040D2F" w:rsidP="00040D2F">
            <w:r w:rsidRPr="00040D2F">
              <w:t>Adds randomness to intermediate operations</w:t>
            </w:r>
          </w:p>
        </w:tc>
        <w:tc>
          <w:tcPr>
            <w:tcW w:w="0" w:type="auto"/>
            <w:vAlign w:val="center"/>
            <w:hideMark/>
          </w:tcPr>
          <w:p w14:paraId="48B7CB3D" w14:textId="77777777" w:rsidR="00040D2F" w:rsidRPr="00040D2F" w:rsidRDefault="00040D2F" w:rsidP="00040D2F">
            <w:r w:rsidRPr="00040D2F">
              <w:t>Defends against differential power analysis and fault injection</w:t>
            </w:r>
          </w:p>
        </w:tc>
      </w:tr>
      <w:tr w:rsidR="00040D2F" w:rsidRPr="00040D2F" w14:paraId="613F566E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8D4B" w14:textId="77777777" w:rsidR="00040D2F" w:rsidRPr="00040D2F" w:rsidRDefault="00040D2F" w:rsidP="00040D2F">
            <w:r w:rsidRPr="00040D2F">
              <w:t>Shuffling Engine</w:t>
            </w:r>
          </w:p>
        </w:tc>
        <w:tc>
          <w:tcPr>
            <w:tcW w:w="0" w:type="auto"/>
            <w:vAlign w:val="center"/>
            <w:hideMark/>
          </w:tcPr>
          <w:p w14:paraId="2432619F" w14:textId="77777777" w:rsidR="00040D2F" w:rsidRPr="00040D2F" w:rsidRDefault="00040D2F" w:rsidP="00040D2F">
            <w:r w:rsidRPr="00040D2F">
              <w:t>Randomizes memory access patterns</w:t>
            </w:r>
          </w:p>
        </w:tc>
        <w:tc>
          <w:tcPr>
            <w:tcW w:w="0" w:type="auto"/>
            <w:vAlign w:val="center"/>
            <w:hideMark/>
          </w:tcPr>
          <w:p w14:paraId="3BD7CF7A" w14:textId="77777777" w:rsidR="00040D2F" w:rsidRPr="00040D2F" w:rsidRDefault="00040D2F" w:rsidP="00040D2F">
            <w:r w:rsidRPr="00040D2F">
              <w:t>Obfuscates control flow to defeat timing attacks</w:t>
            </w:r>
          </w:p>
        </w:tc>
      </w:tr>
      <w:tr w:rsidR="00040D2F" w:rsidRPr="00040D2F" w14:paraId="029AA173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B55E" w14:textId="77777777" w:rsidR="00040D2F" w:rsidRPr="00040D2F" w:rsidRDefault="00040D2F" w:rsidP="00040D2F">
            <w:proofErr w:type="spellStart"/>
            <w:r w:rsidRPr="00040D2F">
              <w:t>SoftHSM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1B736" w14:textId="77777777" w:rsidR="00040D2F" w:rsidRPr="00040D2F" w:rsidRDefault="00040D2F" w:rsidP="00040D2F">
            <w:r w:rsidRPr="00040D2F">
              <w:t>Key and certificate storage module</w:t>
            </w:r>
          </w:p>
        </w:tc>
        <w:tc>
          <w:tcPr>
            <w:tcW w:w="0" w:type="auto"/>
            <w:vAlign w:val="center"/>
            <w:hideMark/>
          </w:tcPr>
          <w:p w14:paraId="0BCE40DA" w14:textId="77777777" w:rsidR="00040D2F" w:rsidRPr="00040D2F" w:rsidRDefault="00040D2F" w:rsidP="00040D2F">
            <w:r w:rsidRPr="00040D2F">
              <w:t>Safeguards PQC secrets and session credentials</w:t>
            </w:r>
          </w:p>
        </w:tc>
      </w:tr>
      <w:tr w:rsidR="00040D2F" w:rsidRPr="00040D2F" w14:paraId="3A986C9A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5960" w14:textId="77777777" w:rsidR="00040D2F" w:rsidRPr="00040D2F" w:rsidRDefault="00040D2F" w:rsidP="00040D2F">
            <w:r w:rsidRPr="00040D2F">
              <w:t>True RNG</w:t>
            </w:r>
          </w:p>
        </w:tc>
        <w:tc>
          <w:tcPr>
            <w:tcW w:w="0" w:type="auto"/>
            <w:vAlign w:val="center"/>
            <w:hideMark/>
          </w:tcPr>
          <w:p w14:paraId="36E16BE1" w14:textId="77777777" w:rsidR="00040D2F" w:rsidRPr="00040D2F" w:rsidRDefault="00040D2F" w:rsidP="00040D2F">
            <w:r w:rsidRPr="00040D2F">
              <w:t>Cryptographically secure entropy source</w:t>
            </w:r>
          </w:p>
        </w:tc>
        <w:tc>
          <w:tcPr>
            <w:tcW w:w="0" w:type="auto"/>
            <w:vAlign w:val="center"/>
            <w:hideMark/>
          </w:tcPr>
          <w:p w14:paraId="00F46377" w14:textId="77777777" w:rsidR="00040D2F" w:rsidRPr="00040D2F" w:rsidRDefault="00040D2F" w:rsidP="00040D2F">
            <w:r w:rsidRPr="00040D2F">
              <w:t>NIST SP 800-90B compliant random generator</w:t>
            </w:r>
          </w:p>
        </w:tc>
      </w:tr>
    </w:tbl>
    <w:p w14:paraId="048B1569" w14:textId="77777777" w:rsidR="00040D2F" w:rsidRPr="00040D2F" w:rsidRDefault="00040D2F" w:rsidP="00040D2F">
      <w:r w:rsidRPr="00040D2F">
        <w:pict w14:anchorId="3162B77D">
          <v:rect id="_x0000_i1156" style="width:0;height:1.5pt" o:hralign="center" o:hrstd="t" o:hr="t" fillcolor="#a0a0a0" stroked="f"/>
        </w:pict>
      </w:r>
    </w:p>
    <w:p w14:paraId="66C10454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5: AI/ML Model Suite for Crypto Decision and Fraud Prevention</w:t>
      </w:r>
    </w:p>
    <w:p w14:paraId="15D00AA5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(a) Dataset Selection with PoC Reasoning: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210"/>
        <w:gridCol w:w="5392"/>
      </w:tblGrid>
      <w:tr w:rsidR="00040D2F" w:rsidRPr="00040D2F" w14:paraId="0FDC3F8D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526A5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7186574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DF8E0FE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Why Selected</w:t>
            </w:r>
          </w:p>
        </w:tc>
      </w:tr>
      <w:tr w:rsidR="00040D2F" w:rsidRPr="00040D2F" w14:paraId="1887DC59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BE72" w14:textId="77777777" w:rsidR="00040D2F" w:rsidRPr="00040D2F" w:rsidRDefault="00040D2F" w:rsidP="00040D2F">
            <w:r w:rsidRPr="00040D2F">
              <w:t>CIC-IDS 2018</w:t>
            </w:r>
          </w:p>
        </w:tc>
        <w:tc>
          <w:tcPr>
            <w:tcW w:w="0" w:type="auto"/>
            <w:vAlign w:val="center"/>
            <w:hideMark/>
          </w:tcPr>
          <w:p w14:paraId="0C5CD410" w14:textId="77777777" w:rsidR="00040D2F" w:rsidRPr="00040D2F" w:rsidRDefault="00040D2F" w:rsidP="00040D2F">
            <w:r w:rsidRPr="00040D2F">
              <w:t>Intrusion detection</w:t>
            </w:r>
          </w:p>
        </w:tc>
        <w:tc>
          <w:tcPr>
            <w:tcW w:w="0" w:type="auto"/>
            <w:vAlign w:val="center"/>
            <w:hideMark/>
          </w:tcPr>
          <w:p w14:paraId="60402993" w14:textId="77777777" w:rsidR="00040D2F" w:rsidRPr="00040D2F" w:rsidRDefault="00040D2F" w:rsidP="00040D2F">
            <w:r w:rsidRPr="00040D2F">
              <w:t xml:space="preserve">For training AI on financial threats and detecting malicious network </w:t>
            </w:r>
            <w:proofErr w:type="spellStart"/>
            <w:r w:rsidRPr="00040D2F">
              <w:t>behavior</w:t>
            </w:r>
            <w:proofErr w:type="spellEnd"/>
          </w:p>
        </w:tc>
      </w:tr>
      <w:tr w:rsidR="00040D2F" w:rsidRPr="00040D2F" w14:paraId="2208472C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040C" w14:textId="77777777" w:rsidR="00040D2F" w:rsidRPr="00040D2F" w:rsidRDefault="00040D2F" w:rsidP="00040D2F">
            <w:r w:rsidRPr="00040D2F">
              <w:t>NSL-KDD</w:t>
            </w:r>
          </w:p>
        </w:tc>
        <w:tc>
          <w:tcPr>
            <w:tcW w:w="0" w:type="auto"/>
            <w:vAlign w:val="center"/>
            <w:hideMark/>
          </w:tcPr>
          <w:p w14:paraId="0730FF4E" w14:textId="77777777" w:rsidR="00040D2F" w:rsidRPr="00040D2F" w:rsidRDefault="00040D2F" w:rsidP="00040D2F">
            <w:r w:rsidRPr="00040D2F">
              <w:t>System anomalies</w:t>
            </w:r>
          </w:p>
        </w:tc>
        <w:tc>
          <w:tcPr>
            <w:tcW w:w="0" w:type="auto"/>
            <w:vAlign w:val="center"/>
            <w:hideMark/>
          </w:tcPr>
          <w:p w14:paraId="7DBEF6A0" w14:textId="77777777" w:rsidR="00040D2F" w:rsidRPr="00040D2F" w:rsidRDefault="00040D2F" w:rsidP="00040D2F">
            <w:r w:rsidRPr="00040D2F">
              <w:t>Lightweight; helps build basic anomaly classification models</w:t>
            </w:r>
          </w:p>
        </w:tc>
      </w:tr>
      <w:tr w:rsidR="00040D2F" w:rsidRPr="00040D2F" w14:paraId="71E6302E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F1DF4" w14:textId="77777777" w:rsidR="00040D2F" w:rsidRPr="00040D2F" w:rsidRDefault="00040D2F" w:rsidP="00040D2F">
            <w:r w:rsidRPr="00040D2F">
              <w:lastRenderedPageBreak/>
              <w:t>Custom PQC Logs</w:t>
            </w:r>
          </w:p>
        </w:tc>
        <w:tc>
          <w:tcPr>
            <w:tcW w:w="0" w:type="auto"/>
            <w:vAlign w:val="center"/>
            <w:hideMark/>
          </w:tcPr>
          <w:p w14:paraId="1D4CF19C" w14:textId="77777777" w:rsidR="00040D2F" w:rsidRPr="00040D2F" w:rsidRDefault="00040D2F" w:rsidP="00040D2F">
            <w:r w:rsidRPr="00040D2F">
              <w:t>Cipher performance metrics</w:t>
            </w:r>
          </w:p>
        </w:tc>
        <w:tc>
          <w:tcPr>
            <w:tcW w:w="0" w:type="auto"/>
            <w:vAlign w:val="center"/>
            <w:hideMark/>
          </w:tcPr>
          <w:p w14:paraId="2BDDAA97" w14:textId="77777777" w:rsidR="00040D2F" w:rsidRPr="00040D2F" w:rsidRDefault="00040D2F" w:rsidP="00040D2F">
            <w:r w:rsidRPr="00040D2F">
              <w:t>Generated from simulations on Kyber, Falcon; enables AI-driven cipher choice</w:t>
            </w:r>
          </w:p>
        </w:tc>
      </w:tr>
    </w:tbl>
    <w:p w14:paraId="26D33FEF" w14:textId="77777777" w:rsidR="00040D2F" w:rsidRPr="00040D2F" w:rsidRDefault="00040D2F" w:rsidP="00040D2F">
      <w:r w:rsidRPr="00040D2F">
        <w:rPr>
          <w:b/>
          <w:bCs/>
        </w:rPr>
        <w:t>PoC</w:t>
      </w:r>
      <w:r w:rsidRPr="00040D2F">
        <w:t xml:space="preserve">: Train an </w:t>
      </w:r>
      <w:proofErr w:type="spellStart"/>
      <w:r w:rsidRPr="00040D2F">
        <w:t>XGBoost</w:t>
      </w:r>
      <w:proofErr w:type="spellEnd"/>
      <w:r w:rsidRPr="00040D2F">
        <w:t xml:space="preserve"> model to select the best cipher-profile (e.g., </w:t>
      </w:r>
      <w:proofErr w:type="spellStart"/>
      <w:r w:rsidRPr="00040D2F">
        <w:t>Kyber+Dilithium</w:t>
      </w:r>
      <w:proofErr w:type="spellEnd"/>
      <w:r w:rsidRPr="00040D2F">
        <w:t xml:space="preserve"> or </w:t>
      </w:r>
      <w:proofErr w:type="spellStart"/>
      <w:r w:rsidRPr="00040D2F">
        <w:t>Falcon+SPHINCS</w:t>
      </w:r>
      <w:proofErr w:type="spellEnd"/>
      <w:r w:rsidRPr="00040D2F">
        <w:t>+) for a given traffic/load scenario.</w:t>
      </w:r>
    </w:p>
    <w:p w14:paraId="11488AF8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(b) Models &amp; Use-Cases: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580"/>
        <w:gridCol w:w="2836"/>
      </w:tblGrid>
      <w:tr w:rsidR="00040D2F" w:rsidRPr="00040D2F" w14:paraId="79311333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0916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7A516549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FA788A0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Tool/Framework Used</w:t>
            </w:r>
          </w:p>
        </w:tc>
      </w:tr>
      <w:tr w:rsidR="00040D2F" w:rsidRPr="00040D2F" w14:paraId="49C9CF66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A8AC1" w14:textId="77777777" w:rsidR="00040D2F" w:rsidRPr="00040D2F" w:rsidRDefault="00040D2F" w:rsidP="00040D2F">
            <w:proofErr w:type="spellStart"/>
            <w:r w:rsidRPr="00040D2F">
              <w:t>XGBoost</w:t>
            </w:r>
            <w:proofErr w:type="spellEnd"/>
            <w:r w:rsidRPr="00040D2F">
              <w:t xml:space="preserve"> / </w:t>
            </w:r>
            <w:proofErr w:type="spellStart"/>
            <w:r w:rsidRPr="00040D2F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9F871" w14:textId="77777777" w:rsidR="00040D2F" w:rsidRPr="00040D2F" w:rsidRDefault="00040D2F" w:rsidP="00040D2F">
            <w:r w:rsidRPr="00040D2F">
              <w:t>Profile switching based on runtime metrics</w:t>
            </w:r>
          </w:p>
        </w:tc>
        <w:tc>
          <w:tcPr>
            <w:tcW w:w="0" w:type="auto"/>
            <w:vAlign w:val="center"/>
            <w:hideMark/>
          </w:tcPr>
          <w:p w14:paraId="296CB0DD" w14:textId="77777777" w:rsidR="00040D2F" w:rsidRPr="00040D2F" w:rsidRDefault="00040D2F" w:rsidP="00040D2F">
            <w:r w:rsidRPr="00040D2F">
              <w:t xml:space="preserve">Scikit-learn, </w:t>
            </w:r>
            <w:proofErr w:type="spellStart"/>
            <w:r w:rsidRPr="00040D2F">
              <w:t>LightGBM</w:t>
            </w:r>
            <w:proofErr w:type="spellEnd"/>
          </w:p>
        </w:tc>
      </w:tr>
      <w:tr w:rsidR="00040D2F" w:rsidRPr="00040D2F" w14:paraId="233A1135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4FF9" w14:textId="77777777" w:rsidR="00040D2F" w:rsidRPr="00040D2F" w:rsidRDefault="00040D2F" w:rsidP="00040D2F">
            <w:r w:rsidRPr="00040D2F">
              <w:t>Reinforcement Learning (PPO)</w:t>
            </w:r>
          </w:p>
        </w:tc>
        <w:tc>
          <w:tcPr>
            <w:tcW w:w="0" w:type="auto"/>
            <w:vAlign w:val="center"/>
            <w:hideMark/>
          </w:tcPr>
          <w:p w14:paraId="7ED6EE14" w14:textId="77777777" w:rsidR="00040D2F" w:rsidRPr="00040D2F" w:rsidRDefault="00040D2F" w:rsidP="00040D2F">
            <w:r w:rsidRPr="00040D2F">
              <w:t>Dynamic cipher adaptation in live networks</w:t>
            </w:r>
          </w:p>
        </w:tc>
        <w:tc>
          <w:tcPr>
            <w:tcW w:w="0" w:type="auto"/>
            <w:vAlign w:val="center"/>
            <w:hideMark/>
          </w:tcPr>
          <w:p w14:paraId="16786151" w14:textId="77777777" w:rsidR="00040D2F" w:rsidRPr="00040D2F" w:rsidRDefault="00040D2F" w:rsidP="00040D2F">
            <w:r w:rsidRPr="00040D2F">
              <w:t>TensorFlow RL, OpenAI Baselines</w:t>
            </w:r>
          </w:p>
        </w:tc>
      </w:tr>
      <w:tr w:rsidR="00040D2F" w:rsidRPr="00040D2F" w14:paraId="6A823600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DB40" w14:textId="77777777" w:rsidR="00040D2F" w:rsidRPr="00040D2F" w:rsidRDefault="00040D2F" w:rsidP="00040D2F">
            <w:r w:rsidRPr="00040D2F"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3991D42F" w14:textId="77777777" w:rsidR="00040D2F" w:rsidRPr="00040D2F" w:rsidRDefault="00040D2F" w:rsidP="00040D2F">
            <w:r w:rsidRPr="00040D2F">
              <w:t>Anomaly detection in transaction patterns</w:t>
            </w:r>
          </w:p>
        </w:tc>
        <w:tc>
          <w:tcPr>
            <w:tcW w:w="0" w:type="auto"/>
            <w:vAlign w:val="center"/>
            <w:hideMark/>
          </w:tcPr>
          <w:p w14:paraId="2A85CFD0" w14:textId="77777777" w:rsidR="00040D2F" w:rsidRPr="00040D2F" w:rsidRDefault="00040D2F" w:rsidP="00040D2F">
            <w:proofErr w:type="spellStart"/>
            <w:r w:rsidRPr="00040D2F">
              <w:t>PyTorch</w:t>
            </w:r>
            <w:proofErr w:type="spellEnd"/>
            <w:r w:rsidRPr="00040D2F">
              <w:t xml:space="preserve">, </w:t>
            </w:r>
            <w:proofErr w:type="spellStart"/>
            <w:r w:rsidRPr="00040D2F">
              <w:t>Keras</w:t>
            </w:r>
            <w:proofErr w:type="spellEnd"/>
          </w:p>
        </w:tc>
      </w:tr>
      <w:tr w:rsidR="00040D2F" w:rsidRPr="00040D2F" w14:paraId="0D9ADFFC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9D3B" w14:textId="77777777" w:rsidR="00040D2F" w:rsidRPr="00040D2F" w:rsidRDefault="00040D2F" w:rsidP="00040D2F">
            <w:r w:rsidRPr="00040D2F">
              <w:t>Q-Learning Agent</w:t>
            </w:r>
          </w:p>
        </w:tc>
        <w:tc>
          <w:tcPr>
            <w:tcW w:w="0" w:type="auto"/>
            <w:vAlign w:val="center"/>
            <w:hideMark/>
          </w:tcPr>
          <w:p w14:paraId="68C2A43E" w14:textId="77777777" w:rsidR="00040D2F" w:rsidRPr="00040D2F" w:rsidRDefault="00040D2F" w:rsidP="00040D2F">
            <w:r w:rsidRPr="00040D2F">
              <w:t>Optimizes cipher decisions per session class</w:t>
            </w:r>
          </w:p>
        </w:tc>
        <w:tc>
          <w:tcPr>
            <w:tcW w:w="0" w:type="auto"/>
            <w:vAlign w:val="center"/>
            <w:hideMark/>
          </w:tcPr>
          <w:p w14:paraId="0E23C720" w14:textId="77777777" w:rsidR="00040D2F" w:rsidRPr="00040D2F" w:rsidRDefault="00040D2F" w:rsidP="00040D2F">
            <w:proofErr w:type="spellStart"/>
            <w:r w:rsidRPr="00040D2F">
              <w:t>RLlib</w:t>
            </w:r>
            <w:proofErr w:type="spellEnd"/>
            <w:r w:rsidRPr="00040D2F">
              <w:t>, Stable-Baselines</w:t>
            </w:r>
          </w:p>
        </w:tc>
      </w:tr>
    </w:tbl>
    <w:p w14:paraId="098F735C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Selected Models: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858"/>
        <w:gridCol w:w="3917"/>
      </w:tblGrid>
      <w:tr w:rsidR="00040D2F" w:rsidRPr="00040D2F" w14:paraId="2E6477C2" w14:textId="77777777" w:rsidTr="00622A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9355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690F952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Application Domain</w:t>
            </w:r>
          </w:p>
        </w:tc>
        <w:tc>
          <w:tcPr>
            <w:tcW w:w="0" w:type="auto"/>
            <w:vAlign w:val="center"/>
            <w:hideMark/>
          </w:tcPr>
          <w:p w14:paraId="52B96BA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Reason for Selection</w:t>
            </w:r>
          </w:p>
        </w:tc>
      </w:tr>
      <w:tr w:rsidR="00040D2F" w:rsidRPr="00040D2F" w14:paraId="2E05AE31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311E2" w14:textId="77777777" w:rsidR="00040D2F" w:rsidRPr="00040D2F" w:rsidRDefault="00040D2F" w:rsidP="00040D2F">
            <w:proofErr w:type="spellStart"/>
            <w:r w:rsidRPr="00040D2F">
              <w:t>XGBoost</w:t>
            </w:r>
            <w:proofErr w:type="spellEnd"/>
            <w:r w:rsidRPr="00040D2F">
              <w:t xml:space="preserve"> / </w:t>
            </w:r>
            <w:proofErr w:type="spellStart"/>
            <w:r w:rsidRPr="00040D2F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20517" w14:textId="77777777" w:rsidR="00040D2F" w:rsidRPr="00040D2F" w:rsidRDefault="00040D2F" w:rsidP="00040D2F">
            <w:r w:rsidRPr="00040D2F">
              <w:t>Real-time cipher profile scoring</w:t>
            </w:r>
          </w:p>
        </w:tc>
        <w:tc>
          <w:tcPr>
            <w:tcW w:w="0" w:type="auto"/>
            <w:vAlign w:val="center"/>
            <w:hideMark/>
          </w:tcPr>
          <w:p w14:paraId="49E9EBBE" w14:textId="77777777" w:rsidR="00040D2F" w:rsidRPr="00040D2F" w:rsidRDefault="00040D2F" w:rsidP="00040D2F">
            <w:r w:rsidRPr="00040D2F">
              <w:t>Fast inference, interpretable, good with tabular session data</w:t>
            </w:r>
          </w:p>
        </w:tc>
      </w:tr>
      <w:tr w:rsidR="00040D2F" w:rsidRPr="00040D2F" w14:paraId="1AE1360C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634C" w14:textId="77777777" w:rsidR="00040D2F" w:rsidRPr="00040D2F" w:rsidRDefault="00040D2F" w:rsidP="00040D2F">
            <w:r w:rsidRPr="00040D2F">
              <w:t>PPO (Policy Optimization)</w:t>
            </w:r>
          </w:p>
        </w:tc>
        <w:tc>
          <w:tcPr>
            <w:tcW w:w="0" w:type="auto"/>
            <w:vAlign w:val="center"/>
            <w:hideMark/>
          </w:tcPr>
          <w:p w14:paraId="160617C1" w14:textId="77777777" w:rsidR="00040D2F" w:rsidRPr="00040D2F" w:rsidRDefault="00040D2F" w:rsidP="00040D2F">
            <w:r w:rsidRPr="00040D2F">
              <w:t>Reinforcement-based cipher switching</w:t>
            </w:r>
          </w:p>
        </w:tc>
        <w:tc>
          <w:tcPr>
            <w:tcW w:w="0" w:type="auto"/>
            <w:vAlign w:val="center"/>
            <w:hideMark/>
          </w:tcPr>
          <w:p w14:paraId="02CA02FC" w14:textId="77777777" w:rsidR="00040D2F" w:rsidRPr="00040D2F" w:rsidRDefault="00040D2F" w:rsidP="00040D2F">
            <w:r w:rsidRPr="00040D2F">
              <w:t>Learns best strategies based on policy outcomes</w:t>
            </w:r>
          </w:p>
        </w:tc>
      </w:tr>
      <w:tr w:rsidR="00040D2F" w:rsidRPr="00040D2F" w14:paraId="5B3018C0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1C30" w14:textId="77777777" w:rsidR="00040D2F" w:rsidRPr="00040D2F" w:rsidRDefault="00040D2F" w:rsidP="00040D2F">
            <w:r w:rsidRPr="00040D2F">
              <w:t>LSTM / GRU</w:t>
            </w:r>
          </w:p>
        </w:tc>
        <w:tc>
          <w:tcPr>
            <w:tcW w:w="0" w:type="auto"/>
            <w:vAlign w:val="center"/>
            <w:hideMark/>
          </w:tcPr>
          <w:p w14:paraId="3FBD4643" w14:textId="77777777" w:rsidR="00040D2F" w:rsidRPr="00040D2F" w:rsidRDefault="00040D2F" w:rsidP="00040D2F">
            <w:r w:rsidRPr="00040D2F">
              <w:t>Fraud detection and anomaly sequences</w:t>
            </w:r>
          </w:p>
        </w:tc>
        <w:tc>
          <w:tcPr>
            <w:tcW w:w="0" w:type="auto"/>
            <w:vAlign w:val="center"/>
            <w:hideMark/>
          </w:tcPr>
          <w:p w14:paraId="5B3D5699" w14:textId="77777777" w:rsidR="00040D2F" w:rsidRPr="00040D2F" w:rsidRDefault="00040D2F" w:rsidP="00040D2F">
            <w:r w:rsidRPr="00040D2F">
              <w:t xml:space="preserve">Captures transaction time-series </w:t>
            </w:r>
            <w:proofErr w:type="spellStart"/>
            <w:r w:rsidRPr="00040D2F">
              <w:t>behavior</w:t>
            </w:r>
            <w:proofErr w:type="spellEnd"/>
          </w:p>
        </w:tc>
      </w:tr>
      <w:tr w:rsidR="00040D2F" w:rsidRPr="00040D2F" w14:paraId="16503D13" w14:textId="77777777" w:rsidTr="00622A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708A" w14:textId="77777777" w:rsidR="00040D2F" w:rsidRPr="00040D2F" w:rsidRDefault="00040D2F" w:rsidP="00040D2F">
            <w:r w:rsidRPr="00040D2F">
              <w:t>Autoencoder / One-Class SVM</w:t>
            </w:r>
          </w:p>
        </w:tc>
        <w:tc>
          <w:tcPr>
            <w:tcW w:w="0" w:type="auto"/>
            <w:vAlign w:val="center"/>
            <w:hideMark/>
          </w:tcPr>
          <w:p w14:paraId="2D144277" w14:textId="77777777" w:rsidR="00040D2F" w:rsidRPr="00040D2F" w:rsidRDefault="00040D2F" w:rsidP="00040D2F">
            <w:r w:rsidRPr="00040D2F">
              <w:t>Unknown anomaly detection</w:t>
            </w:r>
          </w:p>
        </w:tc>
        <w:tc>
          <w:tcPr>
            <w:tcW w:w="0" w:type="auto"/>
            <w:vAlign w:val="center"/>
            <w:hideMark/>
          </w:tcPr>
          <w:p w14:paraId="7D468B05" w14:textId="77777777" w:rsidR="00040D2F" w:rsidRPr="00040D2F" w:rsidRDefault="00040D2F" w:rsidP="00040D2F">
            <w:r w:rsidRPr="00040D2F">
              <w:t>Detects novel attacks not seen in training</w:t>
            </w:r>
          </w:p>
        </w:tc>
      </w:tr>
    </w:tbl>
    <w:p w14:paraId="1F43B7EE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Datasets:</w:t>
      </w:r>
    </w:p>
    <w:p w14:paraId="03F3D784" w14:textId="77777777" w:rsidR="00040D2F" w:rsidRPr="00040D2F" w:rsidRDefault="00040D2F" w:rsidP="00040D2F">
      <w:pPr>
        <w:numPr>
          <w:ilvl w:val="0"/>
          <w:numId w:val="9"/>
        </w:numPr>
      </w:pPr>
      <w:r w:rsidRPr="00040D2F">
        <w:rPr>
          <w:b/>
          <w:bCs/>
        </w:rPr>
        <w:t>CICIDS 2018</w:t>
      </w:r>
      <w:r w:rsidRPr="00040D2F">
        <w:t xml:space="preserve">: Realistic intrusion dataset for network </w:t>
      </w:r>
      <w:proofErr w:type="spellStart"/>
      <w:r w:rsidRPr="00040D2F">
        <w:t>behavior</w:t>
      </w:r>
      <w:proofErr w:type="spellEnd"/>
      <w:r w:rsidRPr="00040D2F">
        <w:t xml:space="preserve"> </w:t>
      </w:r>
      <w:proofErr w:type="spellStart"/>
      <w:r w:rsidRPr="00040D2F">
        <w:t>modeling</w:t>
      </w:r>
      <w:proofErr w:type="spellEnd"/>
    </w:p>
    <w:p w14:paraId="3C9FA351" w14:textId="77777777" w:rsidR="00040D2F" w:rsidRPr="00040D2F" w:rsidRDefault="00040D2F" w:rsidP="00040D2F">
      <w:pPr>
        <w:numPr>
          <w:ilvl w:val="0"/>
          <w:numId w:val="9"/>
        </w:numPr>
      </w:pPr>
      <w:r w:rsidRPr="00040D2F">
        <w:rPr>
          <w:b/>
          <w:bCs/>
        </w:rPr>
        <w:t>NSL-KDD</w:t>
      </w:r>
      <w:r w:rsidRPr="00040D2F">
        <w:t xml:space="preserve">: Lightweight, </w:t>
      </w:r>
      <w:proofErr w:type="spellStart"/>
      <w:r w:rsidRPr="00040D2F">
        <w:t>labeled</w:t>
      </w:r>
      <w:proofErr w:type="spellEnd"/>
      <w:r w:rsidRPr="00040D2F">
        <w:t xml:space="preserve"> attacks dataset for system </w:t>
      </w:r>
      <w:proofErr w:type="spellStart"/>
      <w:r w:rsidRPr="00040D2F">
        <w:t>behavior</w:t>
      </w:r>
      <w:proofErr w:type="spellEnd"/>
      <w:r w:rsidRPr="00040D2F">
        <w:t xml:space="preserve"> detection</w:t>
      </w:r>
    </w:p>
    <w:p w14:paraId="53493563" w14:textId="77777777" w:rsidR="00040D2F" w:rsidRPr="00040D2F" w:rsidRDefault="00040D2F" w:rsidP="00040D2F">
      <w:pPr>
        <w:numPr>
          <w:ilvl w:val="0"/>
          <w:numId w:val="9"/>
        </w:numPr>
      </w:pPr>
      <w:r w:rsidRPr="00040D2F">
        <w:rPr>
          <w:b/>
          <w:bCs/>
        </w:rPr>
        <w:t>Custom Benchmarks</w:t>
      </w:r>
      <w:r w:rsidRPr="00040D2F">
        <w:t>: Generated PQC cipher logs including latency, energy, entropy, CPU cost</w:t>
      </w:r>
    </w:p>
    <w:p w14:paraId="3A920470" w14:textId="77777777" w:rsidR="00040D2F" w:rsidRPr="00040D2F" w:rsidRDefault="00040D2F" w:rsidP="00040D2F">
      <w:pPr>
        <w:numPr>
          <w:ilvl w:val="0"/>
          <w:numId w:val="9"/>
        </w:numPr>
      </w:pPr>
      <w:r w:rsidRPr="00040D2F">
        <w:rPr>
          <w:b/>
          <w:bCs/>
        </w:rPr>
        <w:t>Synthetic UPI Transactions</w:t>
      </w:r>
      <w:r w:rsidRPr="00040D2F">
        <w:t>: Simulated real-time Indian banking data for fraud training</w:t>
      </w:r>
    </w:p>
    <w:p w14:paraId="0EC0FEA1" w14:textId="77777777" w:rsidR="00040D2F" w:rsidRPr="00040D2F" w:rsidRDefault="00040D2F" w:rsidP="00040D2F">
      <w:r w:rsidRPr="00040D2F">
        <w:pict w14:anchorId="332613EC">
          <v:rect id="_x0000_i1157" style="width:0;height:1.5pt" o:hralign="center" o:hrstd="t" o:hr="t" fillcolor="#a0a0a0" stroked="f"/>
        </w:pict>
      </w:r>
    </w:p>
    <w:p w14:paraId="1CF513F9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6: Full Integration Workflow (Software + AI + Hardware)</w:t>
      </w:r>
    </w:p>
    <w:p w14:paraId="010BF4C1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lastRenderedPageBreak/>
        <w:t>Phase 1: Data Collection and Context Sensing</w:t>
      </w:r>
    </w:p>
    <w:p w14:paraId="42B9338E" w14:textId="77777777" w:rsidR="00040D2F" w:rsidRPr="00040D2F" w:rsidRDefault="00040D2F" w:rsidP="00040D2F">
      <w:pPr>
        <w:numPr>
          <w:ilvl w:val="0"/>
          <w:numId w:val="10"/>
        </w:numPr>
      </w:pPr>
      <w:r w:rsidRPr="00040D2F">
        <w:t>AI system receives: CPU load, transaction type, device ID, risk flags, temperature sensors</w:t>
      </w:r>
    </w:p>
    <w:p w14:paraId="55FBA534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Phase 2: Model Inference</w:t>
      </w:r>
    </w:p>
    <w:p w14:paraId="31FDA04C" w14:textId="77777777" w:rsidR="00040D2F" w:rsidRPr="00040D2F" w:rsidRDefault="00040D2F" w:rsidP="00040D2F">
      <w:pPr>
        <w:numPr>
          <w:ilvl w:val="0"/>
          <w:numId w:val="11"/>
        </w:numPr>
      </w:pPr>
      <w:r w:rsidRPr="00040D2F">
        <w:t>AI model scores context → predicts optimal PQC suite (e.g., Kyber768 + Dilithium2)</w:t>
      </w:r>
    </w:p>
    <w:p w14:paraId="69FB465E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Phase 3: Dynamic Reconfiguration</w:t>
      </w:r>
    </w:p>
    <w:p w14:paraId="67C77E48" w14:textId="77777777" w:rsidR="00040D2F" w:rsidRPr="00040D2F" w:rsidRDefault="00040D2F" w:rsidP="00040D2F">
      <w:pPr>
        <w:numPr>
          <w:ilvl w:val="0"/>
          <w:numId w:val="12"/>
        </w:numPr>
      </w:pPr>
      <w:r w:rsidRPr="00040D2F">
        <w:t xml:space="preserve">AI signals software stack to load selected </w:t>
      </w:r>
      <w:proofErr w:type="spellStart"/>
      <w:r w:rsidRPr="00040D2F">
        <w:t>liboqs</w:t>
      </w:r>
      <w:proofErr w:type="spellEnd"/>
      <w:r w:rsidRPr="00040D2F">
        <w:t xml:space="preserve"> modules</w:t>
      </w:r>
    </w:p>
    <w:p w14:paraId="6B446CD7" w14:textId="77777777" w:rsidR="00040D2F" w:rsidRPr="00040D2F" w:rsidRDefault="00040D2F" w:rsidP="00040D2F">
      <w:pPr>
        <w:numPr>
          <w:ilvl w:val="0"/>
          <w:numId w:val="12"/>
        </w:numPr>
      </w:pPr>
      <w:r w:rsidRPr="00040D2F">
        <w:t>Simultaneously, hardware modules are activated via TaPaSCo and configured for task</w:t>
      </w:r>
    </w:p>
    <w:p w14:paraId="3B106865" w14:textId="77777777" w:rsidR="00040D2F" w:rsidRPr="00040D2F" w:rsidRDefault="00040D2F" w:rsidP="00040D2F">
      <w:pPr>
        <w:numPr>
          <w:ilvl w:val="0"/>
          <w:numId w:val="12"/>
        </w:numPr>
      </w:pPr>
      <w:r w:rsidRPr="00040D2F">
        <w:t>All transitions happen in a live system without needing reboot</w:t>
      </w:r>
    </w:p>
    <w:p w14:paraId="7F81C0EE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Phase 4: Execution and Monitoring</w:t>
      </w:r>
    </w:p>
    <w:p w14:paraId="2FD36D49" w14:textId="77777777" w:rsidR="00040D2F" w:rsidRPr="00040D2F" w:rsidRDefault="00040D2F" w:rsidP="00040D2F">
      <w:pPr>
        <w:numPr>
          <w:ilvl w:val="0"/>
          <w:numId w:val="13"/>
        </w:numPr>
      </w:pPr>
      <w:r w:rsidRPr="00040D2F">
        <w:t>PQC handshake and encryption occur</w:t>
      </w:r>
    </w:p>
    <w:p w14:paraId="5D14690D" w14:textId="77777777" w:rsidR="00040D2F" w:rsidRPr="00040D2F" w:rsidRDefault="00040D2F" w:rsidP="00040D2F">
      <w:pPr>
        <w:numPr>
          <w:ilvl w:val="0"/>
          <w:numId w:val="13"/>
        </w:numPr>
      </w:pPr>
      <w:r w:rsidRPr="00040D2F">
        <w:t>AI monitors session health, failure rates, side-channel entropy</w:t>
      </w:r>
    </w:p>
    <w:p w14:paraId="730F0843" w14:textId="77777777" w:rsidR="00040D2F" w:rsidRPr="00040D2F" w:rsidRDefault="00040D2F" w:rsidP="00040D2F">
      <w:r w:rsidRPr="00040D2F">
        <w:pict w14:anchorId="56D71295">
          <v:rect id="_x0000_i1158" style="width:0;height:1.5pt" o:hralign="center" o:hrstd="t" o:hr="t" fillcolor="#a0a0a0" stroked="f"/>
        </w:pict>
      </w:r>
    </w:p>
    <w:p w14:paraId="22BCEBCD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7: Crypto Agility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052"/>
        <w:gridCol w:w="1802"/>
        <w:gridCol w:w="1887"/>
        <w:gridCol w:w="1758"/>
      </w:tblGrid>
      <w:tr w:rsidR="00040D2F" w:rsidRPr="00040D2F" w14:paraId="621BD51F" w14:textId="77777777" w:rsidTr="0004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EDBE2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033640BA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AI Decision Outcome</w:t>
            </w:r>
          </w:p>
        </w:tc>
        <w:tc>
          <w:tcPr>
            <w:tcW w:w="0" w:type="auto"/>
            <w:vAlign w:val="center"/>
            <w:hideMark/>
          </w:tcPr>
          <w:p w14:paraId="535DC7F5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Software Response</w:t>
            </w:r>
          </w:p>
        </w:tc>
        <w:tc>
          <w:tcPr>
            <w:tcW w:w="0" w:type="auto"/>
            <w:vAlign w:val="center"/>
            <w:hideMark/>
          </w:tcPr>
          <w:p w14:paraId="4FCCD82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Hardware Response</w:t>
            </w:r>
          </w:p>
        </w:tc>
        <w:tc>
          <w:tcPr>
            <w:tcW w:w="0" w:type="auto"/>
            <w:vAlign w:val="center"/>
            <w:hideMark/>
          </w:tcPr>
          <w:p w14:paraId="008DFC7C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Result</w:t>
            </w:r>
          </w:p>
        </w:tc>
      </w:tr>
      <w:tr w:rsidR="00040D2F" w:rsidRPr="00040D2F" w14:paraId="5D9C6219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E951" w14:textId="77777777" w:rsidR="00040D2F" w:rsidRPr="00040D2F" w:rsidRDefault="00040D2F" w:rsidP="00040D2F">
            <w:r w:rsidRPr="00040D2F">
              <w:t>High latency session</w:t>
            </w:r>
          </w:p>
        </w:tc>
        <w:tc>
          <w:tcPr>
            <w:tcW w:w="0" w:type="auto"/>
            <w:vAlign w:val="center"/>
            <w:hideMark/>
          </w:tcPr>
          <w:p w14:paraId="09C2B2AD" w14:textId="77777777" w:rsidR="00040D2F" w:rsidRPr="00040D2F" w:rsidRDefault="00040D2F" w:rsidP="00040D2F">
            <w:r w:rsidRPr="00040D2F">
              <w:t>Switch from Kyber1024 to Kyber512</w:t>
            </w:r>
          </w:p>
        </w:tc>
        <w:tc>
          <w:tcPr>
            <w:tcW w:w="0" w:type="auto"/>
            <w:vAlign w:val="center"/>
            <w:hideMark/>
          </w:tcPr>
          <w:p w14:paraId="0D4D600E" w14:textId="77777777" w:rsidR="00040D2F" w:rsidRPr="00040D2F" w:rsidRDefault="00040D2F" w:rsidP="00040D2F">
            <w:r w:rsidRPr="00040D2F">
              <w:t xml:space="preserve">Reload </w:t>
            </w:r>
            <w:proofErr w:type="spellStart"/>
            <w:r w:rsidRPr="00040D2F">
              <w:t>liboqs</w:t>
            </w:r>
            <w:proofErr w:type="spellEnd"/>
            <w:r w:rsidRPr="00040D2F">
              <w:t xml:space="preserve"> modules for Kyber512</w:t>
            </w:r>
          </w:p>
        </w:tc>
        <w:tc>
          <w:tcPr>
            <w:tcW w:w="0" w:type="auto"/>
            <w:vAlign w:val="center"/>
            <w:hideMark/>
          </w:tcPr>
          <w:p w14:paraId="6C6ABE51" w14:textId="77777777" w:rsidR="00040D2F" w:rsidRPr="00040D2F" w:rsidRDefault="00040D2F" w:rsidP="00040D2F">
            <w:r w:rsidRPr="00040D2F">
              <w:t>Disable masking for low-power</w:t>
            </w:r>
          </w:p>
        </w:tc>
        <w:tc>
          <w:tcPr>
            <w:tcW w:w="0" w:type="auto"/>
            <w:vAlign w:val="center"/>
            <w:hideMark/>
          </w:tcPr>
          <w:p w14:paraId="56142355" w14:textId="77777777" w:rsidR="00040D2F" w:rsidRPr="00040D2F" w:rsidRDefault="00040D2F" w:rsidP="00040D2F">
            <w:r w:rsidRPr="00040D2F">
              <w:t>Faster, energy-efficient ops</w:t>
            </w:r>
          </w:p>
        </w:tc>
      </w:tr>
      <w:tr w:rsidR="00040D2F" w:rsidRPr="00040D2F" w14:paraId="15E3291A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3A57" w14:textId="77777777" w:rsidR="00040D2F" w:rsidRPr="00040D2F" w:rsidRDefault="00040D2F" w:rsidP="00040D2F">
            <w:r w:rsidRPr="00040D2F">
              <w:t>Anomaly in transaction</w:t>
            </w:r>
          </w:p>
        </w:tc>
        <w:tc>
          <w:tcPr>
            <w:tcW w:w="0" w:type="auto"/>
            <w:vAlign w:val="center"/>
            <w:hideMark/>
          </w:tcPr>
          <w:p w14:paraId="7A06EC9A" w14:textId="77777777" w:rsidR="00040D2F" w:rsidRPr="00040D2F" w:rsidRDefault="00040D2F" w:rsidP="00040D2F">
            <w:r w:rsidRPr="00040D2F">
              <w:t>Enforce hybrid: Kyber + SPHINCS+</w:t>
            </w:r>
          </w:p>
        </w:tc>
        <w:tc>
          <w:tcPr>
            <w:tcW w:w="0" w:type="auto"/>
            <w:vAlign w:val="center"/>
            <w:hideMark/>
          </w:tcPr>
          <w:p w14:paraId="76AFB758" w14:textId="77777777" w:rsidR="00040D2F" w:rsidRPr="00040D2F" w:rsidRDefault="00040D2F" w:rsidP="00040D2F">
            <w:r w:rsidRPr="00040D2F">
              <w:t>Add dual-cipher TLS handshake</w:t>
            </w:r>
          </w:p>
        </w:tc>
        <w:tc>
          <w:tcPr>
            <w:tcW w:w="0" w:type="auto"/>
            <w:vAlign w:val="center"/>
            <w:hideMark/>
          </w:tcPr>
          <w:p w14:paraId="4E199E48" w14:textId="77777777" w:rsidR="00040D2F" w:rsidRPr="00040D2F" w:rsidRDefault="00040D2F" w:rsidP="00040D2F">
            <w:r w:rsidRPr="00040D2F">
              <w:t>Enable masking, shuffle, entropy core</w:t>
            </w:r>
          </w:p>
        </w:tc>
        <w:tc>
          <w:tcPr>
            <w:tcW w:w="0" w:type="auto"/>
            <w:vAlign w:val="center"/>
            <w:hideMark/>
          </w:tcPr>
          <w:p w14:paraId="47DA1EFA" w14:textId="77777777" w:rsidR="00040D2F" w:rsidRPr="00040D2F" w:rsidRDefault="00040D2F" w:rsidP="00040D2F">
            <w:r w:rsidRPr="00040D2F">
              <w:t>Quantum + side-channel secure</w:t>
            </w:r>
          </w:p>
        </w:tc>
      </w:tr>
      <w:tr w:rsidR="00040D2F" w:rsidRPr="00040D2F" w14:paraId="778DD2CA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7A79" w14:textId="77777777" w:rsidR="00040D2F" w:rsidRPr="00040D2F" w:rsidRDefault="00040D2F" w:rsidP="00040D2F">
            <w:r w:rsidRPr="00040D2F">
              <w:t>Device is IoT constrained</w:t>
            </w:r>
          </w:p>
        </w:tc>
        <w:tc>
          <w:tcPr>
            <w:tcW w:w="0" w:type="auto"/>
            <w:vAlign w:val="center"/>
            <w:hideMark/>
          </w:tcPr>
          <w:p w14:paraId="61E35E5A" w14:textId="77777777" w:rsidR="00040D2F" w:rsidRPr="00040D2F" w:rsidRDefault="00040D2F" w:rsidP="00040D2F">
            <w:r w:rsidRPr="00040D2F">
              <w:t>Use Falcon signature, reduce cipher size</w:t>
            </w:r>
          </w:p>
        </w:tc>
        <w:tc>
          <w:tcPr>
            <w:tcW w:w="0" w:type="auto"/>
            <w:vAlign w:val="center"/>
            <w:hideMark/>
          </w:tcPr>
          <w:p w14:paraId="6AA7A033" w14:textId="77777777" w:rsidR="00040D2F" w:rsidRPr="00040D2F" w:rsidRDefault="00040D2F" w:rsidP="00040D2F">
            <w:r w:rsidRPr="00040D2F">
              <w:t>Swap to Falcon and NTRU</w:t>
            </w:r>
          </w:p>
        </w:tc>
        <w:tc>
          <w:tcPr>
            <w:tcW w:w="0" w:type="auto"/>
            <w:vAlign w:val="center"/>
            <w:hideMark/>
          </w:tcPr>
          <w:p w14:paraId="3BB9A7E2" w14:textId="77777777" w:rsidR="00040D2F" w:rsidRPr="00040D2F" w:rsidRDefault="00040D2F" w:rsidP="00040D2F">
            <w:r w:rsidRPr="00040D2F">
              <w:t>Use minimal hardware footprint</w:t>
            </w:r>
          </w:p>
        </w:tc>
        <w:tc>
          <w:tcPr>
            <w:tcW w:w="0" w:type="auto"/>
            <w:vAlign w:val="center"/>
            <w:hideMark/>
          </w:tcPr>
          <w:p w14:paraId="5C6A5D65" w14:textId="77777777" w:rsidR="00040D2F" w:rsidRPr="00040D2F" w:rsidRDefault="00040D2F" w:rsidP="00040D2F">
            <w:r w:rsidRPr="00040D2F">
              <w:t>Lightweight secure mode</w:t>
            </w:r>
          </w:p>
        </w:tc>
      </w:tr>
      <w:tr w:rsidR="00040D2F" w:rsidRPr="00040D2F" w14:paraId="28CB853D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8D31" w14:textId="77777777" w:rsidR="00040D2F" w:rsidRPr="00040D2F" w:rsidRDefault="00040D2F" w:rsidP="00040D2F">
            <w:r w:rsidRPr="00040D2F">
              <w:t>Threat intel alert</w:t>
            </w:r>
          </w:p>
        </w:tc>
        <w:tc>
          <w:tcPr>
            <w:tcW w:w="0" w:type="auto"/>
            <w:vAlign w:val="center"/>
            <w:hideMark/>
          </w:tcPr>
          <w:p w14:paraId="26214361" w14:textId="77777777" w:rsidR="00040D2F" w:rsidRPr="00040D2F" w:rsidRDefault="00040D2F" w:rsidP="00040D2F">
            <w:r w:rsidRPr="00040D2F">
              <w:t xml:space="preserve">Maximum resistance: </w:t>
            </w:r>
            <w:proofErr w:type="spellStart"/>
            <w:r w:rsidRPr="00040D2F">
              <w:t>Dilithium</w:t>
            </w:r>
            <w:proofErr w:type="spellEnd"/>
            <w:r w:rsidRPr="00040D2F">
              <w:t xml:space="preserve"> + Kyber1024</w:t>
            </w:r>
          </w:p>
        </w:tc>
        <w:tc>
          <w:tcPr>
            <w:tcW w:w="0" w:type="auto"/>
            <w:vAlign w:val="center"/>
            <w:hideMark/>
          </w:tcPr>
          <w:p w14:paraId="6522AB04" w14:textId="77777777" w:rsidR="00040D2F" w:rsidRPr="00040D2F" w:rsidRDefault="00040D2F" w:rsidP="00040D2F">
            <w:r w:rsidRPr="00040D2F">
              <w:t>Full security profile load</w:t>
            </w:r>
          </w:p>
        </w:tc>
        <w:tc>
          <w:tcPr>
            <w:tcW w:w="0" w:type="auto"/>
            <w:vAlign w:val="center"/>
            <w:hideMark/>
          </w:tcPr>
          <w:p w14:paraId="7E079CEE" w14:textId="77777777" w:rsidR="00040D2F" w:rsidRPr="00040D2F" w:rsidRDefault="00040D2F" w:rsidP="00040D2F">
            <w:r w:rsidRPr="00040D2F">
              <w:t>Enable all protections</w:t>
            </w:r>
          </w:p>
        </w:tc>
        <w:tc>
          <w:tcPr>
            <w:tcW w:w="0" w:type="auto"/>
            <w:vAlign w:val="center"/>
            <w:hideMark/>
          </w:tcPr>
          <w:p w14:paraId="051C468F" w14:textId="77777777" w:rsidR="00040D2F" w:rsidRPr="00040D2F" w:rsidRDefault="00040D2F" w:rsidP="00040D2F">
            <w:proofErr w:type="spellStart"/>
            <w:r w:rsidRPr="00040D2F">
              <w:t>Defense</w:t>
            </w:r>
            <w:proofErr w:type="spellEnd"/>
            <w:r w:rsidRPr="00040D2F">
              <w:t>-in-depth secure session</w:t>
            </w:r>
          </w:p>
        </w:tc>
      </w:tr>
    </w:tbl>
    <w:p w14:paraId="22C32BDC" w14:textId="77777777" w:rsidR="00040D2F" w:rsidRPr="00040D2F" w:rsidRDefault="00040D2F" w:rsidP="00040D2F">
      <w:r w:rsidRPr="00040D2F">
        <w:pict w14:anchorId="13F0D3C5">
          <v:rect id="_x0000_i1159" style="width:0;height:1.5pt" o:hralign="center" o:hrstd="t" o:hr="t" fillcolor="#a0a0a0" stroked="f"/>
        </w:pict>
      </w:r>
    </w:p>
    <w:p w14:paraId="34766154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8: Compliance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6035"/>
      </w:tblGrid>
      <w:tr w:rsidR="00040D2F" w:rsidRPr="00040D2F" w14:paraId="51E63DA3" w14:textId="77777777" w:rsidTr="00040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9527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BE6D781" w14:textId="77777777" w:rsidR="00040D2F" w:rsidRPr="00040D2F" w:rsidRDefault="00040D2F" w:rsidP="00040D2F">
            <w:pPr>
              <w:rPr>
                <w:b/>
                <w:bCs/>
              </w:rPr>
            </w:pPr>
            <w:r w:rsidRPr="00040D2F">
              <w:rPr>
                <w:b/>
                <w:bCs/>
              </w:rPr>
              <w:t>QRAISE Strategy</w:t>
            </w:r>
          </w:p>
        </w:tc>
      </w:tr>
      <w:tr w:rsidR="00040D2F" w:rsidRPr="00040D2F" w14:paraId="759EDB78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84E3" w14:textId="77777777" w:rsidR="00040D2F" w:rsidRPr="00040D2F" w:rsidRDefault="00040D2F" w:rsidP="00040D2F">
            <w:r w:rsidRPr="00040D2F">
              <w:rPr>
                <w:b/>
                <w:bCs/>
              </w:rPr>
              <w:t>NIST FIPS 140-3</w:t>
            </w:r>
          </w:p>
        </w:tc>
        <w:tc>
          <w:tcPr>
            <w:tcW w:w="0" w:type="auto"/>
            <w:vAlign w:val="center"/>
            <w:hideMark/>
          </w:tcPr>
          <w:p w14:paraId="4F11B6CE" w14:textId="77777777" w:rsidR="00040D2F" w:rsidRPr="00040D2F" w:rsidRDefault="00040D2F" w:rsidP="00040D2F">
            <w:r w:rsidRPr="00040D2F">
              <w:t>Uses certified RNG, hash, modular arithmetic primitives</w:t>
            </w:r>
          </w:p>
        </w:tc>
      </w:tr>
      <w:tr w:rsidR="00040D2F" w:rsidRPr="00040D2F" w14:paraId="19AF61B3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743E" w14:textId="77777777" w:rsidR="00040D2F" w:rsidRPr="00040D2F" w:rsidRDefault="00040D2F" w:rsidP="00040D2F">
            <w:r w:rsidRPr="00040D2F">
              <w:rPr>
                <w:b/>
                <w:bCs/>
              </w:rPr>
              <w:t>PCI DSS</w:t>
            </w:r>
          </w:p>
        </w:tc>
        <w:tc>
          <w:tcPr>
            <w:tcW w:w="0" w:type="auto"/>
            <w:vAlign w:val="center"/>
            <w:hideMark/>
          </w:tcPr>
          <w:p w14:paraId="11B64CDC" w14:textId="77777777" w:rsidR="00040D2F" w:rsidRPr="00040D2F" w:rsidRDefault="00040D2F" w:rsidP="00040D2F">
            <w:r w:rsidRPr="00040D2F">
              <w:t>PQ-TLS for card systems, secure key/token handling</w:t>
            </w:r>
          </w:p>
        </w:tc>
      </w:tr>
      <w:tr w:rsidR="00040D2F" w:rsidRPr="00040D2F" w14:paraId="6D1547C3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D854" w14:textId="77777777" w:rsidR="00040D2F" w:rsidRPr="00040D2F" w:rsidRDefault="00040D2F" w:rsidP="00040D2F">
            <w:r w:rsidRPr="00040D2F">
              <w:rPr>
                <w:b/>
                <w:bCs/>
              </w:rPr>
              <w:t>DPDPA (India)</w:t>
            </w:r>
          </w:p>
        </w:tc>
        <w:tc>
          <w:tcPr>
            <w:tcW w:w="0" w:type="auto"/>
            <w:vAlign w:val="center"/>
            <w:hideMark/>
          </w:tcPr>
          <w:p w14:paraId="5DCF1995" w14:textId="77777777" w:rsidR="00040D2F" w:rsidRPr="00040D2F" w:rsidRDefault="00040D2F" w:rsidP="00040D2F">
            <w:r w:rsidRPr="00040D2F">
              <w:t>Data minimization, encryption of biometric/session identity</w:t>
            </w:r>
          </w:p>
        </w:tc>
      </w:tr>
      <w:tr w:rsidR="00040D2F" w:rsidRPr="00040D2F" w14:paraId="396B172A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ED7D" w14:textId="77777777" w:rsidR="00040D2F" w:rsidRPr="00040D2F" w:rsidRDefault="00040D2F" w:rsidP="00040D2F">
            <w:r w:rsidRPr="00040D2F">
              <w:rPr>
                <w:b/>
                <w:bCs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0E99B2C0" w14:textId="77777777" w:rsidR="00040D2F" w:rsidRPr="00040D2F" w:rsidRDefault="00040D2F" w:rsidP="00040D2F">
            <w:r w:rsidRPr="00040D2F">
              <w:t>Consent-aware processing, encrypted logs for audit</w:t>
            </w:r>
          </w:p>
        </w:tc>
      </w:tr>
      <w:tr w:rsidR="00040D2F" w:rsidRPr="00040D2F" w14:paraId="5699CB16" w14:textId="77777777" w:rsidTr="00040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6E90" w14:textId="77777777" w:rsidR="00040D2F" w:rsidRPr="00040D2F" w:rsidRDefault="00040D2F" w:rsidP="00040D2F">
            <w:r w:rsidRPr="00040D2F">
              <w:rPr>
                <w:b/>
                <w:bCs/>
              </w:rPr>
              <w:lastRenderedPageBreak/>
              <w:t>SWIFT CSP</w:t>
            </w:r>
          </w:p>
        </w:tc>
        <w:tc>
          <w:tcPr>
            <w:tcW w:w="0" w:type="auto"/>
            <w:vAlign w:val="center"/>
            <w:hideMark/>
          </w:tcPr>
          <w:p w14:paraId="13F26F05" w14:textId="77777777" w:rsidR="00040D2F" w:rsidRPr="00040D2F" w:rsidRDefault="00040D2F" w:rsidP="00040D2F">
            <w:r w:rsidRPr="00040D2F">
              <w:t>Endpoint control, cryptographic agility, remote session revalidation</w:t>
            </w:r>
          </w:p>
        </w:tc>
      </w:tr>
    </w:tbl>
    <w:p w14:paraId="6510F4A4" w14:textId="77777777" w:rsidR="00040D2F" w:rsidRPr="00040D2F" w:rsidRDefault="00040D2F" w:rsidP="00040D2F">
      <w:r w:rsidRPr="00040D2F">
        <w:pict w14:anchorId="18F8E6CA">
          <v:rect id="_x0000_i1160" style="width:0;height:1.5pt" o:hralign="center" o:hrstd="t" o:hr="t" fillcolor="#a0a0a0" stroked="f"/>
        </w:pict>
      </w:r>
    </w:p>
    <w:p w14:paraId="568615C3" w14:textId="77777777" w:rsidR="00040D2F" w:rsidRPr="00040D2F" w:rsidRDefault="00040D2F" w:rsidP="00040D2F">
      <w:pPr>
        <w:rPr>
          <w:b/>
          <w:bCs/>
        </w:rPr>
      </w:pPr>
      <w:r w:rsidRPr="00040D2F">
        <w:rPr>
          <w:b/>
          <w:bCs/>
        </w:rPr>
        <w:t>Section 9: Conclusion and Next Steps</w:t>
      </w:r>
    </w:p>
    <w:p w14:paraId="70FDC00A" w14:textId="77777777" w:rsidR="00040D2F" w:rsidRPr="00040D2F" w:rsidRDefault="00040D2F" w:rsidP="00040D2F">
      <w:r w:rsidRPr="00040D2F">
        <w:t>QRAISE redefines what a security protocol should be in the era of quantum threats and dynamic threat environments. It brings:</w:t>
      </w:r>
    </w:p>
    <w:p w14:paraId="51BD368B" w14:textId="77777777" w:rsidR="00040D2F" w:rsidRPr="00040D2F" w:rsidRDefault="00040D2F" w:rsidP="00040D2F">
      <w:pPr>
        <w:numPr>
          <w:ilvl w:val="0"/>
          <w:numId w:val="14"/>
        </w:numPr>
      </w:pPr>
      <w:r w:rsidRPr="00040D2F">
        <w:t>Zero-downtime cipher agility</w:t>
      </w:r>
    </w:p>
    <w:p w14:paraId="62E25686" w14:textId="77777777" w:rsidR="00040D2F" w:rsidRPr="00040D2F" w:rsidRDefault="00040D2F" w:rsidP="00040D2F">
      <w:pPr>
        <w:numPr>
          <w:ilvl w:val="0"/>
          <w:numId w:val="14"/>
        </w:numPr>
      </w:pPr>
      <w:r w:rsidRPr="00040D2F">
        <w:t>Real-time intelligent session control</w:t>
      </w:r>
    </w:p>
    <w:p w14:paraId="201E3F54" w14:textId="77777777" w:rsidR="00040D2F" w:rsidRPr="00040D2F" w:rsidRDefault="00040D2F" w:rsidP="00040D2F">
      <w:pPr>
        <w:numPr>
          <w:ilvl w:val="0"/>
          <w:numId w:val="14"/>
        </w:numPr>
      </w:pPr>
      <w:r w:rsidRPr="00040D2F">
        <w:t>Full-stack integration: AI ↔ Software ↔ Hardware</w:t>
      </w:r>
    </w:p>
    <w:p w14:paraId="43703B87" w14:textId="77777777" w:rsidR="00040D2F" w:rsidRPr="00040D2F" w:rsidRDefault="00040D2F" w:rsidP="00040D2F">
      <w:pPr>
        <w:numPr>
          <w:ilvl w:val="0"/>
          <w:numId w:val="14"/>
        </w:numPr>
      </w:pPr>
      <w:r w:rsidRPr="00040D2F">
        <w:t>End-to-end compliance for RBI, global banks, and SWIFT environments</w:t>
      </w:r>
    </w:p>
    <w:p w14:paraId="43A884DB" w14:textId="77777777" w:rsidR="00040D2F" w:rsidRPr="00040D2F" w:rsidRDefault="00040D2F" w:rsidP="00040D2F">
      <w:r w:rsidRPr="00040D2F">
        <w:rPr>
          <w:b/>
          <w:bCs/>
        </w:rPr>
        <w:t>Next Steps (optional for extension):</w:t>
      </w:r>
    </w:p>
    <w:p w14:paraId="32FDA518" w14:textId="77777777" w:rsidR="00040D2F" w:rsidRPr="00040D2F" w:rsidRDefault="00040D2F" w:rsidP="00040D2F">
      <w:pPr>
        <w:numPr>
          <w:ilvl w:val="0"/>
          <w:numId w:val="15"/>
        </w:numPr>
      </w:pPr>
      <w:r w:rsidRPr="00040D2F">
        <w:t>Add HSM-backed policy replay systems</w:t>
      </w:r>
    </w:p>
    <w:p w14:paraId="47B353E6" w14:textId="77777777" w:rsidR="00040D2F" w:rsidRPr="00040D2F" w:rsidRDefault="00040D2F" w:rsidP="00040D2F">
      <w:pPr>
        <w:numPr>
          <w:ilvl w:val="0"/>
          <w:numId w:val="15"/>
        </w:numPr>
      </w:pPr>
      <w:r w:rsidRPr="00040D2F">
        <w:t>Implement LLM-based risk explainability (NLP audit logs)</w:t>
      </w:r>
    </w:p>
    <w:p w14:paraId="45A671A6" w14:textId="77777777" w:rsidR="00040D2F" w:rsidRPr="00040D2F" w:rsidRDefault="00040D2F" w:rsidP="00040D2F">
      <w:pPr>
        <w:numPr>
          <w:ilvl w:val="0"/>
          <w:numId w:val="15"/>
        </w:numPr>
      </w:pPr>
      <w:r w:rsidRPr="00040D2F">
        <w:t>Build simulation bench in Verilog/</w:t>
      </w:r>
      <w:proofErr w:type="spellStart"/>
      <w:r w:rsidRPr="00040D2F">
        <w:t>Vivado</w:t>
      </w:r>
      <w:proofErr w:type="spellEnd"/>
      <w:r w:rsidRPr="00040D2F">
        <w:t xml:space="preserve"> for crypto switching</w:t>
      </w:r>
    </w:p>
    <w:p w14:paraId="1D62D801" w14:textId="77777777" w:rsidR="00040D2F" w:rsidRPr="00040D2F" w:rsidRDefault="00040D2F" w:rsidP="00040D2F">
      <w:pPr>
        <w:numPr>
          <w:ilvl w:val="0"/>
          <w:numId w:val="15"/>
        </w:numPr>
      </w:pPr>
      <w:r w:rsidRPr="00040D2F">
        <w:t>Generate a real-world PoC with Raspberry Pi + FPGA accelerator board</w:t>
      </w:r>
    </w:p>
    <w:p w14:paraId="18120E22" w14:textId="77777777" w:rsidR="00040D2F" w:rsidRPr="00011B95" w:rsidRDefault="00040D2F" w:rsidP="00011B95"/>
    <w:sectPr w:rsidR="00040D2F" w:rsidRPr="00011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B98"/>
    <w:multiLevelType w:val="multilevel"/>
    <w:tmpl w:val="903C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ECF"/>
    <w:multiLevelType w:val="multilevel"/>
    <w:tmpl w:val="890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5CD7"/>
    <w:multiLevelType w:val="multilevel"/>
    <w:tmpl w:val="C45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50E4B"/>
    <w:multiLevelType w:val="multilevel"/>
    <w:tmpl w:val="ECB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3AEB"/>
    <w:multiLevelType w:val="multilevel"/>
    <w:tmpl w:val="3684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2FEF"/>
    <w:multiLevelType w:val="multilevel"/>
    <w:tmpl w:val="23DA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C48BA"/>
    <w:multiLevelType w:val="multilevel"/>
    <w:tmpl w:val="86C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F5D81"/>
    <w:multiLevelType w:val="multilevel"/>
    <w:tmpl w:val="E6A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532A7"/>
    <w:multiLevelType w:val="multilevel"/>
    <w:tmpl w:val="ED6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31F26"/>
    <w:multiLevelType w:val="multilevel"/>
    <w:tmpl w:val="3E7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C7CEB"/>
    <w:multiLevelType w:val="multilevel"/>
    <w:tmpl w:val="2EF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B151A"/>
    <w:multiLevelType w:val="multilevel"/>
    <w:tmpl w:val="568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B4205"/>
    <w:multiLevelType w:val="multilevel"/>
    <w:tmpl w:val="0E8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46171"/>
    <w:multiLevelType w:val="multilevel"/>
    <w:tmpl w:val="FA4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F27FD"/>
    <w:multiLevelType w:val="multilevel"/>
    <w:tmpl w:val="8A0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609671">
    <w:abstractNumId w:val="14"/>
  </w:num>
  <w:num w:numId="2" w16cid:durableId="720131605">
    <w:abstractNumId w:val="9"/>
  </w:num>
  <w:num w:numId="3" w16cid:durableId="552038653">
    <w:abstractNumId w:val="3"/>
  </w:num>
  <w:num w:numId="4" w16cid:durableId="945308611">
    <w:abstractNumId w:val="8"/>
  </w:num>
  <w:num w:numId="5" w16cid:durableId="1871146260">
    <w:abstractNumId w:val="10"/>
  </w:num>
  <w:num w:numId="6" w16cid:durableId="1588541087">
    <w:abstractNumId w:val="7"/>
  </w:num>
  <w:num w:numId="7" w16cid:durableId="1572227326">
    <w:abstractNumId w:val="5"/>
  </w:num>
  <w:num w:numId="8" w16cid:durableId="1159231868">
    <w:abstractNumId w:val="12"/>
  </w:num>
  <w:num w:numId="9" w16cid:durableId="485973365">
    <w:abstractNumId w:val="4"/>
  </w:num>
  <w:num w:numId="10" w16cid:durableId="1814251278">
    <w:abstractNumId w:val="2"/>
  </w:num>
  <w:num w:numId="11" w16cid:durableId="1580484906">
    <w:abstractNumId w:val="6"/>
  </w:num>
  <w:num w:numId="12" w16cid:durableId="210387225">
    <w:abstractNumId w:val="0"/>
  </w:num>
  <w:num w:numId="13" w16cid:durableId="1727293345">
    <w:abstractNumId w:val="1"/>
  </w:num>
  <w:num w:numId="14" w16cid:durableId="267397004">
    <w:abstractNumId w:val="11"/>
  </w:num>
  <w:num w:numId="15" w16cid:durableId="11568022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95"/>
    <w:rsid w:val="00011B95"/>
    <w:rsid w:val="00040D2F"/>
    <w:rsid w:val="000B244A"/>
    <w:rsid w:val="00622A4E"/>
    <w:rsid w:val="006C4BD6"/>
    <w:rsid w:val="008F4B66"/>
    <w:rsid w:val="00A35B93"/>
    <w:rsid w:val="00BF1DDD"/>
    <w:rsid w:val="00C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2BFFD"/>
  <w15:chartTrackingRefBased/>
  <w15:docId w15:val="{8A88E758-1367-4E18-94E1-10AD43F0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4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9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79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4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5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8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4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5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9</Pages>
  <Words>1891</Words>
  <Characters>10784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RAJESH BHANDARE - 70102200053</dc:creator>
  <cp:keywords/>
  <dc:description/>
  <cp:lastModifiedBy>SHRUTI RAJESH BHANDARE - 70102200053</cp:lastModifiedBy>
  <cp:revision>2</cp:revision>
  <dcterms:created xsi:type="dcterms:W3CDTF">2025-07-18T09:03:00Z</dcterms:created>
  <dcterms:modified xsi:type="dcterms:W3CDTF">2025-07-22T07:42:00Z</dcterms:modified>
</cp:coreProperties>
</file>