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AI Fairness Case Study: Healthcare Bias in Treatment Recommendation AI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Objective: Detect and mitigate AI bias in a Healthcare Treatment Recommendation AI Model to ensure fairness across race and age. 📌 Bias Issue: The initial AI model recommended fewer treatments to older and Black patients. 📌 Goal: Improve fairness while maintaining AI accuracy. 📌 Tools &amp; Libraries Used: Python, TensorFlow, Fairlearn, Scikit-learn, Pandas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Metrics Snapshot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Used</w:t>
      </w:r>
      <w:r w:rsidDel="00000000" w:rsidR="00000000" w:rsidRPr="00000000">
        <w:rPr>
          <w:rtl w:val="0"/>
        </w:rPr>
        <w:t xml:space="preserve">: Neural Network (TensorFlow)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Size</w:t>
      </w:r>
      <w:r w:rsidDel="00000000" w:rsidR="00000000" w:rsidRPr="00000000">
        <w:rPr>
          <w:rtl w:val="0"/>
        </w:rPr>
        <w:t xml:space="preserve">: 10,000 patient records (Synthetic)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 Metric</w:t>
      </w:r>
      <w:r w:rsidDel="00000000" w:rsidR="00000000" w:rsidRPr="00000000">
        <w:rPr>
          <w:rtl w:val="0"/>
        </w:rPr>
        <w:t xml:space="preserve">: Predictive Parity Difference (PPD)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PPD Before</w:t>
      </w:r>
      <w:r w:rsidDel="00000000" w:rsidR="00000000" w:rsidRPr="00000000">
        <w:rPr>
          <w:rtl w:val="0"/>
        </w:rPr>
        <w:t xml:space="preserve">: 0.9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PPD After</w:t>
      </w:r>
      <w:r w:rsidDel="00000000" w:rsidR="00000000" w:rsidRPr="00000000">
        <w:rPr>
          <w:rtl w:val="0"/>
        </w:rPr>
        <w:t xml:space="preserve">: 0.5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 Before</w:t>
      </w:r>
      <w:r w:rsidDel="00000000" w:rsidR="00000000" w:rsidRPr="00000000">
        <w:rPr>
          <w:rtl w:val="0"/>
        </w:rPr>
        <w:t xml:space="preserve">: 98%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 After</w:t>
      </w:r>
      <w:r w:rsidDel="00000000" w:rsidR="00000000" w:rsidRPr="00000000">
        <w:rPr>
          <w:rtl w:val="0"/>
        </w:rPr>
        <w:t xml:space="preserve">: 92%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 Technique</w:t>
      </w:r>
      <w:r w:rsidDel="00000000" w:rsidR="00000000" w:rsidRPr="00000000">
        <w:rPr>
          <w:rtl w:val="0"/>
        </w:rPr>
        <w:t xml:space="preserve">: Fair Representations (Feature Transformation)</w:t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Bias Detection &amp; Initial Findings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Initial Results: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Treatment Rate for White Patients: Higher than Black Patients.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PPD Score</w:t>
      </w:r>
      <w:r w:rsidDel="00000000" w:rsidR="00000000" w:rsidRPr="00000000">
        <w:rPr>
          <w:rtl w:val="0"/>
        </w:rPr>
        <w:t xml:space="preserve">: 0.9 (High Bias Detected).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 Before Bias Fix</w:t>
      </w:r>
      <w:r w:rsidDel="00000000" w:rsidR="00000000" w:rsidRPr="00000000">
        <w:rPr>
          <w:rtl w:val="0"/>
        </w:rPr>
        <w:t xml:space="preserve">: 98% – Accurate but biased.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Bias Mitigation Approach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Techniques Applied: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Fair Representations (Feature Transformation)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Adjusted internal feature representations to reduce bias.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Final Fairness vs. Accuracy Trade-off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Final Results: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Balanced </w:t>
      </w:r>
      <w:r w:rsidDel="00000000" w:rsidR="00000000" w:rsidRPr="00000000">
        <w:rPr>
          <w:b w:val="1"/>
          <w:rtl w:val="0"/>
        </w:rPr>
        <w:t xml:space="preserve">PPD</w:t>
      </w:r>
      <w:r w:rsidDel="00000000" w:rsidR="00000000" w:rsidRPr="00000000">
        <w:rPr>
          <w:rtl w:val="0"/>
        </w:rPr>
        <w:t xml:space="preserve">: 0.5 (Bias significantly reduced).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Balanced </w:t>
      </w:r>
      <w:r w:rsidDel="00000000" w:rsidR="00000000" w:rsidRPr="00000000">
        <w:rPr>
          <w:b w:val="1"/>
          <w:rtl w:val="0"/>
        </w:rPr>
        <w:t xml:space="preserve">Accuracy</w:t>
      </w:r>
      <w:r w:rsidDel="00000000" w:rsidR="00000000" w:rsidRPr="00000000">
        <w:rPr>
          <w:rtl w:val="0"/>
        </w:rPr>
        <w:t xml:space="preserve">: 92% (Minor accuracy trade-off).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Trade-off Explanation: The model now reflects more ethical treatment recommendations, aligned with </w:t>
      </w:r>
      <w:r w:rsidDel="00000000" w:rsidR="00000000" w:rsidRPr="00000000">
        <w:rPr>
          <w:b w:val="1"/>
          <w:rtl w:val="0"/>
        </w:rPr>
        <w:t xml:space="preserve">SMF principles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Key Python Snippets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 Fairness Metric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from fairlearn.metrics import predictive_parity_difference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ppd_before = predictive_parity_difference(y_test, y_pred_nn, sensitive_features=race_test)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 Fair Representations (conceptual placeholder for portfolio)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 fair_model = FairRepresentation(...)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# fair_model.fit(X_train, y_train, sensitive_features=race_train)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Accuracy Evaluation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accuracy_before = accuracy_score(y_test, y_pred_nn)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accuracy_after = accuracy_score(y_test, y_pred_fair_nn)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Challenges &amp; Fixes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Technical Challenges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Keras Input Warning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Input layer structure warning. ✅ Fixed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Input(shape=(...))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Over-Compensation Risk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Fairness fix overly favored Black patients. ✅ Tuned adjustments for balance.</w:t>
        <w:br w:type="textWrapping"/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Functional Challenges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Ethical Oversight</w:t>
      </w:r>
      <w:r w:rsidDel="00000000" w:rsidR="00000000" w:rsidRPr="00000000">
        <w:rPr>
          <w:rtl w:val="0"/>
        </w:rPr>
        <w:t xml:space="preserve">: Despite metric improvement, </w:t>
      </w:r>
      <w:r w:rsidDel="00000000" w:rsidR="00000000" w:rsidRPr="00000000">
        <w:rPr>
          <w:b w:val="1"/>
          <w:rtl w:val="0"/>
        </w:rPr>
        <w:t xml:space="preserve">SMF demanded deeper review</w:t>
      </w:r>
      <w:r w:rsidDel="00000000" w:rsidR="00000000" w:rsidRPr="00000000">
        <w:rPr>
          <w:rtl w:val="0"/>
        </w:rPr>
        <w:t xml:space="preserve"> for older patient fairness.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Realism Gap</w:t>
      </w:r>
      <w:r w:rsidDel="00000000" w:rsidR="00000000" w:rsidRPr="00000000">
        <w:rPr>
          <w:rtl w:val="0"/>
        </w:rPr>
        <w:t xml:space="preserve">: Placeholder technique used, future will explore real fair representation.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Key Learnings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Healthcare AI must address bias proactively. 📌 Fairness is </w:t>
      </w:r>
      <w:r w:rsidDel="00000000" w:rsidR="00000000" w:rsidRPr="00000000">
        <w:rPr>
          <w:b w:val="1"/>
          <w:rtl w:val="0"/>
        </w:rPr>
        <w:t xml:space="preserve">continuous improvement</w:t>
      </w:r>
      <w:r w:rsidDel="00000000" w:rsidR="00000000" w:rsidRPr="00000000">
        <w:rPr>
          <w:rtl w:val="0"/>
        </w:rPr>
        <w:t xml:space="preserve">, not one-time fixes. 📌 SMF values help ensure AI respects </w:t>
      </w:r>
      <w:r w:rsidDel="00000000" w:rsidR="00000000" w:rsidRPr="00000000">
        <w:rPr>
          <w:b w:val="1"/>
          <w:rtl w:val="0"/>
        </w:rPr>
        <w:t xml:space="preserve">life-equity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9️⃣ Next Steps 🚀 Use this case study in AI job applications &amp; portfolio. 🚀 Develop next healthcare fairness project using real fair representation techniques.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document serves as a reference for AI Fairness in Healthcare AI! 🚀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