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8" w:type="dxa"/>
        <w:tblLook w:val="04A0" w:firstRow="1" w:lastRow="0" w:firstColumn="1" w:lastColumn="0" w:noHBand="0" w:noVBand="1"/>
      </w:tblPr>
      <w:tblGrid>
        <w:gridCol w:w="6629"/>
        <w:gridCol w:w="3019"/>
      </w:tblGrid>
      <w:tr w:rsidR="00D945EC" w:rsidRPr="005869A2" w14:paraId="771EF7C1" w14:textId="77777777" w:rsidTr="00C11D8D">
        <w:trPr>
          <w:trHeight w:val="1020"/>
        </w:trPr>
        <w:tc>
          <w:tcPr>
            <w:tcW w:w="6629" w:type="dxa"/>
          </w:tcPr>
          <w:p w14:paraId="36296CF4" w14:textId="77777777" w:rsidR="00D945EC" w:rsidRPr="00373293" w:rsidRDefault="00373293" w:rsidP="00373293">
            <w:pPr>
              <w:outlineLvl w:val="0"/>
              <w:rPr>
                <w:b/>
                <w:spacing w:val="60"/>
                <w:sz w:val="36"/>
                <w:szCs w:val="36"/>
                <w:lang w:val="en-AU"/>
              </w:rPr>
            </w:pPr>
            <w:bookmarkStart w:id="0" w:name="bm_InfoBlock" w:colFirst="1" w:colLast="1"/>
            <w:r w:rsidRPr="00373293">
              <w:rPr>
                <w:b/>
                <w:spacing w:val="60"/>
                <w:sz w:val="36"/>
                <w:szCs w:val="36"/>
                <w:lang w:val="en-AU"/>
              </w:rPr>
              <w:t>ASSIGNMENT COVER SHEET</w:t>
            </w:r>
          </w:p>
        </w:tc>
        <w:tc>
          <w:tcPr>
            <w:tcW w:w="3019" w:type="dxa"/>
            <w:vMerge w:val="restart"/>
          </w:tcPr>
          <w:p w14:paraId="6E45A700" w14:textId="536B9304" w:rsidR="00D945EC" w:rsidRPr="005869A2" w:rsidRDefault="00D7352A" w:rsidP="00064AEE">
            <w:pPr>
              <w:outlineLvl w:val="0"/>
              <w:rPr>
                <w:rStyle w:val="SubtleEmphasis"/>
                <w:lang w:val="en-AU"/>
              </w:rPr>
            </w:pPr>
            <w:r w:rsidRPr="00D7352A">
              <w:rPr>
                <w:rStyle w:val="SubtleEmphasis"/>
                <w:b/>
                <w:lang w:val="en-AU"/>
              </w:rPr>
              <w:t>Research School of Biology</w:t>
            </w:r>
            <w:r w:rsidR="004E0262">
              <w:rPr>
                <w:rStyle w:val="SubtleEmphasis"/>
                <w:b/>
                <w:lang w:val="en-AU"/>
              </w:rPr>
              <w:br/>
            </w:r>
            <w:r w:rsidR="00CF5643">
              <w:rPr>
                <w:rStyle w:val="SubtleEmphasis"/>
                <w:b/>
                <w:lang w:val="en-AU"/>
              </w:rPr>
              <w:t>ANU College of</w:t>
            </w:r>
            <w:r>
              <w:rPr>
                <w:rStyle w:val="SubtleEmphasis"/>
                <w:b/>
                <w:lang w:val="en-AU"/>
              </w:rPr>
              <w:t xml:space="preserve"> Science</w:t>
            </w:r>
            <w:r w:rsidR="0028747A">
              <w:rPr>
                <w:rStyle w:val="SubtleEmphasis"/>
                <w:lang w:val="en-AU"/>
              </w:rPr>
              <w:br/>
              <w:t>Australian National University</w:t>
            </w:r>
            <w:bookmarkStart w:id="1" w:name="bm_YourAddress"/>
            <w:r w:rsidR="0028747A">
              <w:rPr>
                <w:rStyle w:val="SubtleEmphasis"/>
                <w:lang w:val="en-AU"/>
              </w:rPr>
              <w:br/>
            </w:r>
            <w:r w:rsidR="0028747A" w:rsidRPr="005869A2">
              <w:rPr>
                <w:rStyle w:val="SubtleEmphasis"/>
                <w:lang w:val="en-AU"/>
              </w:rPr>
              <w:t xml:space="preserve">Canberra </w:t>
            </w:r>
            <w:r w:rsidR="0028747A">
              <w:rPr>
                <w:rStyle w:val="SubtleEmphasis"/>
                <w:lang w:val="en-AU"/>
              </w:rPr>
              <w:t xml:space="preserve"> </w:t>
            </w:r>
            <w:r w:rsidR="0028747A" w:rsidRPr="005869A2">
              <w:rPr>
                <w:rStyle w:val="SubtleEmphasis"/>
                <w:lang w:val="en-AU"/>
              </w:rPr>
              <w:t>ACT 0200 Australia</w:t>
            </w:r>
            <w:bookmarkEnd w:id="1"/>
            <w:r w:rsidR="0028747A">
              <w:rPr>
                <w:rStyle w:val="SubtleEmphasis"/>
                <w:lang w:val="en-AU"/>
              </w:rPr>
              <w:br/>
            </w:r>
            <w:r w:rsidR="0028747A" w:rsidRPr="00C74421">
              <w:rPr>
                <w:rStyle w:val="SubtleEmphasis"/>
                <w:b/>
                <w:iCs w:val="0"/>
                <w:lang w:val="en-AU"/>
              </w:rPr>
              <w:t>www.anu.edu.au</w:t>
            </w:r>
            <w:r w:rsidR="0028747A" w:rsidRPr="00C74421">
              <w:rPr>
                <w:rStyle w:val="SubtleEmphasis"/>
                <w:b/>
                <w:lang w:val="en-AU"/>
              </w:rPr>
              <w:t xml:space="preserve"> </w:t>
            </w:r>
          </w:p>
          <w:p w14:paraId="0124AD74" w14:textId="60F3DDBD" w:rsidR="00A175D5" w:rsidRPr="00A175D5" w:rsidRDefault="00A175D5" w:rsidP="00CF5643">
            <w:pPr>
              <w:outlineLvl w:val="0"/>
              <w:rPr>
                <w:bCs/>
                <w:sz w:val="16"/>
                <w:szCs w:val="16"/>
                <w:lang w:val="en-AU"/>
              </w:rPr>
            </w:pPr>
          </w:p>
        </w:tc>
      </w:tr>
      <w:bookmarkEnd w:id="0"/>
      <w:tr w:rsidR="00D945EC" w:rsidRPr="005869A2" w14:paraId="148970FC" w14:textId="77777777" w:rsidTr="00C11D8D">
        <w:trPr>
          <w:trHeight w:val="959"/>
        </w:trPr>
        <w:tc>
          <w:tcPr>
            <w:tcW w:w="6629" w:type="dxa"/>
          </w:tcPr>
          <w:p w14:paraId="7A13A54A" w14:textId="2B5B3924" w:rsidR="00A70FBE" w:rsidRDefault="00CF5643" w:rsidP="00F64A9F">
            <w:pPr>
              <w:tabs>
                <w:tab w:val="left" w:pos="284"/>
              </w:tabs>
              <w:outlineLvl w:val="0"/>
              <w:rPr>
                <w:szCs w:val="20"/>
                <w:lang w:val="en-AU"/>
              </w:rPr>
            </w:pPr>
            <w:r w:rsidRPr="00CF5643">
              <w:rPr>
                <w:szCs w:val="20"/>
                <w:lang w:val="en-AU"/>
              </w:rPr>
              <w:t>Submission and assessment is anonymous</w:t>
            </w:r>
            <w:r w:rsidR="009A6E05">
              <w:rPr>
                <w:szCs w:val="20"/>
                <w:lang w:val="en-AU"/>
              </w:rPr>
              <w:t xml:space="preserve"> where appropriate and possible</w:t>
            </w:r>
            <w:r w:rsidRPr="00CF5643">
              <w:rPr>
                <w:szCs w:val="20"/>
                <w:lang w:val="en-AU"/>
              </w:rPr>
              <w:t>. Please do not write your name on this coversheet.</w:t>
            </w:r>
          </w:p>
          <w:p w14:paraId="5EB90F20" w14:textId="77777777" w:rsidR="00CF5643" w:rsidRDefault="00CF5643" w:rsidP="00F64A9F">
            <w:pPr>
              <w:tabs>
                <w:tab w:val="left" w:pos="284"/>
              </w:tabs>
              <w:outlineLvl w:val="0"/>
              <w:rPr>
                <w:szCs w:val="20"/>
                <w:lang w:val="en-AU"/>
              </w:rPr>
            </w:pPr>
            <w:r>
              <w:rPr>
                <w:szCs w:val="20"/>
                <w:lang w:val="en-AU"/>
              </w:rPr>
              <w:t>This coversheet must be attached to the front of your assessment</w:t>
            </w:r>
            <w:r w:rsidR="00C075EA">
              <w:rPr>
                <w:szCs w:val="20"/>
                <w:lang w:val="en-AU"/>
              </w:rPr>
              <w:t xml:space="preserve"> when submitted in hard copy</w:t>
            </w:r>
            <w:r>
              <w:rPr>
                <w:szCs w:val="20"/>
                <w:lang w:val="en-AU"/>
              </w:rPr>
              <w:t>.</w:t>
            </w:r>
            <w:r w:rsidR="00C075EA">
              <w:rPr>
                <w:szCs w:val="20"/>
                <w:lang w:val="en-AU"/>
              </w:rPr>
              <w:t xml:space="preserve"> If you have elected to submit in hard copy rather than Turnitin, you must provide copies of all references included in the assessment it</w:t>
            </w:r>
            <w:r w:rsidR="00365732">
              <w:rPr>
                <w:szCs w:val="20"/>
                <w:lang w:val="en-AU"/>
              </w:rPr>
              <w:t>e</w:t>
            </w:r>
            <w:r w:rsidR="00C075EA">
              <w:rPr>
                <w:szCs w:val="20"/>
                <w:lang w:val="en-AU"/>
              </w:rPr>
              <w:t>m.</w:t>
            </w:r>
          </w:p>
          <w:p w14:paraId="7C863994" w14:textId="77777777" w:rsidR="00CF5643" w:rsidRPr="00CF5643" w:rsidRDefault="00CF5643" w:rsidP="00F64A9F">
            <w:pPr>
              <w:tabs>
                <w:tab w:val="left" w:pos="284"/>
              </w:tabs>
              <w:outlineLvl w:val="0"/>
              <w:rPr>
                <w:szCs w:val="20"/>
                <w:lang w:val="en-AU"/>
              </w:rPr>
            </w:pPr>
            <w:r>
              <w:rPr>
                <w:szCs w:val="20"/>
                <w:lang w:val="en-AU"/>
              </w:rPr>
              <w:t xml:space="preserve">All assessment items submitted in hard copy </w:t>
            </w:r>
            <w:r w:rsidR="00C075EA">
              <w:rPr>
                <w:szCs w:val="20"/>
                <w:lang w:val="en-AU"/>
              </w:rPr>
              <w:t>are due at 5pm unless otherwise specified in the course outline.</w:t>
            </w:r>
          </w:p>
        </w:tc>
        <w:tc>
          <w:tcPr>
            <w:tcW w:w="3019" w:type="dxa"/>
            <w:vMerge/>
          </w:tcPr>
          <w:p w14:paraId="445BE5BE" w14:textId="77777777" w:rsidR="00D945EC" w:rsidRPr="005869A2" w:rsidRDefault="00D945EC" w:rsidP="00064AEE">
            <w:pPr>
              <w:outlineLvl w:val="0"/>
              <w:rPr>
                <w:lang w:val="en-AU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5"/>
        <w:gridCol w:w="2615"/>
        <w:gridCol w:w="1842"/>
        <w:gridCol w:w="2846"/>
      </w:tblGrid>
      <w:tr w:rsidR="00CF5643" w:rsidRPr="00E05535" w14:paraId="5475C002" w14:textId="77777777" w:rsidTr="00E05535"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77C0278B" w14:textId="77777777" w:rsidR="00CF5643" w:rsidRDefault="00CF5643" w:rsidP="00373293">
            <w:pPr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Student ID</w:t>
            </w:r>
          </w:p>
          <w:p w14:paraId="21BA01F3" w14:textId="77777777" w:rsidR="00CF5643" w:rsidRPr="00CF5643" w:rsidRDefault="00C075EA" w:rsidP="00373293">
            <w:pPr>
              <w:rPr>
                <w:sz w:val="16"/>
                <w:szCs w:val="16"/>
                <w:lang w:val="en-AU"/>
              </w:rPr>
            </w:pPr>
            <w:r>
              <w:rPr>
                <w:sz w:val="16"/>
                <w:szCs w:val="16"/>
                <w:lang w:val="en-AU"/>
              </w:rPr>
              <w:t>For</w:t>
            </w:r>
            <w:r w:rsidR="00CF5643">
              <w:rPr>
                <w:sz w:val="16"/>
                <w:szCs w:val="16"/>
                <w:lang w:val="en-AU"/>
              </w:rPr>
              <w:t xml:space="preserve"> group assignment</w:t>
            </w:r>
            <w:r>
              <w:rPr>
                <w:sz w:val="16"/>
                <w:szCs w:val="16"/>
                <w:lang w:val="en-AU"/>
              </w:rPr>
              <w:t>s</w:t>
            </w:r>
            <w:r w:rsidR="00CF5643">
              <w:rPr>
                <w:sz w:val="16"/>
                <w:szCs w:val="16"/>
                <w:lang w:val="en-AU"/>
              </w:rPr>
              <w:t>, list each student’s ID</w:t>
            </w:r>
          </w:p>
        </w:tc>
        <w:tc>
          <w:tcPr>
            <w:tcW w:w="73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E983E4" w14:textId="77777777" w:rsidR="00CF5643" w:rsidRPr="00E05535" w:rsidRDefault="00CF5643" w:rsidP="00373293">
            <w:pPr>
              <w:jc w:val="both"/>
              <w:rPr>
                <w:sz w:val="18"/>
                <w:szCs w:val="18"/>
                <w:lang w:val="en-AU"/>
              </w:rPr>
            </w:pPr>
          </w:p>
        </w:tc>
      </w:tr>
      <w:tr w:rsidR="00CF5643" w:rsidRPr="00E05535" w14:paraId="6F9BD047" w14:textId="77777777" w:rsidTr="00E05535"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4453E212" w14:textId="77777777" w:rsidR="00CF5643" w:rsidRPr="00E05535" w:rsidRDefault="00CF5643" w:rsidP="00373293">
            <w:pPr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Course Code</w:t>
            </w:r>
          </w:p>
        </w:tc>
        <w:tc>
          <w:tcPr>
            <w:tcW w:w="73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14A21B" w14:textId="77777777" w:rsidR="00CF5643" w:rsidRPr="00E05535" w:rsidRDefault="00CF5643" w:rsidP="00373293">
            <w:pPr>
              <w:jc w:val="both"/>
              <w:rPr>
                <w:sz w:val="18"/>
                <w:szCs w:val="18"/>
                <w:lang w:val="en-AU"/>
              </w:rPr>
            </w:pPr>
          </w:p>
        </w:tc>
      </w:tr>
      <w:tr w:rsidR="00CF5643" w:rsidRPr="00E05535" w14:paraId="4BF136DB" w14:textId="77777777" w:rsidTr="00E05535"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47923844" w14:textId="77777777" w:rsidR="00CF5643" w:rsidRPr="00E05535" w:rsidRDefault="00CF5643" w:rsidP="00373293">
            <w:pPr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Course Name</w:t>
            </w:r>
          </w:p>
        </w:tc>
        <w:tc>
          <w:tcPr>
            <w:tcW w:w="73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8567F0" w14:textId="146AB7DA" w:rsidR="00CF5643" w:rsidRPr="00E05535" w:rsidRDefault="00FA3A8F" w:rsidP="00373293">
            <w:pPr>
              <w:jc w:val="both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</w:t>
            </w:r>
            <w:r>
              <w:rPr>
                <w:sz w:val="18"/>
                <w:szCs w:val="18"/>
              </w:rPr>
              <w:t>ioinformatics and its applications</w:t>
            </w:r>
          </w:p>
        </w:tc>
      </w:tr>
      <w:tr w:rsidR="00373293" w:rsidRPr="00E05535" w14:paraId="32FC41BF" w14:textId="77777777" w:rsidTr="00E05535"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7FD25322" w14:textId="77777777" w:rsidR="00373293" w:rsidRPr="00E05535" w:rsidRDefault="00373293" w:rsidP="00CF5643">
            <w:pPr>
              <w:rPr>
                <w:sz w:val="18"/>
                <w:szCs w:val="18"/>
                <w:lang w:val="en-AU"/>
              </w:rPr>
            </w:pPr>
            <w:r w:rsidRPr="00E05535">
              <w:rPr>
                <w:sz w:val="18"/>
                <w:szCs w:val="18"/>
                <w:lang w:val="en-AU"/>
              </w:rPr>
              <w:t xml:space="preserve">Assignment </w:t>
            </w:r>
            <w:r w:rsidR="00CF5643">
              <w:rPr>
                <w:sz w:val="18"/>
                <w:szCs w:val="18"/>
                <w:lang w:val="en-AU"/>
              </w:rPr>
              <w:t>number</w:t>
            </w:r>
          </w:p>
        </w:tc>
        <w:tc>
          <w:tcPr>
            <w:tcW w:w="73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C4EEA" w14:textId="77777777" w:rsidR="00373293" w:rsidRPr="00E05535" w:rsidRDefault="00373293" w:rsidP="00373293">
            <w:pPr>
              <w:jc w:val="both"/>
              <w:rPr>
                <w:sz w:val="18"/>
                <w:szCs w:val="18"/>
                <w:lang w:val="en-AU"/>
              </w:rPr>
            </w:pPr>
          </w:p>
        </w:tc>
      </w:tr>
      <w:tr w:rsidR="00CF5643" w:rsidRPr="00E05535" w14:paraId="2E32CA46" w14:textId="77777777" w:rsidTr="00E05535"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127314F4" w14:textId="77777777" w:rsidR="00CF5643" w:rsidRPr="00E05535" w:rsidRDefault="00CF5643" w:rsidP="00373293">
            <w:pPr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Assignment Topic</w:t>
            </w:r>
          </w:p>
        </w:tc>
        <w:tc>
          <w:tcPr>
            <w:tcW w:w="73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F7A2F0" w14:textId="77777777" w:rsidR="00CF5643" w:rsidRPr="00E05535" w:rsidRDefault="00CF5643" w:rsidP="00373293">
            <w:pPr>
              <w:rPr>
                <w:sz w:val="18"/>
                <w:szCs w:val="18"/>
                <w:lang w:val="en-AU"/>
              </w:rPr>
            </w:pPr>
          </w:p>
        </w:tc>
      </w:tr>
      <w:tr w:rsidR="00373293" w:rsidRPr="00E05535" w14:paraId="7CDBAF70" w14:textId="77777777" w:rsidTr="00E05535"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6D86A749" w14:textId="77777777" w:rsidR="00373293" w:rsidRPr="00E05535" w:rsidRDefault="00373293" w:rsidP="00373293">
            <w:pPr>
              <w:rPr>
                <w:sz w:val="18"/>
                <w:szCs w:val="18"/>
                <w:lang w:val="en-AU"/>
              </w:rPr>
            </w:pPr>
            <w:r w:rsidRPr="00E05535">
              <w:rPr>
                <w:sz w:val="18"/>
                <w:szCs w:val="18"/>
                <w:lang w:val="en-AU"/>
              </w:rPr>
              <w:t>Lecturer</w:t>
            </w:r>
          </w:p>
        </w:tc>
        <w:tc>
          <w:tcPr>
            <w:tcW w:w="73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CC7CC6" w14:textId="77777777" w:rsidR="00373293" w:rsidRPr="00E05535" w:rsidRDefault="00373293" w:rsidP="00373293">
            <w:pPr>
              <w:rPr>
                <w:sz w:val="18"/>
                <w:szCs w:val="18"/>
                <w:lang w:val="en-AU"/>
              </w:rPr>
            </w:pPr>
          </w:p>
        </w:tc>
      </w:tr>
      <w:tr w:rsidR="00373293" w:rsidRPr="00E05535" w14:paraId="4BC9CC7C" w14:textId="77777777" w:rsidTr="00E05535"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12E65107" w14:textId="77777777" w:rsidR="00373293" w:rsidRPr="00E05535" w:rsidRDefault="00373293" w:rsidP="00373293">
            <w:pPr>
              <w:rPr>
                <w:sz w:val="18"/>
                <w:szCs w:val="18"/>
                <w:lang w:val="en-AU"/>
              </w:rPr>
            </w:pPr>
            <w:r w:rsidRPr="00E05535">
              <w:rPr>
                <w:sz w:val="18"/>
                <w:szCs w:val="18"/>
                <w:lang w:val="en-AU"/>
              </w:rPr>
              <w:t>Tutor</w:t>
            </w:r>
          </w:p>
        </w:tc>
        <w:tc>
          <w:tcPr>
            <w:tcW w:w="73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BF3E67" w14:textId="04BB2444" w:rsidR="00373293" w:rsidRPr="00E05535" w:rsidRDefault="00B10E61" w:rsidP="00373293">
            <w:pPr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N</w:t>
            </w:r>
            <w:r>
              <w:rPr>
                <w:sz w:val="18"/>
                <w:szCs w:val="18"/>
              </w:rPr>
              <w:t>A</w:t>
            </w:r>
          </w:p>
        </w:tc>
      </w:tr>
      <w:tr w:rsidR="00373293" w:rsidRPr="00E05535" w14:paraId="6C684062" w14:textId="77777777" w:rsidTr="00E05535"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17B68D70" w14:textId="77777777" w:rsidR="00373293" w:rsidRPr="00E05535" w:rsidRDefault="00373293" w:rsidP="00373293">
            <w:pPr>
              <w:rPr>
                <w:sz w:val="18"/>
                <w:szCs w:val="18"/>
                <w:lang w:val="en-AU"/>
              </w:rPr>
            </w:pPr>
            <w:r w:rsidRPr="00E05535">
              <w:rPr>
                <w:sz w:val="18"/>
                <w:szCs w:val="18"/>
                <w:lang w:val="en-AU"/>
              </w:rPr>
              <w:t>Tutorial (day and time)</w:t>
            </w:r>
          </w:p>
        </w:tc>
        <w:tc>
          <w:tcPr>
            <w:tcW w:w="73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5CB3BD" w14:textId="2151CA89" w:rsidR="00373293" w:rsidRPr="00E05535" w:rsidRDefault="007E6E6C" w:rsidP="00373293">
            <w:pPr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N</w:t>
            </w:r>
            <w:r>
              <w:rPr>
                <w:sz w:val="18"/>
                <w:szCs w:val="18"/>
              </w:rPr>
              <w:t>A</w:t>
            </w:r>
          </w:p>
        </w:tc>
      </w:tr>
      <w:tr w:rsidR="00CF5643" w:rsidRPr="00E05535" w14:paraId="5A39A0B5" w14:textId="77777777" w:rsidTr="00CF5643"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767AF0ED" w14:textId="77777777" w:rsidR="00CF5643" w:rsidRPr="00E05535" w:rsidRDefault="00CF5643" w:rsidP="00373293">
            <w:pPr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Word count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right w:val="nil"/>
            </w:tcBorders>
          </w:tcPr>
          <w:p w14:paraId="6579A1B7" w14:textId="57CF35F2" w:rsidR="00CF5643" w:rsidRPr="00E05535" w:rsidRDefault="00F0741B" w:rsidP="00373293">
            <w:pPr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N</w:t>
            </w:r>
            <w:r>
              <w:rPr>
                <w:sz w:val="18"/>
                <w:szCs w:val="18"/>
              </w:rPr>
              <w:t>A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3DDFCC" w14:textId="77777777" w:rsidR="00CF5643" w:rsidRPr="00E05535" w:rsidRDefault="00CF5643" w:rsidP="00373293">
            <w:pPr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Due Date</w:t>
            </w:r>
          </w:p>
        </w:tc>
        <w:tc>
          <w:tcPr>
            <w:tcW w:w="2846" w:type="dxa"/>
            <w:tcBorders>
              <w:top w:val="single" w:sz="4" w:space="0" w:color="auto"/>
              <w:left w:val="nil"/>
              <w:right w:val="nil"/>
            </w:tcBorders>
          </w:tcPr>
          <w:p w14:paraId="0EBF4152" w14:textId="77777777" w:rsidR="00CF5643" w:rsidRPr="00E05535" w:rsidRDefault="00CF5643" w:rsidP="00373293">
            <w:pPr>
              <w:rPr>
                <w:sz w:val="18"/>
                <w:szCs w:val="18"/>
                <w:lang w:val="en-AU"/>
              </w:rPr>
            </w:pPr>
          </w:p>
        </w:tc>
      </w:tr>
      <w:tr w:rsidR="00CF5643" w:rsidRPr="00E05535" w14:paraId="10D299CE" w14:textId="77777777" w:rsidTr="00CF5643"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6FD72940" w14:textId="77777777" w:rsidR="00CF5643" w:rsidRPr="00E05535" w:rsidRDefault="00CF5643" w:rsidP="00CF5643">
            <w:pPr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Date Submitted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right w:val="nil"/>
            </w:tcBorders>
          </w:tcPr>
          <w:p w14:paraId="2C5672DD" w14:textId="77777777" w:rsidR="00CF5643" w:rsidRPr="00E05535" w:rsidRDefault="00CF5643" w:rsidP="00CF5643">
            <w:pPr>
              <w:rPr>
                <w:sz w:val="18"/>
                <w:szCs w:val="18"/>
                <w:lang w:val="en-A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815072" w14:textId="77777777" w:rsidR="00CF5643" w:rsidRPr="00E05535" w:rsidRDefault="00CF5643" w:rsidP="00CF5643">
            <w:pPr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Extension Granted</w:t>
            </w:r>
          </w:p>
        </w:tc>
        <w:tc>
          <w:tcPr>
            <w:tcW w:w="2846" w:type="dxa"/>
            <w:tcBorders>
              <w:top w:val="single" w:sz="4" w:space="0" w:color="auto"/>
              <w:left w:val="nil"/>
              <w:right w:val="nil"/>
            </w:tcBorders>
          </w:tcPr>
          <w:p w14:paraId="7AF7D5D1" w14:textId="77777777" w:rsidR="00CF5643" w:rsidRPr="00E05535" w:rsidRDefault="00CF5643" w:rsidP="00CF5643">
            <w:pPr>
              <w:rPr>
                <w:sz w:val="18"/>
                <w:szCs w:val="18"/>
                <w:lang w:val="en-AU"/>
              </w:rPr>
            </w:pPr>
          </w:p>
        </w:tc>
      </w:tr>
    </w:tbl>
    <w:p w14:paraId="7A633672" w14:textId="77777777" w:rsidR="00C075EA" w:rsidRDefault="00C075EA" w:rsidP="00C075EA">
      <w:pPr>
        <w:pStyle w:val="ANUPolicyStatement"/>
        <w:spacing w:after="0"/>
        <w:ind w:left="0" w:right="516"/>
        <w:rPr>
          <w:rFonts w:ascii="Arial" w:hAnsi="Arial" w:cs="Arial"/>
          <w:sz w:val="20"/>
          <w:szCs w:val="20"/>
        </w:rPr>
      </w:pPr>
    </w:p>
    <w:p w14:paraId="4B2C9F9C" w14:textId="77777777" w:rsidR="00C075EA" w:rsidRPr="00C32270" w:rsidRDefault="00C075EA" w:rsidP="00624009">
      <w:pPr>
        <w:pStyle w:val="ANUPolicyStatement"/>
        <w:ind w:left="0" w:right="516"/>
        <w:rPr>
          <w:rFonts w:ascii="Arial" w:hAnsi="Arial" w:cs="Arial"/>
          <w:sz w:val="20"/>
          <w:szCs w:val="20"/>
        </w:rPr>
      </w:pPr>
      <w:r w:rsidRPr="00C32270">
        <w:rPr>
          <w:rFonts w:ascii="Arial" w:hAnsi="Arial" w:cs="Arial"/>
          <w:sz w:val="20"/>
          <w:szCs w:val="20"/>
        </w:rPr>
        <w:t>I declare that this work:</w:t>
      </w:r>
    </w:p>
    <w:p w14:paraId="09F4089B" w14:textId="4BDA4BF0" w:rsidR="00C075EA" w:rsidRPr="00C32270" w:rsidRDefault="00C075EA" w:rsidP="00624009">
      <w:pPr>
        <w:pStyle w:val="ANUPolicyStatement"/>
        <w:numPr>
          <w:ilvl w:val="0"/>
          <w:numId w:val="33"/>
        </w:numPr>
        <w:ind w:right="516"/>
        <w:rPr>
          <w:rFonts w:ascii="Arial" w:hAnsi="Arial" w:cs="Arial"/>
          <w:sz w:val="20"/>
          <w:szCs w:val="20"/>
        </w:rPr>
      </w:pPr>
      <w:r w:rsidRPr="00C32270">
        <w:rPr>
          <w:rFonts w:ascii="Arial" w:hAnsi="Arial" w:cs="Arial"/>
          <w:sz w:val="20"/>
          <w:szCs w:val="20"/>
        </w:rPr>
        <w:t xml:space="preserve">upholds the principles of academic integrity, as defined in the </w:t>
      </w:r>
      <w:r w:rsidR="00FA3C32">
        <w:rPr>
          <w:rFonts w:ascii="Arial" w:hAnsi="Arial" w:cs="Arial"/>
          <w:sz w:val="20"/>
          <w:szCs w:val="20"/>
        </w:rPr>
        <w:t xml:space="preserve">University </w:t>
      </w:r>
      <w:hyperlink r:id="rId8" w:history="1">
        <w:r w:rsidR="00FA3C32" w:rsidRPr="00FA3C32">
          <w:rPr>
            <w:rStyle w:val="Hyperlink"/>
            <w:rFonts w:ascii="Arial" w:hAnsi="Arial" w:cs="Arial"/>
            <w:sz w:val="20"/>
            <w:szCs w:val="20"/>
          </w:rPr>
          <w:t>Academic Misconduct Rules</w:t>
        </w:r>
      </w:hyperlink>
      <w:r w:rsidRPr="00C32270">
        <w:rPr>
          <w:rFonts w:ascii="Arial" w:hAnsi="Arial" w:cs="Arial"/>
          <w:sz w:val="20"/>
          <w:szCs w:val="20"/>
        </w:rPr>
        <w:t>;</w:t>
      </w:r>
    </w:p>
    <w:p w14:paraId="71FAC91E" w14:textId="77777777" w:rsidR="00C075EA" w:rsidRPr="00C32270" w:rsidRDefault="00C075EA" w:rsidP="00624009">
      <w:pPr>
        <w:pStyle w:val="ANUPolicyStatement"/>
        <w:numPr>
          <w:ilvl w:val="0"/>
          <w:numId w:val="33"/>
        </w:numPr>
        <w:ind w:right="516"/>
        <w:rPr>
          <w:rFonts w:ascii="Arial" w:hAnsi="Arial" w:cs="Arial"/>
          <w:sz w:val="20"/>
          <w:szCs w:val="20"/>
        </w:rPr>
      </w:pPr>
      <w:r w:rsidRPr="00C32270">
        <w:rPr>
          <w:rFonts w:ascii="Arial" w:hAnsi="Arial" w:cs="Arial"/>
          <w:sz w:val="20"/>
          <w:szCs w:val="20"/>
        </w:rPr>
        <w:t>is original, except where collaboration (for example group work) has been authorised in writing by the course convener in the course outline and/or Wattle site;</w:t>
      </w:r>
    </w:p>
    <w:p w14:paraId="3D02878C" w14:textId="77777777" w:rsidR="00C075EA" w:rsidRPr="00C32270" w:rsidRDefault="00C075EA" w:rsidP="00624009">
      <w:pPr>
        <w:pStyle w:val="ANUPolicyStatement"/>
        <w:numPr>
          <w:ilvl w:val="0"/>
          <w:numId w:val="33"/>
        </w:numPr>
        <w:ind w:right="516"/>
        <w:rPr>
          <w:rFonts w:ascii="Arial" w:hAnsi="Arial" w:cs="Arial"/>
          <w:sz w:val="20"/>
          <w:szCs w:val="20"/>
        </w:rPr>
      </w:pPr>
      <w:r w:rsidRPr="00C32270">
        <w:rPr>
          <w:rFonts w:ascii="Arial" w:hAnsi="Arial" w:cs="Arial"/>
          <w:sz w:val="20"/>
          <w:szCs w:val="20"/>
        </w:rPr>
        <w:t>is produced for the purposes of this assessment task and has not been submitted for assessment in any other context, except where authorised in writing by the course convener;</w:t>
      </w:r>
    </w:p>
    <w:p w14:paraId="2516E53F" w14:textId="77777777" w:rsidR="00C075EA" w:rsidRPr="00C32270" w:rsidRDefault="00C075EA" w:rsidP="00624009">
      <w:pPr>
        <w:pStyle w:val="ANUPolicyStatement"/>
        <w:numPr>
          <w:ilvl w:val="0"/>
          <w:numId w:val="33"/>
        </w:numPr>
        <w:ind w:right="516"/>
        <w:rPr>
          <w:rFonts w:ascii="Arial" w:hAnsi="Arial" w:cs="Arial"/>
          <w:sz w:val="20"/>
          <w:szCs w:val="20"/>
        </w:rPr>
      </w:pPr>
      <w:r w:rsidRPr="00C32270">
        <w:rPr>
          <w:rFonts w:ascii="Arial" w:hAnsi="Arial" w:cs="Arial"/>
          <w:sz w:val="20"/>
          <w:szCs w:val="20"/>
        </w:rPr>
        <w:t>gives appropriate acknowledgement of the ideas, scholarship and intellectual property of others insofar as these have been used;</w:t>
      </w:r>
    </w:p>
    <w:p w14:paraId="7A655E20" w14:textId="77777777" w:rsidR="00C075EA" w:rsidRPr="00C32270" w:rsidRDefault="00C075EA" w:rsidP="00624009">
      <w:pPr>
        <w:pStyle w:val="ANUPolicyStatement"/>
        <w:numPr>
          <w:ilvl w:val="0"/>
          <w:numId w:val="33"/>
        </w:numPr>
        <w:ind w:right="516"/>
        <w:rPr>
          <w:rFonts w:ascii="Arial" w:hAnsi="Arial" w:cs="Arial"/>
          <w:sz w:val="20"/>
          <w:szCs w:val="20"/>
        </w:rPr>
      </w:pPr>
      <w:r w:rsidRPr="00C32270">
        <w:rPr>
          <w:rFonts w:ascii="Arial" w:hAnsi="Arial" w:cs="Arial"/>
          <w:sz w:val="20"/>
          <w:szCs w:val="20"/>
        </w:rPr>
        <w:t>in no part involves copying, cheating, collusion, fabric</w:t>
      </w:r>
      <w:r w:rsidR="00365732" w:rsidRPr="00C32270">
        <w:rPr>
          <w:rFonts w:ascii="Arial" w:hAnsi="Arial" w:cs="Arial"/>
          <w:sz w:val="20"/>
          <w:szCs w:val="20"/>
        </w:rPr>
        <w:t>ation, plagiarism or recycling.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1"/>
        <w:gridCol w:w="8395"/>
      </w:tblGrid>
      <w:tr w:rsidR="0012753D" w14:paraId="541B2C5C" w14:textId="77777777" w:rsidTr="00C075EA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26FBA12D" w14:textId="7F5E099C" w:rsidR="0012753D" w:rsidRPr="00C075EA" w:rsidRDefault="009A6E05" w:rsidP="00E9719C">
            <w:pPr>
              <w:spacing w:before="0" w:after="80"/>
              <w:rPr>
                <w:b/>
                <w:sz w:val="16"/>
                <w:szCs w:val="16"/>
                <w:lang w:val="en-AU"/>
              </w:rPr>
            </w:pPr>
            <w:r>
              <w:rPr>
                <w:b/>
                <w:sz w:val="16"/>
                <w:szCs w:val="16"/>
                <w:lang w:val="en-AU"/>
              </w:rPr>
              <w:t>Initials</w:t>
            </w:r>
          </w:p>
          <w:p w14:paraId="1E631603" w14:textId="017E5B5E" w:rsidR="00C075EA" w:rsidRDefault="00C075EA" w:rsidP="009A6E05">
            <w:pPr>
              <w:spacing w:before="0" w:after="80"/>
              <w:rPr>
                <w:sz w:val="16"/>
                <w:szCs w:val="16"/>
                <w:lang w:val="en-AU"/>
              </w:rPr>
            </w:pPr>
            <w:r>
              <w:rPr>
                <w:sz w:val="16"/>
                <w:szCs w:val="16"/>
                <w:lang w:val="en-AU"/>
              </w:rPr>
              <w:t>For group assignments, each student must</w:t>
            </w:r>
            <w:r w:rsidR="009A6E05">
              <w:rPr>
                <w:sz w:val="16"/>
                <w:szCs w:val="16"/>
                <w:lang w:val="en-AU"/>
              </w:rPr>
              <w:t xml:space="preserve"> initial</w:t>
            </w:r>
            <w:r>
              <w:rPr>
                <w:sz w:val="16"/>
                <w:szCs w:val="16"/>
                <w:lang w:val="en-AU"/>
              </w:rPr>
              <w:t>.</w:t>
            </w:r>
          </w:p>
        </w:tc>
        <w:tc>
          <w:tcPr>
            <w:tcW w:w="8589" w:type="dxa"/>
            <w:tcBorders>
              <w:top w:val="nil"/>
              <w:left w:val="nil"/>
              <w:right w:val="nil"/>
            </w:tcBorders>
          </w:tcPr>
          <w:p w14:paraId="5A5042AF" w14:textId="77777777" w:rsidR="0012753D" w:rsidRDefault="0012753D" w:rsidP="00E9719C">
            <w:pPr>
              <w:spacing w:before="0" w:after="80"/>
              <w:rPr>
                <w:sz w:val="16"/>
                <w:szCs w:val="16"/>
                <w:lang w:val="en-AU"/>
              </w:rPr>
            </w:pPr>
          </w:p>
        </w:tc>
      </w:tr>
    </w:tbl>
    <w:p w14:paraId="318197C5" w14:textId="77777777" w:rsidR="008A72EE" w:rsidRPr="00E05535" w:rsidRDefault="008A72EE" w:rsidP="00E9719C">
      <w:pPr>
        <w:spacing w:before="0" w:after="80"/>
        <w:rPr>
          <w:sz w:val="16"/>
          <w:szCs w:val="16"/>
        </w:rPr>
      </w:pPr>
    </w:p>
    <w:sectPr w:rsidR="008A72EE" w:rsidRPr="00E05535" w:rsidSect="00E9719C"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0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00F1CD" w14:textId="77777777" w:rsidR="00FC03EF" w:rsidRDefault="00FC03EF" w:rsidP="00D945EC">
      <w:r>
        <w:separator/>
      </w:r>
    </w:p>
  </w:endnote>
  <w:endnote w:type="continuationSeparator" w:id="0">
    <w:p w14:paraId="68B73D21" w14:textId="77777777" w:rsidR="00FC03EF" w:rsidRDefault="00FC03EF" w:rsidP="00D94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ngs">
    <w:altName w:val="Arial Unicode MS"/>
    <w:panose1 w:val="020B06040202020202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6A155" w14:textId="77777777" w:rsidR="00C075EA" w:rsidRPr="00A6097C" w:rsidRDefault="00C075EA" w:rsidP="00BA2205">
    <w:pPr>
      <w:pStyle w:val="Footer"/>
      <w:rPr>
        <w:szCs w:val="16"/>
      </w:rPr>
    </w:pPr>
    <w:r w:rsidRPr="00A6097C">
      <w:rPr>
        <w:szCs w:val="16"/>
      </w:rPr>
      <w:fldChar w:fldCharType="begin"/>
    </w:r>
    <w:r w:rsidRPr="00A6097C">
      <w:rPr>
        <w:szCs w:val="16"/>
      </w:rPr>
      <w:instrText xml:space="preserve"> PAGE   \* MERGEFORMAT </w:instrText>
    </w:r>
    <w:r w:rsidRPr="00A6097C">
      <w:rPr>
        <w:szCs w:val="16"/>
      </w:rPr>
      <w:fldChar w:fldCharType="separate"/>
    </w:r>
    <w:r w:rsidR="00624009" w:rsidRPr="00624009">
      <w:rPr>
        <w:noProof/>
      </w:rPr>
      <w:t>2</w:t>
    </w:r>
    <w:r w:rsidRPr="00A6097C">
      <w:rPr>
        <w:szCs w:val="16"/>
      </w:rPr>
      <w:fldChar w:fldCharType="end"/>
    </w:r>
    <w:r w:rsidRPr="00A6097C">
      <w:rPr>
        <w:szCs w:val="16"/>
      </w:rPr>
      <w:t xml:space="preserve">  | </w:t>
    </w:r>
    <w:r>
      <w:rPr>
        <w:szCs w:val="16"/>
      </w:rPr>
      <w:t xml:space="preserve"> </w:t>
    </w:r>
    <w:r w:rsidRPr="000E7A02">
      <w:rPr>
        <w:spacing w:val="40"/>
      </w:rPr>
      <w:t xml:space="preserve">ANU COLLEGE OF </w:t>
    </w:r>
    <w:r>
      <w:rPr>
        <w:spacing w:val="40"/>
      </w:rPr>
      <w:t>ARTS AND SOCIAL SCIENCES</w:t>
    </w:r>
  </w:p>
  <w:p w14:paraId="66F8004F" w14:textId="77777777" w:rsidR="00C075EA" w:rsidRDefault="00C075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118B58" w14:textId="77777777" w:rsidR="00C075EA" w:rsidRDefault="00C075EA" w:rsidP="00785D21">
    <w:pPr>
      <w:pStyle w:val="Footer"/>
    </w:pPr>
  </w:p>
  <w:p w14:paraId="3F1BA595" w14:textId="77777777" w:rsidR="00C075EA" w:rsidRDefault="00C075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ADDDD" w14:textId="77777777" w:rsidR="00FC03EF" w:rsidRDefault="00FC03EF" w:rsidP="00D945EC">
      <w:r>
        <w:separator/>
      </w:r>
    </w:p>
  </w:footnote>
  <w:footnote w:type="continuationSeparator" w:id="0">
    <w:p w14:paraId="4CA7AE58" w14:textId="77777777" w:rsidR="00FC03EF" w:rsidRDefault="00FC03EF" w:rsidP="00D945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5BEAA" w14:textId="77777777" w:rsidR="00C075EA" w:rsidRPr="00BD3FC1" w:rsidRDefault="00C075EA" w:rsidP="00D945EC">
    <w:pPr>
      <w:pStyle w:val="Header"/>
      <w:ind w:left="-1080"/>
      <w:rPr>
        <w:lang w:val="en-AU"/>
      </w:rPr>
    </w:pPr>
    <w:r>
      <w:rPr>
        <w:noProof/>
        <w:lang w:val="en-AU" w:eastAsia="en-AU" w:bidi="ar-SA"/>
      </w:rPr>
      <w:drawing>
        <wp:inline distT="0" distB="0" distL="0" distR="0" wp14:anchorId="7DADED81" wp14:editId="147D5664">
          <wp:extent cx="7542530" cy="1374775"/>
          <wp:effectExtent l="19050" t="0" r="1270" b="0"/>
          <wp:docPr id="1" name="Picture 1" descr="logo with blo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with bloc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2530" cy="1374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A429A"/>
    <w:multiLevelType w:val="hybridMultilevel"/>
    <w:tmpl w:val="7F9608A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493CEB"/>
    <w:multiLevelType w:val="hybridMultilevel"/>
    <w:tmpl w:val="4F7EFA98"/>
    <w:lvl w:ilvl="0" w:tplc="756AD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56ADF2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7614B"/>
    <w:multiLevelType w:val="hybridMultilevel"/>
    <w:tmpl w:val="9B581F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C7E53"/>
    <w:multiLevelType w:val="hybridMultilevel"/>
    <w:tmpl w:val="11A8DA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05E86"/>
    <w:multiLevelType w:val="hybridMultilevel"/>
    <w:tmpl w:val="8D4C03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31E234C4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E176E"/>
    <w:multiLevelType w:val="hybridMultilevel"/>
    <w:tmpl w:val="F3C2F778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75F67"/>
    <w:multiLevelType w:val="hybridMultilevel"/>
    <w:tmpl w:val="5D18BADE"/>
    <w:lvl w:ilvl="0" w:tplc="579C7AD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102C9E"/>
    <w:multiLevelType w:val="hybridMultilevel"/>
    <w:tmpl w:val="A4C225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B95EE6"/>
    <w:multiLevelType w:val="hybridMultilevel"/>
    <w:tmpl w:val="C9C047D4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2C28A4"/>
    <w:multiLevelType w:val="hybridMultilevel"/>
    <w:tmpl w:val="AE486C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9F5ECE"/>
    <w:multiLevelType w:val="hybridMultilevel"/>
    <w:tmpl w:val="AED0F9E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7A2756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color w:val="auto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071652"/>
    <w:multiLevelType w:val="hybridMultilevel"/>
    <w:tmpl w:val="0CA80308"/>
    <w:lvl w:ilvl="0" w:tplc="F2A4405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5E22D7"/>
    <w:multiLevelType w:val="hybridMultilevel"/>
    <w:tmpl w:val="92A2E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67BD7"/>
    <w:multiLevelType w:val="hybridMultilevel"/>
    <w:tmpl w:val="54386A98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9242A3"/>
    <w:multiLevelType w:val="hybridMultilevel"/>
    <w:tmpl w:val="3A5A1F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47DFC"/>
    <w:multiLevelType w:val="hybridMultilevel"/>
    <w:tmpl w:val="24D085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BD1323"/>
    <w:multiLevelType w:val="hybridMultilevel"/>
    <w:tmpl w:val="D564165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7A3918"/>
    <w:multiLevelType w:val="hybridMultilevel"/>
    <w:tmpl w:val="F65E30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B57843"/>
    <w:multiLevelType w:val="hybridMultilevel"/>
    <w:tmpl w:val="E96EC272"/>
    <w:lvl w:ilvl="0" w:tplc="B7E8D2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8C23DF"/>
    <w:multiLevelType w:val="hybridMultilevel"/>
    <w:tmpl w:val="57DC26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72F74"/>
    <w:multiLevelType w:val="hybridMultilevel"/>
    <w:tmpl w:val="40F20C08"/>
    <w:lvl w:ilvl="0" w:tplc="579C7AD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2EA1EE8"/>
    <w:multiLevelType w:val="hybridMultilevel"/>
    <w:tmpl w:val="9B687786"/>
    <w:lvl w:ilvl="0" w:tplc="756AD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3C4A97"/>
    <w:multiLevelType w:val="hybridMultilevel"/>
    <w:tmpl w:val="70F25376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941069"/>
    <w:multiLevelType w:val="hybridMultilevel"/>
    <w:tmpl w:val="7934507C"/>
    <w:lvl w:ilvl="0" w:tplc="0C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4" w15:restartNumberingAfterBreak="0">
    <w:nsid w:val="604457AE"/>
    <w:multiLevelType w:val="hybridMultilevel"/>
    <w:tmpl w:val="DD3E457E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1E6AF9"/>
    <w:multiLevelType w:val="hybridMultilevel"/>
    <w:tmpl w:val="5D6086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4F07F4"/>
    <w:multiLevelType w:val="hybridMultilevel"/>
    <w:tmpl w:val="8B3037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C752EC"/>
    <w:multiLevelType w:val="hybridMultilevel"/>
    <w:tmpl w:val="CFFEF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931BAA"/>
    <w:multiLevelType w:val="hybridMultilevel"/>
    <w:tmpl w:val="F920E514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211211"/>
    <w:multiLevelType w:val="hybridMultilevel"/>
    <w:tmpl w:val="8AA8BE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AE13F7"/>
    <w:multiLevelType w:val="hybridMultilevel"/>
    <w:tmpl w:val="476098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C15EA8"/>
    <w:multiLevelType w:val="hybridMultilevel"/>
    <w:tmpl w:val="265E6FD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CDD10CD"/>
    <w:multiLevelType w:val="hybridMultilevel"/>
    <w:tmpl w:val="611AA70E"/>
    <w:lvl w:ilvl="0" w:tplc="579C7AD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26"/>
  </w:num>
  <w:num w:numId="4">
    <w:abstractNumId w:val="24"/>
  </w:num>
  <w:num w:numId="5">
    <w:abstractNumId w:val="5"/>
  </w:num>
  <w:num w:numId="6">
    <w:abstractNumId w:val="13"/>
  </w:num>
  <w:num w:numId="7">
    <w:abstractNumId w:val="2"/>
  </w:num>
  <w:num w:numId="8">
    <w:abstractNumId w:val="28"/>
  </w:num>
  <w:num w:numId="9">
    <w:abstractNumId w:val="17"/>
  </w:num>
  <w:num w:numId="10">
    <w:abstractNumId w:val="29"/>
  </w:num>
  <w:num w:numId="11">
    <w:abstractNumId w:val="10"/>
  </w:num>
  <w:num w:numId="12">
    <w:abstractNumId w:val="14"/>
  </w:num>
  <w:num w:numId="13">
    <w:abstractNumId w:val="9"/>
  </w:num>
  <w:num w:numId="14">
    <w:abstractNumId w:val="18"/>
  </w:num>
  <w:num w:numId="15">
    <w:abstractNumId w:val="7"/>
  </w:num>
  <w:num w:numId="16">
    <w:abstractNumId w:val="21"/>
  </w:num>
  <w:num w:numId="17">
    <w:abstractNumId w:val="1"/>
  </w:num>
  <w:num w:numId="18">
    <w:abstractNumId w:val="0"/>
  </w:num>
  <w:num w:numId="19">
    <w:abstractNumId w:val="16"/>
  </w:num>
  <w:num w:numId="20">
    <w:abstractNumId w:val="30"/>
  </w:num>
  <w:num w:numId="21">
    <w:abstractNumId w:val="15"/>
  </w:num>
  <w:num w:numId="22">
    <w:abstractNumId w:val="25"/>
  </w:num>
  <w:num w:numId="23">
    <w:abstractNumId w:val="3"/>
  </w:num>
  <w:num w:numId="24">
    <w:abstractNumId w:val="12"/>
  </w:num>
  <w:num w:numId="25">
    <w:abstractNumId w:val="11"/>
  </w:num>
  <w:num w:numId="26">
    <w:abstractNumId w:val="4"/>
  </w:num>
  <w:num w:numId="27">
    <w:abstractNumId w:val="27"/>
  </w:num>
  <w:num w:numId="28">
    <w:abstractNumId w:val="19"/>
  </w:num>
  <w:num w:numId="29">
    <w:abstractNumId w:val="20"/>
  </w:num>
  <w:num w:numId="30">
    <w:abstractNumId w:val="6"/>
  </w:num>
  <w:num w:numId="31">
    <w:abstractNumId w:val="31"/>
  </w:num>
  <w:num w:numId="32">
    <w:abstractNumId w:val="23"/>
  </w:num>
  <w:num w:numId="33">
    <w:abstractNumId w:val="3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3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535"/>
    <w:rsid w:val="000015AA"/>
    <w:rsid w:val="0000404D"/>
    <w:rsid w:val="00013B14"/>
    <w:rsid w:val="000366D5"/>
    <w:rsid w:val="0004605B"/>
    <w:rsid w:val="00056270"/>
    <w:rsid w:val="0006356B"/>
    <w:rsid w:val="00064AEE"/>
    <w:rsid w:val="000672B7"/>
    <w:rsid w:val="00071042"/>
    <w:rsid w:val="000773AA"/>
    <w:rsid w:val="0008602F"/>
    <w:rsid w:val="00094D94"/>
    <w:rsid w:val="0009662F"/>
    <w:rsid w:val="000C4DF1"/>
    <w:rsid w:val="000D05C9"/>
    <w:rsid w:val="000E7A02"/>
    <w:rsid w:val="00100E20"/>
    <w:rsid w:val="001147E6"/>
    <w:rsid w:val="0012753D"/>
    <w:rsid w:val="00136092"/>
    <w:rsid w:val="00136FA6"/>
    <w:rsid w:val="001542FC"/>
    <w:rsid w:val="00177DBB"/>
    <w:rsid w:val="001A2492"/>
    <w:rsid w:val="0020261A"/>
    <w:rsid w:val="0022240F"/>
    <w:rsid w:val="0024038B"/>
    <w:rsid w:val="002662BF"/>
    <w:rsid w:val="00274488"/>
    <w:rsid w:val="0028747A"/>
    <w:rsid w:val="002A240A"/>
    <w:rsid w:val="002B067C"/>
    <w:rsid w:val="002D0612"/>
    <w:rsid w:val="002D3843"/>
    <w:rsid w:val="002F4FF2"/>
    <w:rsid w:val="00314244"/>
    <w:rsid w:val="00320D95"/>
    <w:rsid w:val="00333519"/>
    <w:rsid w:val="00346D1A"/>
    <w:rsid w:val="00365732"/>
    <w:rsid w:val="00373293"/>
    <w:rsid w:val="0038768D"/>
    <w:rsid w:val="003D2CEA"/>
    <w:rsid w:val="003F7977"/>
    <w:rsid w:val="0041075D"/>
    <w:rsid w:val="00423FF3"/>
    <w:rsid w:val="00433E08"/>
    <w:rsid w:val="004358D8"/>
    <w:rsid w:val="004439E9"/>
    <w:rsid w:val="00456086"/>
    <w:rsid w:val="004656B5"/>
    <w:rsid w:val="00486625"/>
    <w:rsid w:val="00490114"/>
    <w:rsid w:val="004E0262"/>
    <w:rsid w:val="004E2A54"/>
    <w:rsid w:val="005130D8"/>
    <w:rsid w:val="005536EC"/>
    <w:rsid w:val="00556A4C"/>
    <w:rsid w:val="005712DF"/>
    <w:rsid w:val="00595388"/>
    <w:rsid w:val="005A7C18"/>
    <w:rsid w:val="005B282C"/>
    <w:rsid w:val="005C1F58"/>
    <w:rsid w:val="005D289D"/>
    <w:rsid w:val="005E2ADD"/>
    <w:rsid w:val="005F255B"/>
    <w:rsid w:val="005F4F4C"/>
    <w:rsid w:val="00607448"/>
    <w:rsid w:val="0061429C"/>
    <w:rsid w:val="00624009"/>
    <w:rsid w:val="00631280"/>
    <w:rsid w:val="00651F00"/>
    <w:rsid w:val="00656400"/>
    <w:rsid w:val="006832E4"/>
    <w:rsid w:val="006934B7"/>
    <w:rsid w:val="00694AF7"/>
    <w:rsid w:val="0069521D"/>
    <w:rsid w:val="006A1B68"/>
    <w:rsid w:val="006B47B3"/>
    <w:rsid w:val="006B67E5"/>
    <w:rsid w:val="006C5063"/>
    <w:rsid w:val="00700797"/>
    <w:rsid w:val="00732313"/>
    <w:rsid w:val="007462BE"/>
    <w:rsid w:val="00751AF6"/>
    <w:rsid w:val="007768E1"/>
    <w:rsid w:val="00785D21"/>
    <w:rsid w:val="00796E79"/>
    <w:rsid w:val="007B2C93"/>
    <w:rsid w:val="007D0CA4"/>
    <w:rsid w:val="007D5D87"/>
    <w:rsid w:val="007E6E6C"/>
    <w:rsid w:val="00815BBE"/>
    <w:rsid w:val="00837BC7"/>
    <w:rsid w:val="00845F1C"/>
    <w:rsid w:val="00862C22"/>
    <w:rsid w:val="0086480E"/>
    <w:rsid w:val="00875711"/>
    <w:rsid w:val="008819A0"/>
    <w:rsid w:val="008A0A1C"/>
    <w:rsid w:val="008A72EE"/>
    <w:rsid w:val="008B1816"/>
    <w:rsid w:val="008B55B5"/>
    <w:rsid w:val="008C375F"/>
    <w:rsid w:val="008F1630"/>
    <w:rsid w:val="0090092C"/>
    <w:rsid w:val="00904520"/>
    <w:rsid w:val="00907B46"/>
    <w:rsid w:val="00910EE6"/>
    <w:rsid w:val="00934B1A"/>
    <w:rsid w:val="00936328"/>
    <w:rsid w:val="00946C21"/>
    <w:rsid w:val="00947D63"/>
    <w:rsid w:val="0096369F"/>
    <w:rsid w:val="009A6E05"/>
    <w:rsid w:val="009C2554"/>
    <w:rsid w:val="00A175D5"/>
    <w:rsid w:val="00A70FBE"/>
    <w:rsid w:val="00A777C3"/>
    <w:rsid w:val="00A80392"/>
    <w:rsid w:val="00A81597"/>
    <w:rsid w:val="00AC6AFF"/>
    <w:rsid w:val="00AD1EDD"/>
    <w:rsid w:val="00AE5B1E"/>
    <w:rsid w:val="00B029E4"/>
    <w:rsid w:val="00B03A18"/>
    <w:rsid w:val="00B0531A"/>
    <w:rsid w:val="00B10E61"/>
    <w:rsid w:val="00B27F4E"/>
    <w:rsid w:val="00B36639"/>
    <w:rsid w:val="00B50C5B"/>
    <w:rsid w:val="00B96A5B"/>
    <w:rsid w:val="00BA2205"/>
    <w:rsid w:val="00BA3CFF"/>
    <w:rsid w:val="00BC70A0"/>
    <w:rsid w:val="00BD1A89"/>
    <w:rsid w:val="00BD57D8"/>
    <w:rsid w:val="00BE5543"/>
    <w:rsid w:val="00BF1741"/>
    <w:rsid w:val="00BF7718"/>
    <w:rsid w:val="00C075EA"/>
    <w:rsid w:val="00C11D8D"/>
    <w:rsid w:val="00C120A1"/>
    <w:rsid w:val="00C32270"/>
    <w:rsid w:val="00C34408"/>
    <w:rsid w:val="00C40DA3"/>
    <w:rsid w:val="00C60EEB"/>
    <w:rsid w:val="00C63F5C"/>
    <w:rsid w:val="00C65079"/>
    <w:rsid w:val="00C9074E"/>
    <w:rsid w:val="00CA6D44"/>
    <w:rsid w:val="00CB7A69"/>
    <w:rsid w:val="00CC0031"/>
    <w:rsid w:val="00CC3492"/>
    <w:rsid w:val="00CF1433"/>
    <w:rsid w:val="00CF5643"/>
    <w:rsid w:val="00CF601D"/>
    <w:rsid w:val="00D0063C"/>
    <w:rsid w:val="00D024FC"/>
    <w:rsid w:val="00D11518"/>
    <w:rsid w:val="00D261D1"/>
    <w:rsid w:val="00D46E5C"/>
    <w:rsid w:val="00D50810"/>
    <w:rsid w:val="00D53915"/>
    <w:rsid w:val="00D7352A"/>
    <w:rsid w:val="00D90A24"/>
    <w:rsid w:val="00D945EC"/>
    <w:rsid w:val="00DA3930"/>
    <w:rsid w:val="00DA6C15"/>
    <w:rsid w:val="00DB3123"/>
    <w:rsid w:val="00E05535"/>
    <w:rsid w:val="00E22803"/>
    <w:rsid w:val="00E33365"/>
    <w:rsid w:val="00E408A4"/>
    <w:rsid w:val="00E446E7"/>
    <w:rsid w:val="00E735BF"/>
    <w:rsid w:val="00E83956"/>
    <w:rsid w:val="00E8752B"/>
    <w:rsid w:val="00E9719C"/>
    <w:rsid w:val="00EA60CF"/>
    <w:rsid w:val="00EB3EA5"/>
    <w:rsid w:val="00EC7DD9"/>
    <w:rsid w:val="00ED0957"/>
    <w:rsid w:val="00ED70F2"/>
    <w:rsid w:val="00EE6DBF"/>
    <w:rsid w:val="00F0741B"/>
    <w:rsid w:val="00F15198"/>
    <w:rsid w:val="00F42171"/>
    <w:rsid w:val="00F4476C"/>
    <w:rsid w:val="00F6161A"/>
    <w:rsid w:val="00F62511"/>
    <w:rsid w:val="00F64A9F"/>
    <w:rsid w:val="00F95429"/>
    <w:rsid w:val="00FA3A8F"/>
    <w:rsid w:val="00FA3C32"/>
    <w:rsid w:val="00FC03EF"/>
    <w:rsid w:val="00FF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59AFA4"/>
  <w15:docId w15:val="{BF25C333-FBDE-4487-9C4E-B7B5999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7BC7"/>
    <w:pPr>
      <w:spacing w:before="120" w:after="120" w:line="240" w:lineRule="atLeast"/>
    </w:pPr>
    <w:rPr>
      <w:rFonts w:ascii="Arial" w:hAnsi="Arial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665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D665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D665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1D6659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1D6659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1D6659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1D6659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1D6659"/>
    <w:pPr>
      <w:keepNext/>
      <w:keepLines/>
      <w:spacing w:before="200"/>
      <w:outlineLvl w:val="7"/>
    </w:pPr>
    <w:rPr>
      <w:rFonts w:ascii="Cambria" w:hAnsi="Cambria"/>
      <w:color w:val="4F81BD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1D6659"/>
    <w:pPr>
      <w:keepNext/>
      <w:keepLines/>
      <w:spacing w:before="20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65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65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6659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1D6659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1D6659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1D6659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1D6659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1D6659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D665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1D6659"/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D6659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665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659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6659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D6659"/>
    <w:rPr>
      <w:b/>
      <w:bCs/>
    </w:rPr>
  </w:style>
  <w:style w:type="character" w:styleId="Emphasis">
    <w:name w:val="Emphasis"/>
    <w:basedOn w:val="DefaultParagraphFont"/>
    <w:qFormat/>
    <w:rsid w:val="001D6659"/>
    <w:rPr>
      <w:i/>
      <w:iCs/>
    </w:rPr>
  </w:style>
  <w:style w:type="paragraph" w:styleId="NoSpacing">
    <w:name w:val="No Spacing"/>
    <w:uiPriority w:val="1"/>
    <w:qFormat/>
    <w:rsid w:val="001D6659"/>
    <w:rPr>
      <w:sz w:val="22"/>
      <w:szCs w:val="22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1D665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6659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1D665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65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659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5869A2"/>
    <w:rPr>
      <w:rFonts w:ascii="Arial" w:hAnsi="Arial"/>
      <w:iCs/>
      <w:color w:val="auto"/>
      <w:sz w:val="16"/>
    </w:rPr>
  </w:style>
  <w:style w:type="character" w:styleId="IntenseEmphasis">
    <w:name w:val="Intense Emphasis"/>
    <w:basedOn w:val="DefaultParagraphFont"/>
    <w:uiPriority w:val="21"/>
    <w:qFormat/>
    <w:rsid w:val="001D6659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1D6659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1D6659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D665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1D665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31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17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3931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177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1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177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9317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317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69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5869A2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86480E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86480E"/>
    <w:rPr>
      <w:rFonts w:ascii="Arial" w:hAnsi="Arial"/>
      <w:lang w:val="en-US" w:eastAsia="en-US" w:bidi="en-US"/>
    </w:rPr>
  </w:style>
  <w:style w:type="character" w:styleId="FootnoteReference">
    <w:name w:val="footnote reference"/>
    <w:basedOn w:val="DefaultParagraphFont"/>
    <w:rsid w:val="0086480E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46E5C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AU" w:eastAsia="en-AU" w:bidi="ar-SA"/>
    </w:rPr>
  </w:style>
  <w:style w:type="paragraph" w:customStyle="1" w:styleId="Tabletext">
    <w:name w:val="Table text"/>
    <w:basedOn w:val="Normal"/>
    <w:qFormat/>
    <w:rsid w:val="0028747A"/>
    <w:pPr>
      <w:spacing w:before="100" w:after="100"/>
    </w:pPr>
    <w:rPr>
      <w:rFonts w:ascii="Arial Narrow" w:hAnsi="Arial Narrow"/>
      <w:sz w:val="16"/>
      <w:szCs w:val="24"/>
      <w:lang w:val="en-AU" w:eastAsia="en-AU" w:bidi="ar-SA"/>
    </w:rPr>
  </w:style>
  <w:style w:type="character" w:styleId="HTMLCode">
    <w:name w:val="HTML Code"/>
    <w:basedOn w:val="DefaultParagraphFont"/>
    <w:uiPriority w:val="99"/>
    <w:unhideWhenUsed/>
    <w:rsid w:val="00BC70A0"/>
    <w:rPr>
      <w:rFonts w:ascii="Courier New" w:eastAsia="Times New Roman" w:hAnsi="Courier New" w:cs="Courier New"/>
      <w:sz w:val="20"/>
      <w:szCs w:val="20"/>
    </w:rPr>
  </w:style>
  <w:style w:type="character" w:customStyle="1" w:styleId="googqs-tidbit1">
    <w:name w:val="goog_qs-tidbit1"/>
    <w:basedOn w:val="DefaultParagraphFont"/>
    <w:rsid w:val="005712DF"/>
    <w:rPr>
      <w:vanish w:val="0"/>
      <w:webHidden w:val="0"/>
      <w:specVanish w:val="0"/>
    </w:rPr>
  </w:style>
  <w:style w:type="paragraph" w:customStyle="1" w:styleId="Default">
    <w:name w:val="Default"/>
    <w:rsid w:val="005536E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rsid w:val="007B2C93"/>
    <w:rPr>
      <w:color w:val="800080" w:themeColor="followedHyperlink"/>
      <w:u w:val="single"/>
    </w:rPr>
  </w:style>
  <w:style w:type="paragraph" w:customStyle="1" w:styleId="ANUPolicyStatement">
    <w:name w:val="ANU_Policy_Statement"/>
    <w:basedOn w:val="Normal"/>
    <w:link w:val="ANUPolicyStatementChar"/>
    <w:qFormat/>
    <w:rsid w:val="00C075EA"/>
    <w:pPr>
      <w:spacing w:before="0" w:line="240" w:lineRule="auto"/>
      <w:ind w:left="567"/>
    </w:pPr>
    <w:rPr>
      <w:rFonts w:ascii="Times New Roman" w:eastAsia="MS Minngs" w:hAnsi="Times New Roman"/>
      <w:sz w:val="24"/>
      <w:szCs w:val="24"/>
      <w:lang w:val="en-AU" w:bidi="ar-SA"/>
    </w:rPr>
  </w:style>
  <w:style w:type="character" w:customStyle="1" w:styleId="ANUPolicyStatementChar">
    <w:name w:val="ANU_Policy_Statement Char"/>
    <w:basedOn w:val="DefaultParagraphFont"/>
    <w:link w:val="ANUPolicyStatement"/>
    <w:rsid w:val="00C075EA"/>
    <w:rPr>
      <w:rFonts w:ascii="Times New Roman" w:eastAsia="MS Minngs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1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2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44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7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4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013369">
                              <w:marLeft w:val="0"/>
                              <w:marRight w:val="0"/>
                              <w:marTop w:val="0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19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2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1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1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2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9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45439">
                              <w:marLeft w:val="0"/>
                              <w:marRight w:val="0"/>
                              <w:marTop w:val="9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1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3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4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9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2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5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9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5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4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53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3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4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5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7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3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3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9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9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06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583005">
                              <w:marLeft w:val="0"/>
                              <w:marRight w:val="0"/>
                              <w:marTop w:val="9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1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7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u.edu.au/about/governance/legislati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67FEC-D49D-437D-ACD3-4B427B749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</vt:lpstr>
    </vt:vector>
  </TitlesOfParts>
  <Company>c</Company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creator>Deborah Veness</dc:creator>
  <cp:lastModifiedBy>Gavin Huttley</cp:lastModifiedBy>
  <cp:revision>9</cp:revision>
  <cp:lastPrinted>2014-04-16T11:33:00Z</cp:lastPrinted>
  <dcterms:created xsi:type="dcterms:W3CDTF">2015-06-17T22:40:00Z</dcterms:created>
  <dcterms:modified xsi:type="dcterms:W3CDTF">2020-08-18T23:59:00Z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dDocName">
    <vt:lpwstr>ANUP_008402</vt:lpwstr>
  </property>
  <property fmtid="{D5CDD505-2E9C-101B-9397-08002B2CF9AE}" pid="3" name="DISProperties">
    <vt:lpwstr>DISdDocName,DIScgiUrl,DISdUser,DISdID,DISidcName,DISTaskPaneUrl</vt:lpwstr>
  </property>
  <property fmtid="{D5CDD505-2E9C-101B-9397-08002B2CF9AE}" pid="4" name="DIScgiUrl">
    <vt:lpwstr>http://ppscns1.erms.anu.edu.au:16200/cs/idcplg</vt:lpwstr>
  </property>
  <property fmtid="{D5CDD505-2E9C-101B-9397-08002B2CF9AE}" pid="5" name="DISdUser">
    <vt:lpwstr>anonymous</vt:lpwstr>
  </property>
  <property fmtid="{D5CDD505-2E9C-101B-9397-08002B2CF9AE}" pid="6" name="DISdID">
    <vt:lpwstr>1109</vt:lpwstr>
  </property>
  <property fmtid="{D5CDD505-2E9C-101B-9397-08002B2CF9AE}" pid="7" name="DISidcName">
    <vt:lpwstr>ppscns1ermsanueduau16200</vt:lpwstr>
  </property>
  <property fmtid="{D5CDD505-2E9C-101B-9397-08002B2CF9AE}" pid="8" name="DISTaskPaneUrl">
    <vt:lpwstr>http://ppscns1.erms.anu.edu.au:16200/cs/idcplg?IdcService=DESKTOP_DOC_INFO&amp;dDocName=ANUP_008402&amp;dID=1109&amp;ClientControlled=DocMan,taskpane&amp;coreContentOnly=1</vt:lpwstr>
  </property>
</Properties>
</file>