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FB2" w:rsidRPr="00165CDB" w:rsidRDefault="00A01D46" w:rsidP="005A6383">
      <w:pPr>
        <w:jc w:val="center"/>
        <w:rPr>
          <w:rFonts w:ascii="Times New Roman" w:eastAsia="PMingLiU" w:hAnsi="Times New Roman" w:cs="Times New Roman"/>
          <w:b/>
          <w:sz w:val="40"/>
          <w:szCs w:val="40"/>
        </w:rPr>
      </w:pPr>
      <w:r w:rsidRPr="00165CDB">
        <w:rPr>
          <w:rFonts w:ascii="Times New Roman" w:eastAsia="PMingLiU" w:hAnsi="Times New Roman" w:cs="Times New Roman"/>
          <w:b/>
          <w:sz w:val="40"/>
          <w:szCs w:val="40"/>
        </w:rPr>
        <w:t>Network Centric Analysis Knowledge Base Tool</w:t>
      </w:r>
    </w:p>
    <w:p w:rsidR="00A01D46" w:rsidRPr="00165CDB" w:rsidRDefault="00A01D46" w:rsidP="00165CDB">
      <w:pPr>
        <w:jc w:val="center"/>
        <w:rPr>
          <w:rFonts w:ascii="Times New Roman" w:eastAsia="PMingLiU" w:hAnsi="Times New Roman" w:cs="Times New Roman"/>
          <w:sz w:val="40"/>
          <w:szCs w:val="40"/>
        </w:rPr>
      </w:pPr>
      <w:proofErr w:type="gramStart"/>
      <w:r w:rsidRPr="00165CDB">
        <w:rPr>
          <w:rFonts w:ascii="Times New Roman" w:hAnsi="Times New Roman" w:cs="Times New Roman"/>
          <w:sz w:val="40"/>
          <w:szCs w:val="40"/>
        </w:rPr>
        <w:t>Group :</w:t>
      </w:r>
      <w:proofErr w:type="gramEnd"/>
      <w:r w:rsidRPr="00165CDB">
        <w:rPr>
          <w:rFonts w:ascii="Times New Roman" w:hAnsi="Times New Roman" w:cs="Times New Roman"/>
          <w:sz w:val="40"/>
          <w:szCs w:val="40"/>
        </w:rPr>
        <w:t xml:space="preserve"> </w:t>
      </w:r>
      <w:r w:rsidRPr="00165CDB">
        <w:rPr>
          <w:rFonts w:ascii="Times New Roman" w:eastAsia="PMingLiU" w:hAnsi="Times New Roman" w:cs="Times New Roman"/>
          <w:sz w:val="40"/>
          <w:szCs w:val="40"/>
        </w:rPr>
        <w:t>Transform</w:t>
      </w:r>
    </w:p>
    <w:p w:rsidR="00A01D46" w:rsidRPr="00674B01" w:rsidRDefault="00A01D46" w:rsidP="00674B01">
      <w:pPr>
        <w:spacing w:after="0"/>
        <w:rPr>
          <w:rFonts w:ascii="Times New Roman" w:hAnsi="Times New Roman" w:cs="Times New Roman"/>
          <w:u w:val="single"/>
        </w:rPr>
      </w:pPr>
      <w:r w:rsidRPr="00674B01">
        <w:rPr>
          <w:rFonts w:ascii="Times New Roman" w:hAnsi="Times New Roman" w:cs="Times New Roman"/>
          <w:b/>
        </w:rPr>
        <w:t>Date &amp; Time:</w:t>
      </w:r>
      <w:r w:rsidR="00165CDB" w:rsidRPr="00674B01">
        <w:rPr>
          <w:rFonts w:ascii="Cambria" w:eastAsia="PMingLiU" w:hAnsi="Cambria" w:hint="eastAsia"/>
        </w:rPr>
        <w:t xml:space="preserve"> </w:t>
      </w:r>
      <w:r w:rsidR="0022227F">
        <w:rPr>
          <w:rFonts w:ascii="Cambria" w:eastAsia="PMingLiU" w:hAnsi="Cambria" w:hint="eastAsia"/>
          <w:u w:val="single"/>
        </w:rPr>
        <w:t>19</w:t>
      </w:r>
      <w:r w:rsidR="00FC581B" w:rsidRPr="005318C9">
        <w:rPr>
          <w:rFonts w:ascii="Cambria" w:eastAsia="PMingLiU" w:hAnsi="Cambria" w:hint="eastAsia"/>
          <w:u w:val="single"/>
        </w:rPr>
        <w:t>/08</w:t>
      </w:r>
      <w:r w:rsidR="00FC581B" w:rsidRPr="007F521F">
        <w:rPr>
          <w:rFonts w:ascii="Cambria" w:eastAsia="PMingLiU" w:hAnsi="Cambria" w:hint="eastAsia"/>
          <w:u w:val="single"/>
        </w:rPr>
        <w:t>/2015</w:t>
      </w:r>
      <w:r w:rsidR="00416B50" w:rsidRPr="007F521F">
        <w:rPr>
          <w:rFonts w:ascii="Cambria" w:eastAsia="PMingLiU" w:hAnsi="Cambria" w:hint="eastAsia"/>
          <w:u w:val="single"/>
        </w:rPr>
        <w:t xml:space="preserve"> 1</w:t>
      </w:r>
      <w:r w:rsidR="004B211F">
        <w:rPr>
          <w:rFonts w:ascii="Cambria" w:eastAsia="PMingLiU" w:hAnsi="Cambria"/>
          <w:u w:val="single"/>
        </w:rPr>
        <w:t>6</w:t>
      </w:r>
      <w:r w:rsidR="004B211F">
        <w:rPr>
          <w:rFonts w:ascii="Cambria" w:eastAsia="PMingLiU" w:hAnsi="Cambria" w:hint="eastAsia"/>
          <w:u w:val="single"/>
        </w:rPr>
        <w:t>:</w:t>
      </w:r>
      <w:r w:rsidR="00DE1444">
        <w:rPr>
          <w:rFonts w:ascii="Cambria" w:eastAsia="PMingLiU" w:hAnsi="Cambria" w:hint="eastAsia"/>
          <w:u w:val="single"/>
        </w:rPr>
        <w:t>15</w:t>
      </w:r>
      <w:r w:rsidR="004B211F">
        <w:rPr>
          <w:rFonts w:ascii="Cambria" w:eastAsia="PMingLiU" w:hAnsi="Cambria" w:hint="eastAsia"/>
          <w:u w:val="single"/>
        </w:rPr>
        <w:t>-1</w:t>
      </w:r>
      <w:r w:rsidR="004B211F">
        <w:rPr>
          <w:rFonts w:ascii="Cambria" w:eastAsia="PMingLiU" w:hAnsi="Cambria"/>
          <w:u w:val="single"/>
        </w:rPr>
        <w:t>6</w:t>
      </w:r>
      <w:r w:rsidR="00416B50" w:rsidRPr="007F521F">
        <w:rPr>
          <w:rFonts w:ascii="Cambria" w:eastAsia="PMingLiU" w:hAnsi="Cambria" w:hint="eastAsia"/>
          <w:u w:val="single"/>
        </w:rPr>
        <w:t>:</w:t>
      </w:r>
      <w:r w:rsidR="00DE1444">
        <w:rPr>
          <w:rFonts w:ascii="Cambria" w:eastAsia="PMingLiU" w:hAnsi="Cambria" w:hint="eastAsia"/>
          <w:u w:val="single"/>
        </w:rPr>
        <w:t>30</w:t>
      </w:r>
    </w:p>
    <w:p w:rsidR="00674B01" w:rsidRPr="00674B01" w:rsidRDefault="00674B01" w:rsidP="00674B01">
      <w:pPr>
        <w:spacing w:after="0"/>
        <w:rPr>
          <w:u w:val="single"/>
        </w:rPr>
      </w:pPr>
      <w:r w:rsidRPr="00674B01">
        <w:rPr>
          <w:rFonts w:ascii="Times New Roman" w:hAnsi="Times New Roman" w:cs="Times New Roman"/>
          <w:b/>
        </w:rPr>
        <w:t>Location:</w:t>
      </w:r>
      <w:r w:rsidRPr="00674B01">
        <w:rPr>
          <w:rFonts w:ascii="Times New Roman" w:hAnsi="Times New Roman" w:cs="Times New Roman" w:hint="eastAsia"/>
        </w:rPr>
        <w:t xml:space="preserve"> </w:t>
      </w:r>
      <w:r w:rsidR="002F0B9A">
        <w:rPr>
          <w:rFonts w:ascii="Times New Roman" w:hAnsi="Times New Roman" w:cs="Times New Roman" w:hint="eastAsia"/>
          <w:u w:val="single"/>
        </w:rPr>
        <w:t xml:space="preserve"> </w:t>
      </w:r>
      <w:r w:rsidR="00416B50">
        <w:rPr>
          <w:rFonts w:ascii="Times New Roman" w:hAnsi="Times New Roman" w:cs="Times New Roman" w:hint="eastAsia"/>
          <w:u w:val="single"/>
        </w:rPr>
        <w:t>Purple 12.1.15</w:t>
      </w:r>
      <w:r w:rsidR="002F0B9A">
        <w:rPr>
          <w:rFonts w:ascii="Times New Roman" w:hAnsi="Times New Roman" w:cs="Times New Roman"/>
          <w:u w:val="single"/>
        </w:rPr>
        <w:br/>
      </w:r>
      <w:r w:rsidRPr="00674B01">
        <w:rPr>
          <w:rFonts w:ascii="Times New Roman" w:hAnsi="Times New Roman" w:cs="Times New Roman"/>
          <w:b/>
        </w:rPr>
        <w:t>Called by</w:t>
      </w:r>
      <w:r w:rsidR="00A01D46" w:rsidRPr="00674B01">
        <w:rPr>
          <w:rFonts w:ascii="Times New Roman" w:hAnsi="Times New Roman" w:cs="Times New Roman"/>
          <w:b/>
        </w:rPr>
        <w:t>:</w:t>
      </w:r>
      <w:r w:rsidRPr="00674B01">
        <w:rPr>
          <w:rFonts w:ascii="Times New Roman" w:hAnsi="Times New Roman" w:cs="Times New Roman" w:hint="eastAsia"/>
        </w:rPr>
        <w:t xml:space="preserve"> </w:t>
      </w:r>
      <w:r w:rsidRPr="00674B01">
        <w:rPr>
          <w:rFonts w:hint="eastAsia"/>
          <w:u w:val="single"/>
        </w:rPr>
        <w:t>Yu-Fang Wang (s274768)</w:t>
      </w:r>
      <w:bookmarkStart w:id="0" w:name="_GoBack"/>
      <w:bookmarkEnd w:id="0"/>
      <w:r>
        <w:rPr>
          <w:u w:val="single"/>
        </w:rPr>
        <w:br/>
      </w:r>
    </w:p>
    <w:p w:rsidR="00A01D46" w:rsidRPr="00674B01" w:rsidRDefault="00A01D46" w:rsidP="00674B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Group Members</w:t>
      </w:r>
      <w:r w:rsidR="00674B01" w:rsidRP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01D46" w:rsidRPr="00674B01" w:rsidTr="00A01D46">
        <w:tc>
          <w:tcPr>
            <w:tcW w:w="4621" w:type="dxa"/>
          </w:tcPr>
          <w:p w:rsidR="00A01D46" w:rsidRPr="00674B01" w:rsidRDefault="00674B01" w:rsidP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Yu-Fang Wang (s274768)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s274768@students.cdu.edu.au</w:t>
            </w:r>
          </w:p>
        </w:tc>
      </w:tr>
      <w:tr w:rsidR="00A01D46" w:rsidRPr="00674B01" w:rsidTr="00A01D46"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hint="eastAsia"/>
              </w:rPr>
              <w:t>Wan-Ping CHIU (s280854)</w:t>
            </w:r>
          </w:p>
        </w:tc>
        <w:tc>
          <w:tcPr>
            <w:tcW w:w="4621" w:type="dxa"/>
          </w:tcPr>
          <w:p w:rsidR="00A01D46" w:rsidRPr="00674B01" w:rsidRDefault="00674B01">
            <w:pPr>
              <w:rPr>
                <w:rFonts w:ascii="Times New Roman" w:hAnsi="Times New Roman" w:cs="Times New Roman"/>
              </w:rPr>
            </w:pPr>
            <w:r w:rsidRPr="00674B01">
              <w:rPr>
                <w:rFonts w:ascii="Times New Roman" w:hAnsi="Times New Roman" w:cs="Times New Roman" w:hint="eastAsia"/>
              </w:rPr>
              <w:t>s280854@students.cdu.edu.au</w:t>
            </w:r>
          </w:p>
        </w:tc>
      </w:tr>
    </w:tbl>
    <w:p w:rsidR="00A01D46" w:rsidRPr="00674B01" w:rsidRDefault="00A01D46">
      <w:pPr>
        <w:rPr>
          <w:rFonts w:ascii="Times New Roman" w:hAnsi="Times New Roman" w:cs="Times New Roman"/>
        </w:rPr>
      </w:pPr>
    </w:p>
    <w:p w:rsidR="00A01D46" w:rsidRDefault="00A01D46">
      <w:pPr>
        <w:rPr>
          <w:rFonts w:ascii="Times New Roman" w:hAnsi="Times New Roman" w:cs="Times New Roman"/>
          <w:b/>
          <w:sz w:val="28"/>
          <w:szCs w:val="28"/>
        </w:rPr>
      </w:pPr>
      <w:r w:rsidRPr="00674B01">
        <w:rPr>
          <w:rFonts w:ascii="Times New Roman" w:hAnsi="Times New Roman" w:cs="Times New Roman"/>
          <w:b/>
          <w:sz w:val="28"/>
          <w:szCs w:val="28"/>
        </w:rPr>
        <w:t>Agenda Topic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674B01">
        <w:tc>
          <w:tcPr>
            <w:tcW w:w="9242" w:type="dxa"/>
          </w:tcPr>
          <w:p w:rsidR="00674B01" w:rsidRPr="008F15DC" w:rsidRDefault="001E010A" w:rsidP="002222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1. </w:t>
            </w:r>
            <w:r w:rsidR="0022227F" w:rsidRPr="0022227F">
              <w:rPr>
                <w:rFonts w:ascii="Times New Roman" w:hAnsi="Times New Roman" w:cs="Times New Roman"/>
                <w:sz w:val="24"/>
                <w:szCs w:val="24"/>
              </w:rPr>
              <w:t xml:space="preserve">We examine to rewrite Functional and non-functional </w:t>
            </w:r>
            <w:r w:rsidR="004B20C4" w:rsidRPr="0022227F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  <w:r w:rsidR="004B20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1E0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2. </w:t>
            </w:r>
            <w:r w:rsidR="004B20C4" w:rsidRPr="0022227F">
              <w:rPr>
                <w:rFonts w:ascii="Times New Roman" w:hAnsi="Times New Roman" w:cs="Times New Roman"/>
                <w:sz w:val="24"/>
                <w:szCs w:val="24"/>
              </w:rPr>
              <w:t>We examine to rewrite</w:t>
            </w:r>
            <w:proofErr w:type="gramStart"/>
            <w:r w:rsidR="004B20C4" w:rsidRPr="0022227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B20C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Use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case, sequence diagram</w:t>
            </w:r>
            <w:r w:rsidR="004B20C4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4B20C4" w:rsidP="004B2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 Discuss about story card.</w:t>
            </w:r>
          </w:p>
        </w:tc>
      </w:tr>
      <w:tr w:rsidR="00674B01" w:rsidTr="00674B01">
        <w:tc>
          <w:tcPr>
            <w:tcW w:w="9242" w:type="dxa"/>
          </w:tcPr>
          <w:p w:rsidR="00674B01" w:rsidRPr="008F15DC" w:rsidRDefault="00674B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4B01" w:rsidRPr="00674B01" w:rsidRDefault="00674B01" w:rsidP="00674B01">
      <w:pPr>
        <w:spacing w:after="0"/>
        <w:rPr>
          <w:rFonts w:ascii="Times New Roman" w:hAnsi="Times New Roman" w:cs="Times New Roman"/>
        </w:rPr>
      </w:pPr>
    </w:p>
    <w:p w:rsidR="00674B01" w:rsidRPr="00674B01" w:rsidRDefault="005A6383" w:rsidP="005A63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Assignments</w:t>
      </w:r>
      <w:r w:rsidR="00674B01">
        <w:rPr>
          <w:rFonts w:ascii="Times New Roman" w:hAnsi="Times New Roman" w:cs="Times New Roman" w:hint="eastAsia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404C9">
        <w:tc>
          <w:tcPr>
            <w:tcW w:w="9242" w:type="dxa"/>
          </w:tcPr>
          <w:p w:rsidR="00845725" w:rsidRPr="00845725" w:rsidRDefault="00845725" w:rsidP="00845725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1.</w:t>
            </w:r>
            <w:r w:rsidR="001E010A" w:rsidRPr="00845725">
              <w:rPr>
                <w:rFonts w:ascii="Times New Roman" w:hAnsi="Times New Roman" w:cs="Times New Roman" w:hint="eastAsia"/>
                <w:szCs w:val="24"/>
              </w:rPr>
              <w:t>Story card</w:t>
            </w:r>
          </w:p>
        </w:tc>
      </w:tr>
      <w:tr w:rsidR="00674B01" w:rsidTr="00A404C9">
        <w:tc>
          <w:tcPr>
            <w:tcW w:w="9242" w:type="dxa"/>
          </w:tcPr>
          <w:p w:rsidR="00674B01" w:rsidRPr="001E010A" w:rsidRDefault="00845725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2.Backlog</w:t>
            </w:r>
          </w:p>
        </w:tc>
      </w:tr>
      <w:tr w:rsidR="00674B01" w:rsidTr="00A404C9">
        <w:tc>
          <w:tcPr>
            <w:tcW w:w="9242" w:type="dxa"/>
          </w:tcPr>
          <w:p w:rsidR="00674B01" w:rsidRPr="001E010A" w:rsidRDefault="00674B01" w:rsidP="00A404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E7A6C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7A6C" w:rsidRPr="00674B01" w:rsidRDefault="002E7A6C" w:rsidP="002E7A6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Feedback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From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Client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A6C" w:rsidTr="00A72891">
        <w:tc>
          <w:tcPr>
            <w:tcW w:w="9242" w:type="dxa"/>
          </w:tcPr>
          <w:p w:rsidR="002E7A6C" w:rsidRPr="007F521F" w:rsidRDefault="002E7A6C" w:rsidP="00A728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01D46" w:rsidRDefault="00CF15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Next Meeting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/>
      </w:tblPr>
      <w:tblGrid>
        <w:gridCol w:w="9242"/>
      </w:tblGrid>
      <w:tr w:rsidR="00674B01" w:rsidTr="00A404C9">
        <w:tc>
          <w:tcPr>
            <w:tcW w:w="9242" w:type="dxa"/>
          </w:tcPr>
          <w:p w:rsidR="00674B01" w:rsidRPr="00674B01" w:rsidRDefault="00674B01" w:rsidP="00A404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01D46" w:rsidRPr="00674B01" w:rsidRDefault="000A0503" w:rsidP="000A05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br/>
      </w:r>
      <w:r w:rsidR="00A01D46" w:rsidRPr="00674B01">
        <w:rPr>
          <w:rFonts w:ascii="Times New Roman" w:hAnsi="Times New Roman" w:cs="Times New Roman"/>
          <w:b/>
          <w:sz w:val="28"/>
          <w:szCs w:val="28"/>
        </w:rPr>
        <w:t>Client Signature</w:t>
      </w:r>
    </w:p>
    <w:p w:rsidR="00A01D46" w:rsidRDefault="00A01D46">
      <w:pPr>
        <w:rPr>
          <w:rFonts w:ascii="Times New Roman" w:hAnsi="Times New Roman" w:cs="Times New Roman"/>
        </w:rPr>
      </w:pPr>
    </w:p>
    <w:p w:rsidR="00A01D46" w:rsidRPr="002F0B9A" w:rsidRDefault="00CF15EB" w:rsidP="002F0B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F0B9A">
        <w:rPr>
          <w:rFonts w:ascii="Times New Roman" w:hAnsi="Times New Roman" w:cs="Times New Roman"/>
          <w:b/>
          <w:sz w:val="28"/>
          <w:szCs w:val="28"/>
        </w:rPr>
        <w:t>Peter Shaw</w:t>
      </w:r>
      <w:r w:rsidR="002F0B9A">
        <w:rPr>
          <w:rFonts w:ascii="Times New Roman" w:hAnsi="Times New Roman" w:cs="Times New Roman"/>
          <w:b/>
          <w:sz w:val="28"/>
          <w:szCs w:val="28"/>
        </w:rPr>
        <w:t xml:space="preserve"> Ph</w:t>
      </w:r>
      <w:r w:rsidR="002F0B9A">
        <w:rPr>
          <w:rFonts w:ascii="Times New Roman" w:hAnsi="Times New Roman" w:cs="Times New Roman" w:hint="eastAsia"/>
          <w:b/>
          <w:sz w:val="28"/>
          <w:szCs w:val="28"/>
        </w:rPr>
        <w:t>D</w:t>
      </w:r>
      <w:r w:rsidR="002E7A6C" w:rsidRPr="002F0B9A">
        <w:rPr>
          <w:rFonts w:ascii="Times New Roman" w:hAnsi="Times New Roman" w:cs="Times New Roman"/>
          <w:b/>
          <w:sz w:val="28"/>
          <w:szCs w:val="28"/>
        </w:rPr>
        <w:br/>
        <w:t>Senior Lecturer</w:t>
      </w:r>
      <w:r w:rsidR="005A6383" w:rsidRPr="002F0B9A">
        <w:rPr>
          <w:rFonts w:ascii="Times New Roman" w:hAnsi="Times New Roman" w:cs="Times New Roman"/>
          <w:b/>
          <w:sz w:val="28"/>
          <w:szCs w:val="28"/>
        </w:rPr>
        <w:t>, Information Technology</w:t>
      </w:r>
    </w:p>
    <w:sectPr w:rsidR="00A01D46" w:rsidRPr="002F0B9A" w:rsidSect="00633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604F9"/>
    <w:multiLevelType w:val="hybridMultilevel"/>
    <w:tmpl w:val="C15EA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764833"/>
    <w:multiLevelType w:val="hybridMultilevel"/>
    <w:tmpl w:val="2052329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A01D46"/>
    <w:rsid w:val="00004B88"/>
    <w:rsid w:val="00032602"/>
    <w:rsid w:val="00085FED"/>
    <w:rsid w:val="000A0503"/>
    <w:rsid w:val="00165CDB"/>
    <w:rsid w:val="001E010A"/>
    <w:rsid w:val="0022227F"/>
    <w:rsid w:val="002E7A6C"/>
    <w:rsid w:val="002F0B9A"/>
    <w:rsid w:val="00416B50"/>
    <w:rsid w:val="004A4983"/>
    <w:rsid w:val="004B20C4"/>
    <w:rsid w:val="004B211F"/>
    <w:rsid w:val="005318C9"/>
    <w:rsid w:val="005A6383"/>
    <w:rsid w:val="00633FB2"/>
    <w:rsid w:val="00674B01"/>
    <w:rsid w:val="007F521F"/>
    <w:rsid w:val="00843C46"/>
    <w:rsid w:val="00845725"/>
    <w:rsid w:val="008F15DC"/>
    <w:rsid w:val="00A01D46"/>
    <w:rsid w:val="00BE2D96"/>
    <w:rsid w:val="00BF0B65"/>
    <w:rsid w:val="00CA615B"/>
    <w:rsid w:val="00CF15EB"/>
    <w:rsid w:val="00DE1444"/>
    <w:rsid w:val="00E806C5"/>
    <w:rsid w:val="00ED4FE3"/>
    <w:rsid w:val="00FC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D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F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1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74B01"/>
    <w:pPr>
      <w:widowControl w:val="0"/>
      <w:spacing w:after="0" w:line="240" w:lineRule="auto"/>
      <w:ind w:leftChars="200" w:left="480"/>
    </w:pPr>
    <w:rPr>
      <w:kern w:val="2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3F5F96-32A7-459A-A2DC-C33C92E2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s280854</dc:creator>
  <cp:lastModifiedBy>s280854</cp:lastModifiedBy>
  <cp:revision>12</cp:revision>
  <dcterms:created xsi:type="dcterms:W3CDTF">2015-08-17T03:50:00Z</dcterms:created>
  <dcterms:modified xsi:type="dcterms:W3CDTF">2015-09-30T11:58:00Z</dcterms:modified>
</cp:coreProperties>
</file>