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CD4" w:rsidRDefault="00694CD4">
      <w:r>
        <w:t>http://api.sunat.peru/v1/operadorcomercio/consulta/e/operadores?codTipoOper=</w:t>
      </w:r>
      <w:r w:rsidRPr="00694CD4">
        <w:rPr>
          <w:highlight w:val="yellow"/>
        </w:rPr>
        <w:t>32</w:t>
      </w:r>
      <w:r>
        <w:t>&amp;codEstado=</w:t>
      </w:r>
      <w:r w:rsidRPr="00694CD4">
        <w:rPr>
          <w:highlight w:val="yellow"/>
        </w:rPr>
        <w:t>00</w:t>
      </w:r>
    </w:p>
    <w:p w:rsidR="003D1575" w:rsidRDefault="003D1575">
      <w:r>
        <w:t xml:space="preserve">Se busca los operadores en </w:t>
      </w:r>
      <w:proofErr w:type="spellStart"/>
      <w:r>
        <w:t>bdsigad</w:t>
      </w:r>
      <w:proofErr w:type="spellEnd"/>
      <w:r>
        <w:t>:</w:t>
      </w:r>
    </w:p>
    <w:p w:rsidR="000219EE" w:rsidRDefault="000219EE">
      <w:proofErr w:type="spellStart"/>
      <w:proofErr w:type="gramStart"/>
      <w:r w:rsidRPr="000219EE">
        <w:t>jdbc.dcbdsigad</w:t>
      </w:r>
      <w:proofErr w:type="spellEnd"/>
      <w:proofErr w:type="gramEnd"/>
    </w:p>
    <w:p w:rsidR="003D1575" w:rsidRDefault="003D1575">
      <w:proofErr w:type="spellStart"/>
      <w:r w:rsidRPr="003D1575">
        <w:t>List</w:t>
      </w:r>
      <w:proofErr w:type="spellEnd"/>
      <w:r w:rsidRPr="003D1575">
        <w:t>&lt;</w:t>
      </w:r>
      <w:proofErr w:type="spellStart"/>
      <w:r w:rsidRPr="003D1575">
        <w:t>Opecomext</w:t>
      </w:r>
      <w:proofErr w:type="spellEnd"/>
      <w:r w:rsidRPr="003D1575">
        <w:t xml:space="preserve">&gt; </w:t>
      </w:r>
      <w:proofErr w:type="spellStart"/>
      <w:r w:rsidRPr="003D1575">
        <w:t>lstOpecomext</w:t>
      </w:r>
      <w:proofErr w:type="spellEnd"/>
      <w:r w:rsidRPr="003D1575">
        <w:t xml:space="preserve"> = </w:t>
      </w:r>
      <w:proofErr w:type="spellStart"/>
      <w:r w:rsidRPr="003D1575">
        <w:t>opecomextDAO.selectAutorizacionOperador</w:t>
      </w:r>
      <w:proofErr w:type="spellEnd"/>
      <w:r w:rsidRPr="003D1575">
        <w:t>(</w:t>
      </w:r>
      <w:proofErr w:type="spellStart"/>
      <w:r w:rsidRPr="003D1575">
        <w:t>params</w:t>
      </w:r>
      <w:proofErr w:type="spellEnd"/>
      <w:r w:rsidRPr="003D1575">
        <w:t>);</w:t>
      </w:r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COD_CLASEOPER </w:t>
      </w:r>
      <w:proofErr w:type="spellStart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>codClaseoper</w:t>
      </w:r>
      <w:proofErr w:type="spellEnd"/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FEC_INIVIG </w:t>
      </w:r>
      <w:proofErr w:type="spellStart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>fecInivig</w:t>
      </w:r>
      <w:proofErr w:type="spellEnd"/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FEC_FINVIG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fecFinvig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NUM_RUC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numRuc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COD_ESTADO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codEstado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DES_RAZSOCIAL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desRazSocial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NOM_COMERCIAL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nomComercial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NUM_TELEFONO1 numTelefono1</w:t>
      </w:r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NUM_ANEXO1 numAnexo1</w:t>
      </w:r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NUM_TELEFONO2 numTelefono2</w:t>
      </w:r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NUM_ANEXO2 numAnexo2</w:t>
      </w:r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DES_EMAIL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desEmail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DES_PAGWEB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desPagweb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COD_ANTADU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codAntadu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COD_UBIGEO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codUbigeo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COD_TIPVIA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codTipvia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DES_NOMVIA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desNomvia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NUM_NUMER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numNumer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NUM_KILOM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numKilom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NUM_MANZA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numManza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NUM_INTER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numInter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NUM_DEPAR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numDepar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NUM_LOTE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numLote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COD_TIPZON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codTipzon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DES_NOMZON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desNomzon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DES_REFER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desRefer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003CCD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NUM_TRANSACCION </w:t>
      </w:r>
      <w:proofErr w:type="spellStart"/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>numTransaccion</w:t>
      </w:r>
      <w:proofErr w:type="spellEnd"/>
      <w:r w:rsidRPr="00003CC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03CC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NUM_TRANSDETDOC </w:t>
      </w:r>
      <w:proofErr w:type="spellStart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>numTransdetdoc</w:t>
      </w:r>
      <w:proofErr w:type="spellEnd"/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IND_REGACTUAL </w:t>
      </w:r>
      <w:proofErr w:type="spellStart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>indRegactual</w:t>
      </w:r>
      <w:proofErr w:type="spellEnd"/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FEC_INIVIGORIG </w:t>
      </w:r>
      <w:proofErr w:type="spellStart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>fecInivigorig</w:t>
      </w:r>
      <w:proofErr w:type="spellEnd"/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COD_CATEGORIA </w:t>
      </w:r>
      <w:proofErr w:type="spellStart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>codCategoria</w:t>
      </w:r>
      <w:proofErr w:type="spellEnd"/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OPECOMEXT</w:t>
      </w:r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proofErr w:type="spellStart"/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spellEnd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COD_CLASEOPER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BA46FF">
        <w:rPr>
          <w:rFonts w:ascii="Courier" w:hAnsi="Courier" w:cs="Courier"/>
          <w:color w:val="FF0000"/>
          <w:sz w:val="20"/>
          <w:szCs w:val="20"/>
          <w:highlight w:val="white"/>
        </w:rPr>
        <w:t>'31'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Pr="00BA46FF" w:rsidRDefault="00003CCD" w:rsidP="00003CC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proofErr w:type="spellStart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>cod_estado</w:t>
      </w:r>
      <w:proofErr w:type="spellEnd"/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BA46FF">
        <w:rPr>
          <w:rFonts w:ascii="Courier" w:hAnsi="Courier" w:cs="Courier"/>
          <w:color w:val="FF0000"/>
          <w:sz w:val="20"/>
          <w:szCs w:val="20"/>
          <w:highlight w:val="white"/>
        </w:rPr>
        <w:t>'01'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03CCD" w:rsidRDefault="00003CCD" w:rsidP="00003CCD"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IND_REGACTUAL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'1'</w:t>
      </w:r>
    </w:p>
    <w:p w:rsidR="00810C38" w:rsidRDefault="00810C38">
      <w:r>
        <w:br w:type="page"/>
      </w:r>
    </w:p>
    <w:p w:rsidR="000219EE" w:rsidRDefault="003D1575">
      <w:r>
        <w:lastRenderedPageBreak/>
        <w:t xml:space="preserve">Con la información por cada ruc se busca a los contribuyentes en </w:t>
      </w:r>
      <w:proofErr w:type="spellStart"/>
      <w:r>
        <w:t>informix</w:t>
      </w:r>
      <w:proofErr w:type="spellEnd"/>
    </w:p>
    <w:p w:rsidR="009F78BB" w:rsidRDefault="000219EE">
      <w:proofErr w:type="gramStart"/>
      <w:r w:rsidRPr="000219EE">
        <w:t>jdbc.dcrecauda</w:t>
      </w:r>
      <w:proofErr w:type="gramEnd"/>
      <w:r w:rsidRPr="000219EE">
        <w:t>0j</w:t>
      </w:r>
    </w:p>
    <w:p w:rsidR="000219EE" w:rsidRDefault="000219EE">
      <w:proofErr w:type="gramStart"/>
      <w:r w:rsidRPr="000219EE">
        <w:t>jdbc:informix</w:t>
      </w:r>
      <w:proofErr w:type="gramEnd"/>
      <w:r w:rsidRPr="000219EE">
        <w:t>-sqli://150.100.21.128:50004/recauda:informixServer=d01_centralruc</w:t>
      </w:r>
    </w:p>
    <w:p w:rsidR="00003CCD" w:rsidRDefault="00003CCD">
      <w:r>
        <w:t>se valida la información OCE</w:t>
      </w:r>
    </w:p>
    <w:p w:rsidR="00810C38" w:rsidRDefault="00810C38">
      <w:r>
        <w:tab/>
      </w:r>
      <w:proofErr w:type="gramStart"/>
      <w:r>
        <w:t>verifica  que</w:t>
      </w:r>
      <w:proofErr w:type="gramEnd"/>
      <w:r>
        <w:t xml:space="preserve">  </w:t>
      </w:r>
      <w:r w:rsidR="00140567">
        <w:t xml:space="preserve">el ruc </w:t>
      </w:r>
      <w:r>
        <w:t xml:space="preserve">inicie con 20 </w:t>
      </w:r>
    </w:p>
    <w:p w:rsidR="00BA46FF" w:rsidRPr="00BA46FF" w:rsidRDefault="00BA46FF" w:rsidP="00BA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tab/>
      </w:r>
      <w:r>
        <w:tab/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ddp_lllttt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ddp_nombre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ddp_numruc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BA46FF" w:rsidRPr="00BA46FF" w:rsidRDefault="00BA46FF" w:rsidP="00BA46FF">
      <w:pPr>
        <w:autoSpaceDE w:val="0"/>
        <w:autoSpaceDN w:val="0"/>
        <w:adjustRightInd w:val="0"/>
        <w:spacing w:after="0" w:line="240" w:lineRule="auto"/>
        <w:ind w:left="1416"/>
        <w:rPr>
          <w:rFonts w:ascii="Courier" w:hAnsi="Courier" w:cs="Courier"/>
          <w:color w:val="000000"/>
          <w:sz w:val="20"/>
          <w:szCs w:val="20"/>
          <w:highlight w:val="white"/>
        </w:rPr>
      </w:pPr>
      <w:bookmarkStart w:id="0" w:name="_GoBack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ddp_numreg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ddp_tpoemp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ddp_tamano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ddp_mclase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BA46FF" w:rsidRPr="00BA46FF" w:rsidRDefault="00BA46FF" w:rsidP="00BA46FF">
      <w:pPr>
        <w:autoSpaceDE w:val="0"/>
        <w:autoSpaceDN w:val="0"/>
        <w:adjustRightInd w:val="0"/>
        <w:spacing w:after="0" w:line="240" w:lineRule="auto"/>
        <w:ind w:left="1416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ddp_ciiu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ddp_ubigeo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ddp_nomvia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ddp_numer1</w:t>
      </w:r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BA46FF" w:rsidRDefault="00BA46FF" w:rsidP="00BA46FF">
      <w:pPr>
        <w:autoSpaceDE w:val="0"/>
        <w:autoSpaceDN w:val="0"/>
        <w:adjustRightInd w:val="0"/>
        <w:spacing w:after="0" w:line="240" w:lineRule="auto"/>
        <w:ind w:left="1416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ddp_intNer1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ddp_nomzon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ddp_refer1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ddp_flag22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A46FF" w:rsidRDefault="00BA46FF" w:rsidP="00BA46FF">
      <w:pPr>
        <w:autoSpaceDE w:val="0"/>
        <w:autoSpaceDN w:val="0"/>
        <w:adjustRightInd w:val="0"/>
        <w:spacing w:after="0" w:line="240" w:lineRule="auto"/>
        <w:ind w:left="1416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ddp_estado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ddp_tipvia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ddp_tipzon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ddp_identi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ddp_fecalt</w:t>
      </w:r>
      <w:proofErr w:type="spellEnd"/>
    </w:p>
    <w:p w:rsidR="00BA46FF" w:rsidRDefault="00BA46FF" w:rsidP="00BA46FF">
      <w:pPr>
        <w:autoSpaceDE w:val="0"/>
        <w:autoSpaceDN w:val="0"/>
        <w:adjustRightInd w:val="0"/>
        <w:spacing w:after="0" w:line="240" w:lineRule="auto"/>
        <w:ind w:left="1416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ddp</w:t>
      </w:r>
      <w:proofErr w:type="spellEnd"/>
    </w:p>
    <w:p w:rsidR="00BA46FF" w:rsidRDefault="00BA46FF" w:rsidP="00BA46FF">
      <w:pPr>
        <w:ind w:left="1416"/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ddp_numruc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'20337564373'</w:t>
      </w:r>
      <w:bookmarkEnd w:id="0"/>
    </w:p>
    <w:p w:rsidR="00810C38" w:rsidRDefault="00810C38">
      <w:r>
        <w:tab/>
      </w:r>
      <w:r>
        <w:tab/>
        <w:t xml:space="preserve">se obtiene los representantes </w:t>
      </w:r>
      <w:proofErr w:type="gramStart"/>
      <w:r>
        <w:t>legales  con</w:t>
      </w:r>
      <w:proofErr w:type="gramEnd"/>
      <w:r>
        <w:t xml:space="preserve"> el numero de ruc </w:t>
      </w:r>
    </w:p>
    <w:p w:rsidR="00810C38" w:rsidRDefault="00810C38">
      <w:r>
        <w:tab/>
      </w:r>
      <w:r>
        <w:tab/>
      </w:r>
      <w:r>
        <w:tab/>
      </w:r>
      <w:proofErr w:type="gramStart"/>
      <w:r w:rsidRPr="00810C38">
        <w:t>jdbc.dcrecauda</w:t>
      </w:r>
      <w:proofErr w:type="gramEnd"/>
      <w:r w:rsidRPr="00810C38">
        <w:t>0j</w:t>
      </w:r>
    </w:p>
    <w:p w:rsidR="00810C38" w:rsidRPr="00810C38" w:rsidRDefault="00810C38" w:rsidP="00BE4CE3">
      <w:pPr>
        <w:pStyle w:val="HTMLconformatoprevio"/>
        <w:shd w:val="clear" w:color="auto" w:fill="FFFFFF"/>
        <w:ind w:left="2748"/>
        <w:rPr>
          <w:color w:val="000000"/>
        </w:rPr>
      </w:pPr>
      <w:r w:rsidRPr="00810C38">
        <w:rPr>
          <w:color w:val="000000"/>
        </w:rPr>
        <w:t xml:space="preserve">SELECT </w:t>
      </w:r>
      <w:proofErr w:type="spellStart"/>
      <w:r w:rsidRPr="00810C38">
        <w:rPr>
          <w:color w:val="000000"/>
        </w:rPr>
        <w:t>rso_</w:t>
      </w:r>
      <w:proofErr w:type="gramStart"/>
      <w:r w:rsidRPr="00810C38">
        <w:rPr>
          <w:color w:val="000000"/>
        </w:rPr>
        <w:t>numruc,rso</w:t>
      </w:r>
      <w:proofErr w:type="gramEnd"/>
      <w:r w:rsidRPr="00810C38">
        <w:rPr>
          <w:color w:val="000000"/>
        </w:rPr>
        <w:t>_nrodoc,rso_nombre,rso_cargoo</w:t>
      </w:r>
      <w:proofErr w:type="spellEnd"/>
      <w:r w:rsidRPr="00810C38">
        <w:rPr>
          <w:color w:val="000000"/>
        </w:rPr>
        <w:t xml:space="preserve">,  </w:t>
      </w:r>
      <w:r w:rsidRPr="00810C38">
        <w:rPr>
          <w:color w:val="000000"/>
        </w:rPr>
        <w:br/>
      </w:r>
      <w:proofErr w:type="spellStart"/>
      <w:r w:rsidRPr="00810C38">
        <w:rPr>
          <w:color w:val="000000"/>
        </w:rPr>
        <w:t>rso_vdesde,rso_docide,rso_fecnac,rso_fecact,cod_paiori</w:t>
      </w:r>
      <w:proofErr w:type="spellEnd"/>
      <w:r w:rsidRPr="00810C38">
        <w:rPr>
          <w:color w:val="000000"/>
        </w:rPr>
        <w:t xml:space="preserve">      </w:t>
      </w:r>
      <w:r w:rsidRPr="00810C38">
        <w:rPr>
          <w:color w:val="000000"/>
        </w:rPr>
        <w:br/>
        <w:t xml:space="preserve">FROM </w:t>
      </w:r>
      <w:proofErr w:type="spellStart"/>
      <w:r w:rsidRPr="00810C38">
        <w:rPr>
          <w:color w:val="000000"/>
        </w:rPr>
        <w:t>rso,outer</w:t>
      </w:r>
      <w:proofErr w:type="spellEnd"/>
      <w:r w:rsidRPr="00810C38">
        <w:rPr>
          <w:color w:val="000000"/>
        </w:rPr>
        <w:t xml:space="preserve"> t1148datrso</w:t>
      </w:r>
      <w:r w:rsidRPr="00810C38">
        <w:rPr>
          <w:color w:val="000000"/>
        </w:rPr>
        <w:br/>
        <w:t xml:space="preserve">WHERE </w:t>
      </w:r>
      <w:proofErr w:type="spellStart"/>
      <w:r w:rsidRPr="00810C38">
        <w:rPr>
          <w:color w:val="000000"/>
        </w:rPr>
        <w:t>rso_numruc</w:t>
      </w:r>
      <w:proofErr w:type="spellEnd"/>
      <w:r w:rsidRPr="00810C38">
        <w:rPr>
          <w:color w:val="000000"/>
        </w:rPr>
        <w:t xml:space="preserve"> = </w:t>
      </w:r>
      <w:proofErr w:type="spellStart"/>
      <w:r w:rsidRPr="00810C38">
        <w:rPr>
          <w:color w:val="000000"/>
        </w:rPr>
        <w:t>num_ruc</w:t>
      </w:r>
      <w:proofErr w:type="spellEnd"/>
      <w:r w:rsidRPr="00810C38">
        <w:rPr>
          <w:color w:val="000000"/>
        </w:rPr>
        <w:t xml:space="preserve"> and </w:t>
      </w:r>
      <w:proofErr w:type="spellStart"/>
      <w:r w:rsidRPr="00810C38">
        <w:rPr>
          <w:color w:val="000000"/>
        </w:rPr>
        <w:t>rso_docide</w:t>
      </w:r>
      <w:proofErr w:type="spellEnd"/>
      <w:r w:rsidRPr="00810C38">
        <w:rPr>
          <w:color w:val="000000"/>
        </w:rPr>
        <w:t xml:space="preserve"> = </w:t>
      </w:r>
      <w:proofErr w:type="spellStart"/>
      <w:r w:rsidRPr="00810C38">
        <w:rPr>
          <w:color w:val="000000"/>
        </w:rPr>
        <w:t>cod_docide</w:t>
      </w:r>
      <w:proofErr w:type="spellEnd"/>
      <w:r w:rsidRPr="00810C38">
        <w:rPr>
          <w:color w:val="000000"/>
        </w:rPr>
        <w:br/>
        <w:t xml:space="preserve">and </w:t>
      </w:r>
      <w:proofErr w:type="spellStart"/>
      <w:r w:rsidRPr="00810C38">
        <w:rPr>
          <w:color w:val="000000"/>
        </w:rPr>
        <w:t>rso_nrodoc</w:t>
      </w:r>
      <w:proofErr w:type="spellEnd"/>
      <w:r w:rsidRPr="00810C38">
        <w:rPr>
          <w:color w:val="000000"/>
        </w:rPr>
        <w:t xml:space="preserve"> = </w:t>
      </w:r>
      <w:proofErr w:type="spellStart"/>
      <w:r w:rsidRPr="00810C38">
        <w:rPr>
          <w:color w:val="000000"/>
        </w:rPr>
        <w:t>num_docide</w:t>
      </w:r>
      <w:proofErr w:type="spellEnd"/>
      <w:r w:rsidRPr="00810C38">
        <w:rPr>
          <w:color w:val="000000"/>
        </w:rPr>
        <w:t xml:space="preserve">    </w:t>
      </w:r>
      <w:r w:rsidRPr="00810C38">
        <w:rPr>
          <w:color w:val="000000"/>
        </w:rPr>
        <w:br/>
        <w:t xml:space="preserve">and </w:t>
      </w:r>
      <w:proofErr w:type="spellStart"/>
      <w:r w:rsidRPr="00810C38">
        <w:rPr>
          <w:color w:val="000000"/>
        </w:rPr>
        <w:t>rso_numruc</w:t>
      </w:r>
      <w:proofErr w:type="spellEnd"/>
      <w:r w:rsidRPr="00810C38">
        <w:rPr>
          <w:color w:val="000000"/>
        </w:rPr>
        <w:t xml:space="preserve"> = </w:t>
      </w:r>
      <w:r w:rsidRPr="00BE4CE3">
        <w:rPr>
          <w:color w:val="000000"/>
          <w:highlight w:val="yellow"/>
        </w:rPr>
        <w:t>#</w:t>
      </w:r>
      <w:proofErr w:type="spellStart"/>
      <w:r w:rsidRPr="00BE4CE3">
        <w:rPr>
          <w:color w:val="000000"/>
          <w:highlight w:val="yellow"/>
        </w:rPr>
        <w:t>numRuc</w:t>
      </w:r>
      <w:proofErr w:type="spellEnd"/>
      <w:r w:rsidRPr="00BE4CE3">
        <w:rPr>
          <w:color w:val="000000"/>
          <w:highlight w:val="yellow"/>
        </w:rPr>
        <w:t>#</w:t>
      </w:r>
      <w:r w:rsidRPr="00810C38">
        <w:rPr>
          <w:color w:val="000000"/>
        </w:rPr>
        <w:br/>
        <w:t xml:space="preserve">and </w:t>
      </w:r>
      <w:proofErr w:type="spellStart"/>
      <w:r w:rsidRPr="00810C38">
        <w:rPr>
          <w:color w:val="000000"/>
        </w:rPr>
        <w:t>cod_tipvin</w:t>
      </w:r>
      <w:proofErr w:type="spellEnd"/>
      <w:r w:rsidRPr="00810C38">
        <w:rPr>
          <w:color w:val="000000"/>
        </w:rPr>
        <w:t xml:space="preserve"> = '00'    </w:t>
      </w:r>
      <w:r w:rsidRPr="00810C38">
        <w:rPr>
          <w:color w:val="000000"/>
        </w:rPr>
        <w:br/>
      </w:r>
      <w:proofErr w:type="spellStart"/>
      <w:r w:rsidRPr="00810C38">
        <w:rPr>
          <w:color w:val="000000"/>
        </w:rPr>
        <w:t>order</w:t>
      </w:r>
      <w:proofErr w:type="spellEnd"/>
      <w:r w:rsidRPr="00810C38">
        <w:rPr>
          <w:color w:val="000000"/>
        </w:rPr>
        <w:t xml:space="preserve"> </w:t>
      </w:r>
      <w:proofErr w:type="spellStart"/>
      <w:r w:rsidRPr="00810C38">
        <w:rPr>
          <w:color w:val="000000"/>
        </w:rPr>
        <w:t>by</w:t>
      </w:r>
      <w:proofErr w:type="spellEnd"/>
      <w:r w:rsidRPr="00810C38">
        <w:rPr>
          <w:color w:val="000000"/>
        </w:rPr>
        <w:t xml:space="preserve"> </w:t>
      </w:r>
      <w:proofErr w:type="spellStart"/>
      <w:r w:rsidRPr="00810C38">
        <w:rPr>
          <w:color w:val="000000"/>
        </w:rPr>
        <w:t>rso_cargoo</w:t>
      </w:r>
      <w:proofErr w:type="spellEnd"/>
    </w:p>
    <w:p w:rsidR="00810C38" w:rsidRDefault="00810C38"/>
    <w:p w:rsidR="00694CD4" w:rsidRDefault="00694CD4" w:rsidP="00694CD4">
      <w:pPr>
        <w:ind w:firstLine="708"/>
      </w:pPr>
      <w:proofErr w:type="gramStart"/>
      <w:r>
        <w:t>verifica  que</w:t>
      </w:r>
      <w:proofErr w:type="gramEnd"/>
      <w:r>
        <w:t xml:space="preserve">  </w:t>
      </w:r>
      <w:r w:rsidR="00140567">
        <w:t xml:space="preserve">el ruc </w:t>
      </w:r>
      <w:r>
        <w:t xml:space="preserve">inicie con 10 </w:t>
      </w:r>
    </w:p>
    <w:p w:rsidR="00694CD4" w:rsidRDefault="00694CD4" w:rsidP="00694CD4">
      <w:r>
        <w:tab/>
      </w:r>
      <w:r>
        <w:tab/>
        <w:t xml:space="preserve">se obtiene los representantes </w:t>
      </w:r>
      <w:proofErr w:type="gramStart"/>
      <w:r>
        <w:t>legales  con</w:t>
      </w:r>
      <w:proofErr w:type="gramEnd"/>
      <w:r>
        <w:t xml:space="preserve"> el </w:t>
      </w:r>
      <w:proofErr w:type="spellStart"/>
      <w:r>
        <w:t>numero</w:t>
      </w:r>
      <w:proofErr w:type="spellEnd"/>
      <w:r>
        <w:t xml:space="preserve"> de ruc </w:t>
      </w:r>
    </w:p>
    <w:p w:rsidR="00694CD4" w:rsidRDefault="00694CD4" w:rsidP="00694CD4">
      <w:r>
        <w:tab/>
      </w:r>
      <w:r>
        <w:tab/>
      </w:r>
      <w:r>
        <w:tab/>
      </w:r>
      <w:proofErr w:type="gramStart"/>
      <w:r w:rsidRPr="00810C38">
        <w:t>jdbc.dcrecauda</w:t>
      </w:r>
      <w:proofErr w:type="gramEnd"/>
      <w:r w:rsidRPr="00810C38">
        <w:t>0j</w:t>
      </w:r>
    </w:p>
    <w:p w:rsidR="00694CD4" w:rsidRPr="00810C38" w:rsidRDefault="00694CD4" w:rsidP="00694CD4">
      <w:pPr>
        <w:pStyle w:val="HTMLconformatoprevio"/>
        <w:shd w:val="clear" w:color="auto" w:fill="FFFFFF"/>
        <w:ind w:left="2748"/>
        <w:rPr>
          <w:color w:val="000000"/>
        </w:rPr>
      </w:pPr>
      <w:r w:rsidRPr="00810C38">
        <w:rPr>
          <w:color w:val="000000"/>
        </w:rPr>
        <w:t xml:space="preserve">SELECT </w:t>
      </w:r>
      <w:proofErr w:type="spellStart"/>
      <w:r w:rsidRPr="00810C38">
        <w:rPr>
          <w:color w:val="000000"/>
        </w:rPr>
        <w:t>rso_</w:t>
      </w:r>
      <w:proofErr w:type="gramStart"/>
      <w:r w:rsidRPr="00810C38">
        <w:rPr>
          <w:color w:val="000000"/>
        </w:rPr>
        <w:t>numruc,rso</w:t>
      </w:r>
      <w:proofErr w:type="gramEnd"/>
      <w:r w:rsidRPr="00810C38">
        <w:rPr>
          <w:color w:val="000000"/>
        </w:rPr>
        <w:t>_nrodoc,rso_nombre,rso_cargoo</w:t>
      </w:r>
      <w:proofErr w:type="spellEnd"/>
      <w:r w:rsidRPr="00810C38">
        <w:rPr>
          <w:color w:val="000000"/>
        </w:rPr>
        <w:t xml:space="preserve">,  </w:t>
      </w:r>
      <w:r w:rsidRPr="00810C38">
        <w:rPr>
          <w:color w:val="000000"/>
        </w:rPr>
        <w:br/>
      </w:r>
      <w:proofErr w:type="spellStart"/>
      <w:r w:rsidRPr="00810C38">
        <w:rPr>
          <w:color w:val="000000"/>
        </w:rPr>
        <w:t>rso_vdesde,rso_docide,rso_fecnac,rso_fecact,cod_paiori</w:t>
      </w:r>
      <w:proofErr w:type="spellEnd"/>
      <w:r w:rsidRPr="00810C38">
        <w:rPr>
          <w:color w:val="000000"/>
        </w:rPr>
        <w:t xml:space="preserve">      </w:t>
      </w:r>
      <w:r w:rsidRPr="00810C38">
        <w:rPr>
          <w:color w:val="000000"/>
        </w:rPr>
        <w:br/>
        <w:t xml:space="preserve">FROM </w:t>
      </w:r>
      <w:proofErr w:type="spellStart"/>
      <w:r w:rsidRPr="00810C38">
        <w:rPr>
          <w:color w:val="000000"/>
        </w:rPr>
        <w:t>rso,outer</w:t>
      </w:r>
      <w:proofErr w:type="spellEnd"/>
      <w:r w:rsidRPr="00810C38">
        <w:rPr>
          <w:color w:val="000000"/>
        </w:rPr>
        <w:t xml:space="preserve"> t1148datrso</w:t>
      </w:r>
      <w:r w:rsidRPr="00810C38">
        <w:rPr>
          <w:color w:val="000000"/>
        </w:rPr>
        <w:br/>
        <w:t xml:space="preserve">WHERE </w:t>
      </w:r>
      <w:proofErr w:type="spellStart"/>
      <w:r w:rsidRPr="00810C38">
        <w:rPr>
          <w:color w:val="000000"/>
        </w:rPr>
        <w:t>rso_numruc</w:t>
      </w:r>
      <w:proofErr w:type="spellEnd"/>
      <w:r w:rsidRPr="00810C38">
        <w:rPr>
          <w:color w:val="000000"/>
        </w:rPr>
        <w:t xml:space="preserve"> = </w:t>
      </w:r>
      <w:proofErr w:type="spellStart"/>
      <w:r w:rsidRPr="00810C38">
        <w:rPr>
          <w:color w:val="000000"/>
        </w:rPr>
        <w:t>num_ruc</w:t>
      </w:r>
      <w:proofErr w:type="spellEnd"/>
      <w:r w:rsidRPr="00810C38">
        <w:rPr>
          <w:color w:val="000000"/>
        </w:rPr>
        <w:t xml:space="preserve"> and </w:t>
      </w:r>
      <w:proofErr w:type="spellStart"/>
      <w:r w:rsidRPr="00810C38">
        <w:rPr>
          <w:color w:val="000000"/>
        </w:rPr>
        <w:t>rso_docide</w:t>
      </w:r>
      <w:proofErr w:type="spellEnd"/>
      <w:r w:rsidRPr="00810C38">
        <w:rPr>
          <w:color w:val="000000"/>
        </w:rPr>
        <w:t xml:space="preserve"> = </w:t>
      </w:r>
      <w:proofErr w:type="spellStart"/>
      <w:r w:rsidRPr="00810C38">
        <w:rPr>
          <w:color w:val="000000"/>
        </w:rPr>
        <w:t>cod_docide</w:t>
      </w:r>
      <w:proofErr w:type="spellEnd"/>
      <w:r w:rsidRPr="00810C38">
        <w:rPr>
          <w:color w:val="000000"/>
        </w:rPr>
        <w:br/>
        <w:t xml:space="preserve">and </w:t>
      </w:r>
      <w:proofErr w:type="spellStart"/>
      <w:r w:rsidRPr="00810C38">
        <w:rPr>
          <w:color w:val="000000"/>
        </w:rPr>
        <w:t>rso_nrodoc</w:t>
      </w:r>
      <w:proofErr w:type="spellEnd"/>
      <w:r w:rsidRPr="00810C38">
        <w:rPr>
          <w:color w:val="000000"/>
        </w:rPr>
        <w:t xml:space="preserve"> = </w:t>
      </w:r>
      <w:proofErr w:type="spellStart"/>
      <w:r w:rsidRPr="00810C38">
        <w:rPr>
          <w:color w:val="000000"/>
        </w:rPr>
        <w:t>num_docide</w:t>
      </w:r>
      <w:proofErr w:type="spellEnd"/>
      <w:r w:rsidRPr="00810C38">
        <w:rPr>
          <w:color w:val="000000"/>
        </w:rPr>
        <w:t xml:space="preserve">    </w:t>
      </w:r>
      <w:r w:rsidRPr="00810C38">
        <w:rPr>
          <w:color w:val="000000"/>
        </w:rPr>
        <w:br/>
        <w:t xml:space="preserve">and </w:t>
      </w:r>
      <w:proofErr w:type="spellStart"/>
      <w:r w:rsidRPr="00810C38">
        <w:rPr>
          <w:color w:val="000000"/>
        </w:rPr>
        <w:t>rso_numruc</w:t>
      </w:r>
      <w:proofErr w:type="spellEnd"/>
      <w:r w:rsidRPr="00810C38">
        <w:rPr>
          <w:color w:val="000000"/>
        </w:rPr>
        <w:t xml:space="preserve"> = </w:t>
      </w:r>
      <w:r w:rsidRPr="00BE4CE3">
        <w:rPr>
          <w:color w:val="000000"/>
          <w:highlight w:val="yellow"/>
        </w:rPr>
        <w:t>#</w:t>
      </w:r>
      <w:proofErr w:type="spellStart"/>
      <w:r w:rsidRPr="00BE4CE3">
        <w:rPr>
          <w:color w:val="000000"/>
          <w:highlight w:val="yellow"/>
        </w:rPr>
        <w:t>numRuc</w:t>
      </w:r>
      <w:proofErr w:type="spellEnd"/>
      <w:r w:rsidRPr="00BE4CE3">
        <w:rPr>
          <w:color w:val="000000"/>
          <w:highlight w:val="yellow"/>
        </w:rPr>
        <w:t>#</w:t>
      </w:r>
      <w:r w:rsidRPr="00810C38">
        <w:rPr>
          <w:color w:val="000000"/>
        </w:rPr>
        <w:br/>
        <w:t xml:space="preserve">and </w:t>
      </w:r>
      <w:proofErr w:type="spellStart"/>
      <w:r w:rsidRPr="00810C38">
        <w:rPr>
          <w:color w:val="000000"/>
        </w:rPr>
        <w:t>cod_tipvin</w:t>
      </w:r>
      <w:proofErr w:type="spellEnd"/>
      <w:r w:rsidRPr="00810C38">
        <w:rPr>
          <w:color w:val="000000"/>
        </w:rPr>
        <w:t xml:space="preserve"> = '00'    </w:t>
      </w:r>
      <w:r w:rsidRPr="00810C38">
        <w:rPr>
          <w:color w:val="000000"/>
        </w:rPr>
        <w:br/>
      </w:r>
      <w:proofErr w:type="spellStart"/>
      <w:r w:rsidRPr="00810C38">
        <w:rPr>
          <w:color w:val="000000"/>
        </w:rPr>
        <w:t>order</w:t>
      </w:r>
      <w:proofErr w:type="spellEnd"/>
      <w:r w:rsidRPr="00810C38">
        <w:rPr>
          <w:color w:val="000000"/>
        </w:rPr>
        <w:t xml:space="preserve"> </w:t>
      </w:r>
      <w:proofErr w:type="spellStart"/>
      <w:r w:rsidRPr="00810C38">
        <w:rPr>
          <w:color w:val="000000"/>
        </w:rPr>
        <w:t>by</w:t>
      </w:r>
      <w:proofErr w:type="spellEnd"/>
      <w:r w:rsidRPr="00810C38">
        <w:rPr>
          <w:color w:val="000000"/>
        </w:rPr>
        <w:t xml:space="preserve"> </w:t>
      </w:r>
      <w:proofErr w:type="spellStart"/>
      <w:r w:rsidRPr="00810C38">
        <w:rPr>
          <w:color w:val="000000"/>
        </w:rPr>
        <w:t>rso_cargoo</w:t>
      </w:r>
      <w:proofErr w:type="spellEnd"/>
    </w:p>
    <w:p w:rsidR="00694CD4" w:rsidRDefault="00694CD4"/>
    <w:p w:rsidR="00810C38" w:rsidRDefault="00694CD4" w:rsidP="004D3AB6">
      <w:pPr>
        <w:ind w:left="708"/>
      </w:pPr>
      <w:r>
        <w:t xml:space="preserve">Se </w:t>
      </w:r>
      <w:r w:rsidR="00140567">
        <w:t>evalúa</w:t>
      </w:r>
      <w:r>
        <w:t xml:space="preserve"> el </w:t>
      </w:r>
      <w:r w:rsidR="00B76156">
        <w:t xml:space="preserve">estado del </w:t>
      </w:r>
      <w:r>
        <w:t xml:space="preserve">operador </w:t>
      </w:r>
      <w:proofErr w:type="spellStart"/>
      <w:r>
        <w:t>oea</w:t>
      </w:r>
      <w:proofErr w:type="spellEnd"/>
      <w:r>
        <w:t xml:space="preserve"> </w:t>
      </w:r>
      <w:r w:rsidR="00B76156">
        <w:t xml:space="preserve">: </w:t>
      </w:r>
      <w:r w:rsidRPr="00694CD4">
        <w:t>jdbc.dsprad1</w:t>
      </w:r>
    </w:p>
    <w:p w:rsidR="00B76156" w:rsidRDefault="00B76156" w:rsidP="00B76156">
      <w:pPr>
        <w:pStyle w:val="HTMLconformatoprevio"/>
        <w:shd w:val="clear" w:color="auto" w:fill="FFFFFF"/>
        <w:ind w:left="2748"/>
        <w:rPr>
          <w:color w:val="000000"/>
        </w:rPr>
      </w:pPr>
      <w:r>
        <w:rPr>
          <w:color w:val="000000"/>
        </w:rPr>
        <w:lastRenderedPageBreak/>
        <w:t xml:space="preserve">SELECT </w:t>
      </w:r>
      <w:r>
        <w:rPr>
          <w:color w:val="000000"/>
        </w:rPr>
        <w:br/>
        <w:t xml:space="preserve">   NUM_RUC    </w:t>
      </w:r>
      <w:proofErr w:type="spellStart"/>
      <w:r>
        <w:rPr>
          <w:color w:val="000000"/>
        </w:rPr>
        <w:t>numRuc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COD_TIPOPER    </w:t>
      </w:r>
      <w:proofErr w:type="spellStart"/>
      <w:r>
        <w:rPr>
          <w:color w:val="000000"/>
        </w:rPr>
        <w:t>codTipoper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COD_ESTADO </w:t>
      </w:r>
      <w:proofErr w:type="spellStart"/>
      <w:r>
        <w:rPr>
          <w:color w:val="000000"/>
        </w:rPr>
        <w:t>codEstado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FEC_INIVIG </w:t>
      </w:r>
      <w:proofErr w:type="spellStart"/>
      <w:r>
        <w:rPr>
          <w:color w:val="000000"/>
        </w:rPr>
        <w:t>fecInivig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FEC_FINVIG </w:t>
      </w:r>
      <w:proofErr w:type="spellStart"/>
      <w:r>
        <w:rPr>
          <w:color w:val="000000"/>
        </w:rPr>
        <w:t>fecFinvig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FEC_DOCRESOLUTIVO </w:t>
      </w:r>
      <w:proofErr w:type="spellStart"/>
      <w:r>
        <w:rPr>
          <w:color w:val="000000"/>
        </w:rPr>
        <w:t>fecDocresolutivo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DES_OBSERVACION    </w:t>
      </w:r>
      <w:proofErr w:type="spellStart"/>
      <w:r>
        <w:rPr>
          <w:color w:val="000000"/>
        </w:rPr>
        <w:t>desObservacion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IND_DEL    </w:t>
      </w:r>
      <w:proofErr w:type="spellStart"/>
      <w:r>
        <w:rPr>
          <w:color w:val="000000"/>
        </w:rPr>
        <w:t>indDel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COD_ADUANA_RESOL </w:t>
      </w:r>
      <w:proofErr w:type="spellStart"/>
      <w:r>
        <w:rPr>
          <w:color w:val="000000"/>
        </w:rPr>
        <w:t>codAduanaResol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COD_TIPO_RESOL </w:t>
      </w:r>
      <w:proofErr w:type="spellStart"/>
      <w:r>
        <w:rPr>
          <w:color w:val="000000"/>
        </w:rPr>
        <w:t>codTipoResol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COD_AREA_RESOL </w:t>
      </w:r>
      <w:proofErr w:type="spellStart"/>
      <w:r>
        <w:rPr>
          <w:color w:val="000000"/>
        </w:rPr>
        <w:t>codAreaResol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ANN_RESOL </w:t>
      </w:r>
      <w:proofErr w:type="spellStart"/>
      <w:r>
        <w:rPr>
          <w:color w:val="000000"/>
        </w:rPr>
        <w:t>annResol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NUM_RESOL </w:t>
      </w:r>
      <w:proofErr w:type="spellStart"/>
      <w:r>
        <w:rPr>
          <w:color w:val="000000"/>
        </w:rPr>
        <w:t>numResol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COD_USUREGIS </w:t>
      </w:r>
      <w:proofErr w:type="spellStart"/>
      <w:r>
        <w:rPr>
          <w:color w:val="000000"/>
        </w:rPr>
        <w:t>codUsuregis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FEC_REGIS </w:t>
      </w:r>
      <w:proofErr w:type="spellStart"/>
      <w:r>
        <w:rPr>
          <w:color w:val="000000"/>
        </w:rPr>
        <w:t>fecRegis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COD_USUMODIF </w:t>
      </w:r>
      <w:proofErr w:type="spellStart"/>
      <w:r>
        <w:rPr>
          <w:color w:val="000000"/>
        </w:rPr>
        <w:t>codUsumodif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FEC_MODIF </w:t>
      </w:r>
      <w:proofErr w:type="spellStart"/>
      <w:r>
        <w:rPr>
          <w:color w:val="000000"/>
        </w:rPr>
        <w:t>fecModif</w:t>
      </w:r>
      <w:proofErr w:type="spellEnd"/>
      <w:r>
        <w:rPr>
          <w:color w:val="000000"/>
        </w:rPr>
        <w:br/>
        <w:t xml:space="preserve">FROM </w:t>
      </w:r>
      <w:proofErr w:type="spellStart"/>
      <w:r>
        <w:rPr>
          <w:color w:val="000000"/>
        </w:rPr>
        <w:t>estadooea</w:t>
      </w:r>
      <w:proofErr w:type="spellEnd"/>
    </w:p>
    <w:p w:rsidR="004D3AB6" w:rsidRPr="004D3AB6" w:rsidRDefault="004D3AB6" w:rsidP="00B76156">
      <w:pPr>
        <w:pStyle w:val="HTMLconformatoprevio"/>
        <w:shd w:val="clear" w:color="auto" w:fill="FFFFFF"/>
        <w:ind w:left="2748"/>
        <w:rPr>
          <w:color w:val="000000"/>
          <w:lang w:val="en-US"/>
        </w:rPr>
      </w:pPr>
      <w:r w:rsidRPr="00BA46FF">
        <w:rPr>
          <w:color w:val="000000"/>
        </w:rPr>
        <w:t xml:space="preserve">   </w:t>
      </w:r>
      <w:r w:rsidRPr="004D3AB6">
        <w:rPr>
          <w:color w:val="000000"/>
          <w:lang w:val="en-US"/>
        </w:rPr>
        <w:t>NUM_</w:t>
      </w:r>
      <w:proofErr w:type="gramStart"/>
      <w:r w:rsidRPr="004D3AB6">
        <w:rPr>
          <w:color w:val="000000"/>
          <w:lang w:val="en-US"/>
        </w:rPr>
        <w:t>RUC  =</w:t>
      </w:r>
      <w:proofErr w:type="gramEnd"/>
      <w:r w:rsidRPr="004D3AB6">
        <w:rPr>
          <w:color w:val="000000"/>
          <w:lang w:val="en-US"/>
        </w:rPr>
        <w:t xml:space="preserve"> #</w:t>
      </w:r>
      <w:proofErr w:type="spellStart"/>
      <w:r w:rsidRPr="004D3AB6">
        <w:rPr>
          <w:color w:val="000000"/>
          <w:lang w:val="en-US"/>
        </w:rPr>
        <w:t>numRuc</w:t>
      </w:r>
      <w:proofErr w:type="spellEnd"/>
      <w:r w:rsidRPr="004D3AB6">
        <w:rPr>
          <w:color w:val="000000"/>
          <w:lang w:val="en-US"/>
        </w:rPr>
        <w:t xml:space="preserve"># AND </w:t>
      </w:r>
      <w:r w:rsidRPr="004D3AB6">
        <w:rPr>
          <w:color w:val="000000"/>
          <w:lang w:val="en-US"/>
        </w:rPr>
        <w:br/>
        <w:t xml:space="preserve">   COD_TIPOPER  = #</w:t>
      </w:r>
      <w:proofErr w:type="spellStart"/>
      <w:r w:rsidRPr="004D3AB6">
        <w:rPr>
          <w:color w:val="000000"/>
          <w:lang w:val="en-US"/>
        </w:rPr>
        <w:t>codTipoper</w:t>
      </w:r>
      <w:proofErr w:type="spellEnd"/>
      <w:r w:rsidRPr="004D3AB6">
        <w:rPr>
          <w:color w:val="000000"/>
          <w:lang w:val="en-US"/>
        </w:rPr>
        <w:t>#</w:t>
      </w:r>
    </w:p>
    <w:p w:rsidR="00B76156" w:rsidRDefault="00B76156">
      <w:r w:rsidRPr="004D3AB6">
        <w:rPr>
          <w:lang w:val="en-US"/>
        </w:rPr>
        <w:tab/>
      </w:r>
      <w:r w:rsidRPr="004D3AB6">
        <w:rPr>
          <w:lang w:val="en-US"/>
        </w:rPr>
        <w:tab/>
      </w:r>
      <w:proofErr w:type="gramStart"/>
      <w:r w:rsidRPr="00B76156">
        <w:t>jdbc.dsprad</w:t>
      </w:r>
      <w:proofErr w:type="gramEnd"/>
      <w:r w:rsidRPr="00B76156">
        <w:t>1</w:t>
      </w:r>
    </w:p>
    <w:p w:rsidR="00B76156" w:rsidRDefault="00B76156" w:rsidP="00B76156">
      <w:pPr>
        <w:pStyle w:val="HTMLconformatoprevio"/>
        <w:shd w:val="clear" w:color="auto" w:fill="FFFFFF"/>
        <w:rPr>
          <w:i/>
          <w:iCs/>
          <w:color w:val="808080"/>
        </w:rPr>
      </w:pPr>
      <w:r>
        <w:tab/>
      </w:r>
      <w:r>
        <w:tab/>
      </w:r>
      <w:r>
        <w:tab/>
        <w:t>//</w:t>
      </w:r>
      <w:r>
        <w:rPr>
          <w:i/>
          <w:iCs/>
          <w:color w:val="808080"/>
        </w:rPr>
        <w:t>SI SE ENVIA EL INDICADOR ES PARA AUTORIZAR QUE SEA REVELADO COMO OEA</w:t>
      </w:r>
    </w:p>
    <w:p w:rsidR="00C054A5" w:rsidRDefault="00C054A5" w:rsidP="00B76156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Para verificar si el operador </w:t>
      </w:r>
      <w:proofErr w:type="spellStart"/>
      <w:r>
        <w:rPr>
          <w:color w:val="000000"/>
        </w:rPr>
        <w:t>oea</w:t>
      </w:r>
      <w:proofErr w:type="spellEnd"/>
      <w:r>
        <w:rPr>
          <w:color w:val="000000"/>
        </w:rPr>
        <w:t xml:space="preserve"> tiene certificado.</w:t>
      </w:r>
    </w:p>
    <w:p w:rsidR="00B76156" w:rsidRDefault="00B76156" w:rsidP="00B76156">
      <w:pPr>
        <w:pStyle w:val="HTMLconformatoprevio"/>
        <w:shd w:val="clear" w:color="auto" w:fill="FFFFFF"/>
        <w:ind w:left="1416"/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br/>
        <w:t xml:space="preserve">   NUM_RUC </w:t>
      </w:r>
      <w:proofErr w:type="spellStart"/>
      <w:r>
        <w:rPr>
          <w:color w:val="000000"/>
        </w:rPr>
        <w:t>numRuc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COD_TIPOPER </w:t>
      </w:r>
      <w:proofErr w:type="spellStart"/>
      <w:r>
        <w:rPr>
          <w:color w:val="000000"/>
        </w:rPr>
        <w:t>codTipoper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IND_PUBLICAWEB </w:t>
      </w:r>
      <w:proofErr w:type="spellStart"/>
      <w:r>
        <w:rPr>
          <w:color w:val="000000"/>
        </w:rPr>
        <w:t>indPublicaweb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COD_USUREGIS </w:t>
      </w:r>
      <w:proofErr w:type="spellStart"/>
      <w:r>
        <w:rPr>
          <w:color w:val="000000"/>
        </w:rPr>
        <w:t>codUsuregis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FEC_REGIS </w:t>
      </w:r>
      <w:proofErr w:type="spellStart"/>
      <w:r>
        <w:rPr>
          <w:color w:val="000000"/>
        </w:rPr>
        <w:t>fecRegis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COD_USUMODIF </w:t>
      </w:r>
      <w:proofErr w:type="spellStart"/>
      <w:r>
        <w:rPr>
          <w:color w:val="000000"/>
        </w:rPr>
        <w:t>codUsumodif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FEC_MODIF </w:t>
      </w:r>
      <w:proofErr w:type="spellStart"/>
      <w:r>
        <w:rPr>
          <w:color w:val="000000"/>
        </w:rPr>
        <w:t>fecModif</w:t>
      </w:r>
      <w:proofErr w:type="spellEnd"/>
      <w:r>
        <w:rPr>
          <w:color w:val="000000"/>
        </w:rPr>
        <w:br/>
        <w:t>FROM OPERADOROEA</w:t>
      </w:r>
      <w:r>
        <w:rPr>
          <w:color w:val="000000"/>
        </w:rPr>
        <w:br/>
        <w:t>WHERE</w:t>
      </w:r>
      <w:r>
        <w:rPr>
          <w:color w:val="000000"/>
        </w:rPr>
        <w:br/>
        <w:t xml:space="preserve">   NUM_</w:t>
      </w:r>
      <w:proofErr w:type="gramStart"/>
      <w:r>
        <w:rPr>
          <w:color w:val="000000"/>
        </w:rPr>
        <w:t>RUC  =</w:t>
      </w:r>
      <w:proofErr w:type="gramEnd"/>
      <w:r>
        <w:rPr>
          <w:color w:val="000000"/>
        </w:rPr>
        <w:t xml:space="preserve"> #</w:t>
      </w:r>
      <w:proofErr w:type="spellStart"/>
      <w:r>
        <w:rPr>
          <w:color w:val="000000"/>
        </w:rPr>
        <w:t>numRuc</w:t>
      </w:r>
      <w:proofErr w:type="spellEnd"/>
      <w:r>
        <w:rPr>
          <w:color w:val="000000"/>
        </w:rPr>
        <w:t xml:space="preserve"># AND </w:t>
      </w:r>
      <w:r>
        <w:rPr>
          <w:color w:val="000000"/>
        </w:rPr>
        <w:br/>
        <w:t xml:space="preserve">   COD_TIPOPER  = #</w:t>
      </w:r>
      <w:proofErr w:type="spellStart"/>
      <w:r>
        <w:rPr>
          <w:color w:val="000000"/>
        </w:rPr>
        <w:t>codTipoper</w:t>
      </w:r>
      <w:proofErr w:type="spellEnd"/>
      <w:r>
        <w:rPr>
          <w:color w:val="000000"/>
        </w:rPr>
        <w:t>#</w:t>
      </w:r>
    </w:p>
    <w:p w:rsidR="00C054A5" w:rsidRDefault="00C054A5" w:rsidP="00B76156">
      <w:pPr>
        <w:pStyle w:val="HTMLconformatoprevio"/>
        <w:shd w:val="clear" w:color="auto" w:fill="FFFFFF"/>
        <w:ind w:left="1416"/>
        <w:rPr>
          <w:color w:val="000000"/>
        </w:rPr>
      </w:pPr>
    </w:p>
    <w:p w:rsidR="00C054A5" w:rsidRDefault="00C054A5" w:rsidP="00C054A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// Query para buscar las circunscripciones </w:t>
      </w:r>
    </w:p>
    <w:p w:rsidR="00FE2545" w:rsidRDefault="00FE2545" w:rsidP="00C054A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Se busca en datacatalogo </w:t>
      </w:r>
    </w:p>
    <w:p w:rsidR="00FE2545" w:rsidRDefault="00FE2545" w:rsidP="00C054A5">
      <w:pPr>
        <w:pStyle w:val="HTMLconformatoprevio"/>
        <w:shd w:val="clear" w:color="auto" w:fill="FFFFFF"/>
        <w:rPr>
          <w:color w:val="000000"/>
        </w:rPr>
      </w:pPr>
    </w:p>
    <w:p w:rsidR="00FE2545" w:rsidRDefault="00FE2545" w:rsidP="00C054A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Cuando el operador es 12,20,31,32</w:t>
      </w:r>
      <w:r w:rsidR="00140567">
        <w:rPr>
          <w:color w:val="000000"/>
        </w:rPr>
        <w:t xml:space="preserve"> </w:t>
      </w:r>
      <w:r>
        <w:rPr>
          <w:color w:val="000000"/>
        </w:rPr>
        <w:t xml:space="preserve">Se agrega el tipo de carga </w:t>
      </w:r>
    </w:p>
    <w:p w:rsidR="00FE2545" w:rsidRDefault="00FE2545" w:rsidP="00C054A5">
      <w:pPr>
        <w:pStyle w:val="HTMLconformatoprevio"/>
        <w:shd w:val="clear" w:color="auto" w:fill="FFFFFF"/>
        <w:rPr>
          <w:color w:val="000000"/>
        </w:rPr>
      </w:pPr>
    </w:p>
    <w:p w:rsidR="00FE2545" w:rsidRDefault="00FE2545" w:rsidP="00C054A5">
      <w:pPr>
        <w:pStyle w:val="HTMLconformatoprevio"/>
        <w:shd w:val="clear" w:color="auto" w:fill="FFFFFF"/>
        <w:rPr>
          <w:color w:val="000000"/>
        </w:rPr>
      </w:pPr>
    </w:p>
    <w:p w:rsidR="00FE2545" w:rsidRDefault="00FE2545" w:rsidP="00FE2545">
      <w:pPr>
        <w:pStyle w:val="HTMLconformatoprevio"/>
        <w:shd w:val="clear" w:color="auto" w:fill="FFFFFF"/>
        <w:ind w:left="916"/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br/>
        <w:t xml:space="preserve">   COD_CIRCUNSCRIP </w:t>
      </w:r>
      <w:proofErr w:type="spellStart"/>
      <w:r>
        <w:rPr>
          <w:color w:val="000000"/>
        </w:rPr>
        <w:t>codCircunscrip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COD_CLASEOPER </w:t>
      </w:r>
      <w:proofErr w:type="spellStart"/>
      <w:r>
        <w:rPr>
          <w:color w:val="000000"/>
        </w:rPr>
        <w:t>codClaseoper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COD_TIPOOPER </w:t>
      </w:r>
      <w:proofErr w:type="spellStart"/>
      <w:r>
        <w:rPr>
          <w:color w:val="000000"/>
        </w:rPr>
        <w:t>codTipooper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FEC_INIVIG </w:t>
      </w:r>
      <w:proofErr w:type="spellStart"/>
      <w:r>
        <w:rPr>
          <w:color w:val="000000"/>
        </w:rPr>
        <w:t>fecInivig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NUM_RUC </w:t>
      </w:r>
      <w:proofErr w:type="spellStart"/>
      <w:r>
        <w:rPr>
          <w:color w:val="000000"/>
        </w:rPr>
        <w:t>numRuc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FEC_FINVIG </w:t>
      </w:r>
      <w:proofErr w:type="spellStart"/>
      <w:r>
        <w:rPr>
          <w:color w:val="000000"/>
        </w:rPr>
        <w:t>fecFinvig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COD_ESTADO </w:t>
      </w:r>
      <w:proofErr w:type="spellStart"/>
      <w:r>
        <w:rPr>
          <w:color w:val="000000"/>
        </w:rPr>
        <w:t>codEstado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NUM_TRANSDETDOC </w:t>
      </w:r>
      <w:proofErr w:type="spellStart"/>
      <w:r>
        <w:rPr>
          <w:color w:val="000000"/>
        </w:rPr>
        <w:t>numTransdetdoc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   NUM_SECLOCAL </w:t>
      </w:r>
      <w:proofErr w:type="spellStart"/>
      <w:r>
        <w:rPr>
          <w:color w:val="000000"/>
        </w:rPr>
        <w:t>numSeclocal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  <w:t xml:space="preserve">FEC_FINVIGORIG </w:t>
      </w:r>
      <w:proofErr w:type="spellStart"/>
      <w:r>
        <w:rPr>
          <w:color w:val="000000"/>
        </w:rPr>
        <w:t>fecFinvigorig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NUM_TRANSACCION </w:t>
      </w:r>
      <w:proofErr w:type="spellStart"/>
      <w:r>
        <w:rPr>
          <w:color w:val="000000"/>
        </w:rPr>
        <w:t>numTransaccion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IND_REGACTUAL </w:t>
      </w:r>
      <w:proofErr w:type="spellStart"/>
      <w:r>
        <w:rPr>
          <w:color w:val="000000"/>
        </w:rPr>
        <w:t>indRegactual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FEC_INICIRCUN </w:t>
      </w:r>
      <w:proofErr w:type="spellStart"/>
      <w:r>
        <w:rPr>
          <w:color w:val="000000"/>
        </w:rPr>
        <w:t>fecInicircun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COD_LOCALCORREL </w:t>
      </w:r>
      <w:proofErr w:type="spellStart"/>
      <w:r>
        <w:rPr>
          <w:color w:val="000000"/>
        </w:rPr>
        <w:t>codLocalcorrel</w:t>
      </w:r>
      <w:proofErr w:type="spellEnd"/>
      <w:r>
        <w:rPr>
          <w:color w:val="000000"/>
        </w:rPr>
        <w:br/>
        <w:t>FROM OPERATIVOCE</w:t>
      </w:r>
    </w:p>
    <w:p w:rsidR="00FE2545" w:rsidRPr="00FE2545" w:rsidRDefault="00FE2545" w:rsidP="00FE2545">
      <w:pPr>
        <w:pStyle w:val="HTMLconformatoprevio"/>
        <w:shd w:val="clear" w:color="auto" w:fill="FFFFFF"/>
        <w:ind w:left="916"/>
        <w:rPr>
          <w:color w:val="000000"/>
          <w:lang w:val="en-US"/>
        </w:rPr>
      </w:pPr>
      <w:r w:rsidRPr="00FE2545">
        <w:rPr>
          <w:color w:val="000000"/>
          <w:lang w:val="en-US"/>
        </w:rPr>
        <w:t xml:space="preserve">Where COD_CLASEOPER = </w:t>
      </w:r>
      <w:r w:rsidR="00EC546D">
        <w:rPr>
          <w:color w:val="000000"/>
          <w:lang w:val="en-US"/>
        </w:rPr>
        <w:t>‘</w:t>
      </w:r>
      <w:r w:rsidRPr="00FE2545">
        <w:rPr>
          <w:color w:val="000000"/>
          <w:lang w:val="en-US"/>
        </w:rPr>
        <w:t>31’</w:t>
      </w:r>
      <w:r>
        <w:rPr>
          <w:color w:val="000000"/>
          <w:lang w:val="en-US"/>
        </w:rPr>
        <w:t xml:space="preserve"> and </w:t>
      </w:r>
    </w:p>
    <w:p w:rsidR="00FE2545" w:rsidRDefault="00FE2545" w:rsidP="00FE2545">
      <w:pPr>
        <w:pStyle w:val="HTMLconformatoprevio"/>
        <w:shd w:val="clear" w:color="auto" w:fill="FFFFFF"/>
        <w:ind w:left="916"/>
        <w:rPr>
          <w:color w:val="000000"/>
          <w:lang w:val="en-US"/>
        </w:rPr>
      </w:pPr>
      <w:r w:rsidRPr="00FE2545">
        <w:rPr>
          <w:color w:val="000000"/>
          <w:lang w:val="en-US"/>
        </w:rPr>
        <w:t>NUM_RUC = ‘20382631294</w:t>
      </w:r>
      <w:proofErr w:type="gramStart"/>
      <w:r>
        <w:rPr>
          <w:color w:val="000000"/>
          <w:lang w:val="en-US"/>
        </w:rPr>
        <w:t>’  and</w:t>
      </w:r>
      <w:proofErr w:type="gramEnd"/>
      <w:r>
        <w:rPr>
          <w:color w:val="000000"/>
          <w:lang w:val="en-US"/>
        </w:rPr>
        <w:t xml:space="preserve"> </w:t>
      </w:r>
    </w:p>
    <w:p w:rsidR="00FE2545" w:rsidRPr="00FE2545" w:rsidRDefault="00FE2545" w:rsidP="00FE2545">
      <w:pPr>
        <w:pStyle w:val="HTMLconformatoprevio"/>
        <w:shd w:val="clear" w:color="auto" w:fill="FFFFFF"/>
        <w:rPr>
          <w:color w:val="000000"/>
          <w:lang w:val="en-US"/>
        </w:rPr>
      </w:pPr>
      <w:r w:rsidRPr="00FE2545">
        <w:rPr>
          <w:color w:val="000000"/>
          <w:lang w:val="en-US"/>
        </w:rPr>
        <w:tab/>
        <w:t>COD_CIRCUNSCRIP = ‘163’ an</w:t>
      </w:r>
      <w:r>
        <w:rPr>
          <w:color w:val="000000"/>
          <w:lang w:val="en-US"/>
        </w:rPr>
        <w:t xml:space="preserve">d </w:t>
      </w:r>
    </w:p>
    <w:p w:rsidR="00FE2545" w:rsidRDefault="00FE2545" w:rsidP="00FE2545">
      <w:pPr>
        <w:pStyle w:val="HTMLconformatoprevio"/>
        <w:shd w:val="clear" w:color="auto" w:fill="FFFFFF"/>
        <w:ind w:left="916"/>
        <w:rPr>
          <w:color w:val="000000"/>
          <w:lang w:val="en-US"/>
        </w:rPr>
      </w:pPr>
      <w:r w:rsidRPr="00FE2545">
        <w:rPr>
          <w:color w:val="000000"/>
          <w:lang w:val="en-US"/>
        </w:rPr>
        <w:t xml:space="preserve">IND_REGACTUAL = </w:t>
      </w:r>
      <w:r>
        <w:rPr>
          <w:color w:val="000000"/>
          <w:lang w:val="en-US"/>
        </w:rPr>
        <w:t xml:space="preserve">‘1’ and </w:t>
      </w:r>
    </w:p>
    <w:p w:rsidR="00FE2545" w:rsidRDefault="00FE2545" w:rsidP="00FE2545">
      <w:pPr>
        <w:pStyle w:val="HTMLconformatoprevio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FE2545">
        <w:rPr>
          <w:color w:val="000000"/>
          <w:lang w:val="en-US"/>
        </w:rPr>
        <w:t xml:space="preserve">TRUNC(SYSDATE) between FEC_INIVIG and FEC_FINVIG </w:t>
      </w:r>
    </w:p>
    <w:p w:rsidR="00FE2545" w:rsidRDefault="00FE2545" w:rsidP="00FE2545">
      <w:pPr>
        <w:pStyle w:val="HTMLconformatoprevio"/>
        <w:shd w:val="clear" w:color="auto" w:fill="FFFFFF"/>
        <w:rPr>
          <w:color w:val="000000"/>
          <w:lang w:val="en-US"/>
        </w:rPr>
      </w:pPr>
    </w:p>
    <w:p w:rsidR="00FE2545" w:rsidRPr="00BC30CB" w:rsidRDefault="00BC30CB" w:rsidP="00FE2545">
      <w:pPr>
        <w:pStyle w:val="HTMLconformatoprevio"/>
        <w:shd w:val="clear" w:color="auto" w:fill="FFFFFF"/>
        <w:rPr>
          <w:color w:val="000000"/>
        </w:rPr>
      </w:pPr>
      <w:r w:rsidRPr="00BC30CB">
        <w:rPr>
          <w:color w:val="000000"/>
        </w:rPr>
        <w:t>//</w:t>
      </w:r>
      <w:r w:rsidRPr="00BC30CB">
        <w:rPr>
          <w:color w:val="000000"/>
        </w:rPr>
        <w:tab/>
        <w:t>Descripcion del tipo de c</w:t>
      </w:r>
      <w:r>
        <w:rPr>
          <w:color w:val="000000"/>
        </w:rPr>
        <w:t>arga</w:t>
      </w:r>
    </w:p>
    <w:p w:rsidR="00FE2545" w:rsidRPr="00BA46FF" w:rsidRDefault="00FE2545" w:rsidP="00FE254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C30CB">
        <w:rPr>
          <w:color w:val="000000"/>
        </w:rPr>
        <w:tab/>
      </w:r>
      <w:r w:rsidRPr="00BC30CB">
        <w:rPr>
          <w:color w:val="000000"/>
        </w:rPr>
        <w:tab/>
      </w:r>
      <w:proofErr w:type="spellStart"/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spellEnd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proofErr w:type="spellStart"/>
      <w:r w:rsidRPr="00BA46FF"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proofErr w:type="spellEnd"/>
      <w:r w:rsidRPr="00BA46F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datacatalogo</w:t>
      </w:r>
    </w:p>
    <w:p w:rsidR="00FE2545" w:rsidRPr="00FE2545" w:rsidRDefault="00FE2545" w:rsidP="00FE2545">
      <w:pPr>
        <w:pStyle w:val="HTMLconformatoprevio"/>
        <w:shd w:val="clear" w:color="auto" w:fill="FFFFFF"/>
        <w:ind w:left="916"/>
        <w:rPr>
          <w:color w:val="000000"/>
          <w:lang w:val="en-US"/>
        </w:rPr>
      </w:pPr>
      <w:r>
        <w:rPr>
          <w:rFonts w:ascii="Courier" w:hAnsi="Courier" w:cs="Courier"/>
          <w:color w:val="0000FF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highlight w:val="white"/>
          <w:lang w:val="en-US"/>
        </w:rPr>
        <w:t>cod_catalogo</w:t>
      </w:r>
      <w:proofErr w:type="spellEnd"/>
      <w:r>
        <w:rPr>
          <w:rFonts w:ascii="Courier" w:hAnsi="Courier" w:cs="Courier"/>
          <w:color w:val="0000FF"/>
          <w:highlight w:val="white"/>
          <w:lang w:val="en-US"/>
        </w:rPr>
        <w:t>=</w:t>
      </w:r>
      <w:r>
        <w:rPr>
          <w:rFonts w:ascii="Courier" w:hAnsi="Courier" w:cs="Courier"/>
          <w:color w:val="FF0000"/>
          <w:highlight w:val="white"/>
          <w:lang w:val="en-US"/>
        </w:rPr>
        <w:t>'124'</w:t>
      </w:r>
      <w:r>
        <w:rPr>
          <w:rFonts w:ascii="Courier" w:hAnsi="Courier" w:cs="Courier"/>
          <w:color w:val="00000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highlight w:val="white"/>
          <w:lang w:val="en-US"/>
        </w:rPr>
        <w:t>cod_datacat</w:t>
      </w:r>
      <w:proofErr w:type="spellEnd"/>
      <w:r>
        <w:rPr>
          <w:rFonts w:ascii="Courier" w:hAnsi="Courier" w:cs="Courier"/>
          <w:color w:val="0000FF"/>
          <w:highlight w:val="white"/>
          <w:lang w:val="en-US"/>
        </w:rPr>
        <w:t>=</w:t>
      </w:r>
      <w:r>
        <w:rPr>
          <w:rFonts w:ascii="Courier" w:hAnsi="Courier" w:cs="Courier"/>
          <w:color w:val="FF0000"/>
          <w:highlight w:val="white"/>
          <w:lang w:val="en-US"/>
        </w:rPr>
        <w:t>'01'</w:t>
      </w:r>
      <w:r>
        <w:rPr>
          <w:rFonts w:ascii="Courier" w:hAnsi="Courier" w:cs="Courier"/>
          <w:color w:val="00000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highlight w:val="white"/>
          <w:lang w:val="en-US"/>
        </w:rPr>
        <w:t>ind_regactual</w:t>
      </w:r>
      <w:proofErr w:type="spellEnd"/>
      <w:r>
        <w:rPr>
          <w:rFonts w:ascii="Courier" w:hAnsi="Courier" w:cs="Courier"/>
          <w:color w:val="0000FF"/>
          <w:highlight w:val="white"/>
          <w:lang w:val="en-US"/>
        </w:rPr>
        <w:t>=</w:t>
      </w:r>
      <w:r>
        <w:rPr>
          <w:rFonts w:ascii="Courier" w:hAnsi="Courier" w:cs="Courier"/>
          <w:color w:val="FF0000"/>
          <w:highlight w:val="white"/>
          <w:lang w:val="en-US"/>
        </w:rPr>
        <w:t>'1'</w:t>
      </w:r>
    </w:p>
    <w:p w:rsidR="00FE2545" w:rsidRPr="00FE2545" w:rsidRDefault="00FE2545" w:rsidP="00FE2545">
      <w:pPr>
        <w:pStyle w:val="HTMLconformatoprevio"/>
        <w:shd w:val="clear" w:color="auto" w:fill="FFFFFF"/>
        <w:ind w:left="916"/>
        <w:rPr>
          <w:color w:val="000000"/>
          <w:lang w:val="en-US"/>
        </w:rPr>
      </w:pPr>
    </w:p>
    <w:p w:rsidR="00FE2545" w:rsidRDefault="00FE2545" w:rsidP="00FE2545">
      <w:pPr>
        <w:pStyle w:val="HTMLconformatoprevio"/>
        <w:shd w:val="clear" w:color="auto" w:fill="FFFFFF"/>
        <w:rPr>
          <w:color w:val="000000"/>
          <w:lang w:val="en-US"/>
        </w:rPr>
      </w:pPr>
    </w:p>
    <w:p w:rsidR="005053A2" w:rsidRDefault="005053A2" w:rsidP="00FE2545">
      <w:pPr>
        <w:pStyle w:val="HTMLconformatoprevio"/>
        <w:shd w:val="clear" w:color="auto" w:fill="FFFFFF"/>
        <w:rPr>
          <w:color w:val="000000"/>
        </w:rPr>
      </w:pPr>
      <w:r w:rsidRPr="005053A2">
        <w:rPr>
          <w:color w:val="000000"/>
        </w:rPr>
        <w:t>Cuando el tipo de o</w:t>
      </w:r>
      <w:r>
        <w:rPr>
          <w:color w:val="000000"/>
        </w:rPr>
        <w:t>perador es 50</w:t>
      </w:r>
    </w:p>
    <w:p w:rsidR="005A1E79" w:rsidRDefault="005A1E79" w:rsidP="00FE254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Se le agrega la información de </w:t>
      </w:r>
      <w:proofErr w:type="spellStart"/>
      <w:proofErr w:type="gramStart"/>
      <w:r>
        <w:rPr>
          <w:color w:val="000000"/>
        </w:rPr>
        <w:t>opecomext</w:t>
      </w:r>
      <w:proofErr w:type="spellEnd"/>
      <w:r>
        <w:rPr>
          <w:color w:val="000000"/>
        </w:rPr>
        <w:t xml:space="preserve">  los</w:t>
      </w:r>
      <w:proofErr w:type="gramEnd"/>
      <w:r>
        <w:rPr>
          <w:color w:val="000000"/>
        </w:rPr>
        <w:t xml:space="preserve"> datos de:</w:t>
      </w:r>
    </w:p>
    <w:p w:rsidR="005A1E79" w:rsidRDefault="005A1E79" w:rsidP="00FE254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ab/>
        <w:t>Código de aduana</w:t>
      </w:r>
    </w:p>
    <w:p w:rsidR="005A1E79" w:rsidRDefault="005A1E79" w:rsidP="00FE254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ab/>
        <w:t>Descripción de razón social</w:t>
      </w:r>
    </w:p>
    <w:p w:rsidR="005A1E79" w:rsidRDefault="005A1E79" w:rsidP="00FE2545">
      <w:pPr>
        <w:pStyle w:val="HTMLconformatoprevio"/>
        <w:shd w:val="clear" w:color="auto" w:fill="FFFFFF"/>
        <w:rPr>
          <w:color w:val="000000"/>
        </w:rPr>
      </w:pPr>
    </w:p>
    <w:p w:rsidR="005053A2" w:rsidRPr="005053A2" w:rsidRDefault="005053A2" w:rsidP="00FE2545">
      <w:pPr>
        <w:pStyle w:val="HTMLconformatoprevio"/>
        <w:shd w:val="clear" w:color="auto" w:fill="FFFFFF"/>
        <w:rPr>
          <w:color w:val="000000"/>
        </w:rPr>
      </w:pPr>
    </w:p>
    <w:p w:rsidR="00FE2545" w:rsidRPr="005053A2" w:rsidRDefault="00FE2545" w:rsidP="00C054A5">
      <w:pPr>
        <w:pStyle w:val="HTMLconformatoprevio"/>
        <w:shd w:val="clear" w:color="auto" w:fill="FFFFFF"/>
        <w:rPr>
          <w:color w:val="000000"/>
        </w:rPr>
      </w:pPr>
    </w:p>
    <w:p w:rsidR="00B76156" w:rsidRPr="005053A2" w:rsidRDefault="00B76156"/>
    <w:sectPr w:rsidR="00B76156" w:rsidRPr="00505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747" w:rsidRDefault="006C7747" w:rsidP="003D1575">
      <w:pPr>
        <w:spacing w:after="0" w:line="240" w:lineRule="auto"/>
      </w:pPr>
      <w:r>
        <w:separator/>
      </w:r>
    </w:p>
  </w:endnote>
  <w:endnote w:type="continuationSeparator" w:id="0">
    <w:p w:rsidR="006C7747" w:rsidRDefault="006C7747" w:rsidP="003D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747" w:rsidRDefault="006C7747" w:rsidP="003D1575">
      <w:pPr>
        <w:spacing w:after="0" w:line="240" w:lineRule="auto"/>
      </w:pPr>
      <w:r>
        <w:separator/>
      </w:r>
    </w:p>
  </w:footnote>
  <w:footnote w:type="continuationSeparator" w:id="0">
    <w:p w:rsidR="006C7747" w:rsidRDefault="006C7747" w:rsidP="003D1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EE"/>
    <w:rsid w:val="00003CCD"/>
    <w:rsid w:val="000219EE"/>
    <w:rsid w:val="0010356C"/>
    <w:rsid w:val="00140567"/>
    <w:rsid w:val="003D1575"/>
    <w:rsid w:val="004D3AB6"/>
    <w:rsid w:val="005053A2"/>
    <w:rsid w:val="005A1E79"/>
    <w:rsid w:val="00694CD4"/>
    <w:rsid w:val="006C7747"/>
    <w:rsid w:val="00810C38"/>
    <w:rsid w:val="00856ED0"/>
    <w:rsid w:val="00A27D6F"/>
    <w:rsid w:val="00B76156"/>
    <w:rsid w:val="00BA46FF"/>
    <w:rsid w:val="00BC30CB"/>
    <w:rsid w:val="00BE4CE3"/>
    <w:rsid w:val="00C054A5"/>
    <w:rsid w:val="00C206C0"/>
    <w:rsid w:val="00E350E5"/>
    <w:rsid w:val="00E4042E"/>
    <w:rsid w:val="00EC546D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895FA"/>
  <w15:chartTrackingRefBased/>
  <w15:docId w15:val="{D98844A1-05CC-41B6-8927-1C296BF4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0C38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Crisostomo Paul Vladimir</dc:creator>
  <cp:keywords/>
  <dc:description/>
  <cp:lastModifiedBy>Ruiz Crisostomo Paul Vladimir</cp:lastModifiedBy>
  <cp:revision>10</cp:revision>
  <dcterms:created xsi:type="dcterms:W3CDTF">2020-12-15T01:11:00Z</dcterms:created>
  <dcterms:modified xsi:type="dcterms:W3CDTF">2020-12-15T13:45:00Z</dcterms:modified>
</cp:coreProperties>
</file>