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77" w:rsidRPr="007522E5" w:rsidRDefault="00572A77" w:rsidP="00081B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72A77">
        <w:rPr>
          <w:rFonts w:ascii="Times New Roman" w:hAnsi="Times New Roman" w:cs="Times New Roman"/>
          <w:b/>
          <w:sz w:val="32"/>
          <w:szCs w:val="32"/>
        </w:rPr>
        <w:t>DIABETES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2A77">
        <w:rPr>
          <w:rFonts w:ascii="Times New Roman" w:hAnsi="Times New Roman" w:cs="Times New Roman"/>
          <w:b/>
          <w:sz w:val="32"/>
          <w:szCs w:val="32"/>
        </w:rPr>
        <w:t xml:space="preserve"> PREDICTION</w:t>
      </w:r>
      <w:proofErr w:type="gramEnd"/>
      <w:r w:rsidRPr="00572A7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2A77">
        <w:rPr>
          <w:rFonts w:ascii="Times New Roman" w:hAnsi="Times New Roman" w:cs="Times New Roman"/>
          <w:b/>
          <w:sz w:val="32"/>
          <w:szCs w:val="32"/>
        </w:rPr>
        <w:t>USING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2A77">
        <w:rPr>
          <w:rFonts w:ascii="Times New Roman" w:hAnsi="Times New Roman" w:cs="Times New Roman"/>
          <w:b/>
          <w:sz w:val="32"/>
          <w:szCs w:val="32"/>
        </w:rPr>
        <w:t xml:space="preserve"> MACHINE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2A77">
        <w:rPr>
          <w:rFonts w:ascii="Times New Roman" w:hAnsi="Times New Roman" w:cs="Times New Roman"/>
          <w:b/>
          <w:sz w:val="32"/>
          <w:szCs w:val="32"/>
        </w:rPr>
        <w:t>LEARNING</w:t>
      </w:r>
    </w:p>
    <w:p w:rsidR="00572A77" w:rsidRPr="001524F4" w:rsidRDefault="007522E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822325</wp:posOffset>
            </wp:positionV>
            <wp:extent cx="5946775" cy="4697730"/>
            <wp:effectExtent l="57150" t="19050" r="111125" b="83820"/>
            <wp:wrapTopAndBottom/>
            <wp:docPr id="4" name="Picture 0" descr="Diabetes_Prediction_Architectu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betes_Prediction_Architecture_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6977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522E5" w:rsidRDefault="007522E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ARCHITECTURE DIAGRAM</w:t>
      </w:r>
    </w:p>
    <w:p w:rsidR="007522E5" w:rsidRDefault="007522E5">
      <w:pPr>
        <w:rPr>
          <w:rFonts w:ascii="Times New Roman" w:hAnsi="Times New Roman" w:cs="Times New Roman"/>
          <w:b/>
          <w:sz w:val="24"/>
        </w:rPr>
      </w:pPr>
    </w:p>
    <w:p w:rsidR="00081B27" w:rsidRDefault="00267F7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LINK: </w:t>
      </w:r>
      <w:hyperlink r:id="rId6" w:history="1">
        <w:r w:rsidRPr="00267F7D">
          <w:rPr>
            <w:rStyle w:val="Hyperlink"/>
            <w:rFonts w:ascii="Times New Roman" w:hAnsi="Times New Roman" w:cs="Times New Roman"/>
            <w:b/>
            <w:sz w:val="24"/>
          </w:rPr>
          <w:t>click here</w:t>
        </w:r>
      </w:hyperlink>
    </w:p>
    <w:p w:rsidR="00081B27" w:rsidRPr="00F84E59" w:rsidRDefault="000173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Firstly we will import the dataset and </w:t>
      </w:r>
      <w:r w:rsidR="00F84E59">
        <w:rPr>
          <w:rFonts w:ascii="Times New Roman" w:hAnsi="Times New Roman" w:cs="Times New Roman"/>
          <w:sz w:val="24"/>
        </w:rPr>
        <w:t xml:space="preserve">do statistical analysis. Next we perform data visualization, feature engineering. We will split the dataset into Training data and testing data, 75% and 25% respectively. Here we use 5 different </w:t>
      </w:r>
      <w:proofErr w:type="gramStart"/>
      <w:r w:rsidR="00F84E59">
        <w:rPr>
          <w:rFonts w:ascii="Times New Roman" w:hAnsi="Times New Roman" w:cs="Times New Roman"/>
          <w:sz w:val="24"/>
        </w:rPr>
        <w:t>algorithm</w:t>
      </w:r>
      <w:proofErr w:type="gramEnd"/>
      <w:r w:rsidR="00F84E59">
        <w:rPr>
          <w:rFonts w:ascii="Times New Roman" w:hAnsi="Times New Roman" w:cs="Times New Roman"/>
          <w:sz w:val="24"/>
        </w:rPr>
        <w:t xml:space="preserve">: Logistic Regression, Decision Tree, Support Vector Machine, Naïve </w:t>
      </w:r>
      <w:proofErr w:type="spellStart"/>
      <w:r w:rsidR="00F84E59">
        <w:rPr>
          <w:rFonts w:ascii="Times New Roman" w:hAnsi="Times New Roman" w:cs="Times New Roman"/>
          <w:sz w:val="24"/>
        </w:rPr>
        <w:t>Bayes</w:t>
      </w:r>
      <w:proofErr w:type="spellEnd"/>
      <w:r w:rsidR="00F84E59">
        <w:rPr>
          <w:rFonts w:ascii="Times New Roman" w:hAnsi="Times New Roman" w:cs="Times New Roman"/>
          <w:sz w:val="24"/>
        </w:rPr>
        <w:t xml:space="preserve"> and Random Forest and predict the result for the labeled test data. At last with the help of confusion matrix we evaluate the prediction made by the individual algorithms.</w:t>
      </w:r>
    </w:p>
    <w:p w:rsidR="00081B27" w:rsidRDefault="00081B27">
      <w:pPr>
        <w:rPr>
          <w:rFonts w:ascii="Times New Roman" w:hAnsi="Times New Roman" w:cs="Times New Roman"/>
          <w:b/>
          <w:sz w:val="24"/>
        </w:rPr>
      </w:pPr>
    </w:p>
    <w:p w:rsidR="00572A77" w:rsidRPr="001524F4" w:rsidRDefault="00572A77">
      <w:pPr>
        <w:rPr>
          <w:rFonts w:ascii="Times New Roman" w:hAnsi="Times New Roman" w:cs="Times New Roman"/>
          <w:b/>
          <w:sz w:val="24"/>
        </w:rPr>
      </w:pPr>
      <w:r w:rsidRPr="001524F4">
        <w:rPr>
          <w:rFonts w:ascii="Times New Roman" w:hAnsi="Times New Roman" w:cs="Times New Roman"/>
          <w:b/>
          <w:sz w:val="24"/>
        </w:rPr>
        <w:lastRenderedPageBreak/>
        <w:t>HARDWARE REQUIREMENT</w:t>
      </w:r>
    </w:p>
    <w:p w:rsidR="001524F4" w:rsidRPr="00CD30B8" w:rsidRDefault="001524F4">
      <w:pPr>
        <w:rPr>
          <w:rFonts w:ascii="Times New Roman" w:hAnsi="Times New Roman" w:cs="Times New Roman"/>
          <w:szCs w:val="18"/>
        </w:rPr>
      </w:pPr>
      <w:r w:rsidRPr="00CD30B8">
        <w:rPr>
          <w:rFonts w:ascii="Times New Roman" w:hAnsi="Times New Roman" w:cs="Times New Roman"/>
          <w:szCs w:val="18"/>
        </w:rPr>
        <w:t>A CPU minimum of 7th generation (Intel Core i7 processor) is recommended. A m</w:t>
      </w:r>
      <w:r w:rsidR="00CD30B8" w:rsidRPr="00CD30B8">
        <w:rPr>
          <w:rFonts w:ascii="Times New Roman" w:hAnsi="Times New Roman" w:cs="Times New Roman"/>
          <w:szCs w:val="18"/>
        </w:rPr>
        <w:t>inimum of 4</w:t>
      </w:r>
      <w:r w:rsidRPr="00CD30B8">
        <w:rPr>
          <w:rFonts w:ascii="Times New Roman" w:hAnsi="Times New Roman" w:cs="Times New Roman"/>
          <w:szCs w:val="18"/>
        </w:rPr>
        <w:t xml:space="preserve">GB RAM </w:t>
      </w:r>
      <w:r w:rsidR="00CD30B8" w:rsidRPr="00CD30B8">
        <w:rPr>
          <w:rFonts w:ascii="Times New Roman" w:hAnsi="Times New Roman" w:cs="Times New Roman"/>
          <w:szCs w:val="18"/>
        </w:rPr>
        <w:t xml:space="preserve">machine </w:t>
      </w:r>
      <w:r w:rsidRPr="00CD30B8">
        <w:rPr>
          <w:rFonts w:ascii="Times New Roman" w:hAnsi="Times New Roman" w:cs="Times New Roman"/>
          <w:szCs w:val="18"/>
        </w:rPr>
        <w:t>is required</w:t>
      </w:r>
      <w:r w:rsidR="00CD30B8" w:rsidRPr="00CD30B8">
        <w:rPr>
          <w:rFonts w:ascii="Times New Roman" w:hAnsi="Times New Roman" w:cs="Times New Roman"/>
          <w:szCs w:val="18"/>
        </w:rPr>
        <w:t xml:space="preserve"> for data not mo</w:t>
      </w:r>
      <w:r w:rsidR="00CD30B8">
        <w:rPr>
          <w:rFonts w:ascii="Times New Roman" w:hAnsi="Times New Roman" w:cs="Times New Roman"/>
          <w:szCs w:val="18"/>
        </w:rPr>
        <w:t>re than 100</w:t>
      </w:r>
      <w:r w:rsidR="00267F7D">
        <w:rPr>
          <w:rFonts w:ascii="Times New Roman" w:hAnsi="Times New Roman" w:cs="Times New Roman"/>
          <w:szCs w:val="18"/>
        </w:rPr>
        <w:t>00 rows</w:t>
      </w:r>
      <w:r w:rsidRPr="00CD30B8">
        <w:rPr>
          <w:rFonts w:ascii="Times New Roman" w:hAnsi="Times New Roman" w:cs="Times New Roman"/>
          <w:szCs w:val="18"/>
        </w:rPr>
        <w:t xml:space="preserve"> but</w:t>
      </w:r>
      <w:r w:rsidR="00CD30B8" w:rsidRPr="00CD30B8">
        <w:rPr>
          <w:rFonts w:ascii="Times New Roman" w:hAnsi="Times New Roman" w:cs="Times New Roman"/>
          <w:szCs w:val="18"/>
        </w:rPr>
        <w:t xml:space="preserve"> 4GB and</w:t>
      </w:r>
      <w:r w:rsidRPr="00CD30B8">
        <w:rPr>
          <w:rFonts w:ascii="Times New Roman" w:hAnsi="Times New Roman" w:cs="Times New Roman"/>
          <w:szCs w:val="18"/>
        </w:rPr>
        <w:t xml:space="preserve"> above is recommended</w:t>
      </w:r>
      <w:r w:rsidR="00CD30B8" w:rsidRPr="00CD30B8">
        <w:rPr>
          <w:rFonts w:ascii="Times New Roman" w:hAnsi="Times New Roman" w:cs="Times New Roman"/>
          <w:szCs w:val="18"/>
        </w:rPr>
        <w:t xml:space="preserve"> higher dataset</w:t>
      </w:r>
      <w:r w:rsidRPr="00CD30B8">
        <w:rPr>
          <w:rFonts w:ascii="Times New Roman" w:hAnsi="Times New Roman" w:cs="Times New Roman"/>
          <w:szCs w:val="18"/>
        </w:rPr>
        <w:t>. SSD is also recommended for its speed and efficiency.</w:t>
      </w:r>
    </w:p>
    <w:p w:rsidR="001524F4" w:rsidRDefault="001524F4" w:rsidP="001524F4"/>
    <w:p w:rsidR="001524F4" w:rsidRPr="001524F4" w:rsidRDefault="001524F4" w:rsidP="001524F4">
      <w:pPr>
        <w:rPr>
          <w:rFonts w:ascii="Times New Roman" w:hAnsi="Times New Roman" w:cs="Times New Roman"/>
          <w:b/>
          <w:sz w:val="24"/>
        </w:rPr>
      </w:pPr>
      <w:r w:rsidRPr="001524F4">
        <w:rPr>
          <w:rFonts w:ascii="Times New Roman" w:hAnsi="Times New Roman" w:cs="Times New Roman"/>
          <w:b/>
          <w:sz w:val="24"/>
        </w:rPr>
        <w:t>SOFTWARE REQUIREMENT</w:t>
      </w:r>
    </w:p>
    <w:p w:rsidR="00572A77" w:rsidRPr="00433C9D" w:rsidRDefault="00CD30B8" w:rsidP="00CD3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3C9D">
        <w:rPr>
          <w:rFonts w:ascii="Times New Roman" w:hAnsi="Times New Roman" w:cs="Times New Roman"/>
          <w:b/>
        </w:rPr>
        <w:t xml:space="preserve">Google </w:t>
      </w:r>
      <w:proofErr w:type="spellStart"/>
      <w:r w:rsidRPr="00433C9D">
        <w:rPr>
          <w:rFonts w:ascii="Times New Roman" w:hAnsi="Times New Roman" w:cs="Times New Roman"/>
          <w:b/>
        </w:rPr>
        <w:t>Colaboratory</w:t>
      </w:r>
      <w:proofErr w:type="spellEnd"/>
      <w:r w:rsidRPr="00433C9D">
        <w:rPr>
          <w:rFonts w:ascii="Times New Roman" w:hAnsi="Times New Roman" w:cs="Times New Roman"/>
          <w:b/>
        </w:rPr>
        <w:t xml:space="preserve"> / </w:t>
      </w:r>
      <w:proofErr w:type="spellStart"/>
      <w:r w:rsidRPr="00433C9D">
        <w:rPr>
          <w:rFonts w:ascii="Times New Roman" w:hAnsi="Times New Roman" w:cs="Times New Roman"/>
          <w:b/>
        </w:rPr>
        <w:t>Jupyter</w:t>
      </w:r>
      <w:proofErr w:type="spellEnd"/>
      <w:r w:rsidRPr="00433C9D">
        <w:rPr>
          <w:rFonts w:ascii="Times New Roman" w:hAnsi="Times New Roman" w:cs="Times New Roman"/>
          <w:b/>
        </w:rPr>
        <w:t xml:space="preserve"> notebook</w:t>
      </w:r>
    </w:p>
    <w:p w:rsidR="00CD30B8" w:rsidRPr="00CD30B8" w:rsidRDefault="00CD3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Google </w:t>
      </w:r>
      <w:proofErr w:type="spellStart"/>
      <w:r w:rsidRPr="00CD30B8">
        <w:rPr>
          <w:rFonts w:ascii="Times New Roman" w:hAnsi="Times New Roman" w:cs="Times New Roman"/>
          <w:shd w:val="clear" w:color="auto" w:fill="FFFFFF"/>
        </w:rPr>
        <w:t>Colab</w:t>
      </w:r>
      <w:proofErr w:type="spellEnd"/>
      <w:r w:rsidRPr="00CD30B8">
        <w:rPr>
          <w:rFonts w:ascii="Times New Roman" w:hAnsi="Times New Roman" w:cs="Times New Roman"/>
          <w:shd w:val="clear" w:color="auto" w:fill="FFFFFF"/>
        </w:rPr>
        <w:t> </w:t>
      </w:r>
      <w:r w:rsidRPr="00CD30B8">
        <w:rPr>
          <w:rFonts w:ascii="Times New Roman" w:hAnsi="Times New Roman" w:cs="Times New Roman"/>
          <w:bCs/>
          <w:shd w:val="clear" w:color="auto" w:fill="FFFFFF"/>
        </w:rPr>
        <w:t>allows anybody to write and execute arbitrary python code through the browser</w:t>
      </w:r>
      <w:r w:rsidRPr="00CD30B8">
        <w:rPr>
          <w:rFonts w:ascii="Times New Roman" w:hAnsi="Times New Roman" w:cs="Times New Roman"/>
          <w:shd w:val="clear" w:color="auto" w:fill="FFFFFF"/>
        </w:rPr>
        <w:t>, and is especially well suited to machine learning, data analysis and education.</w:t>
      </w:r>
    </w:p>
    <w:p w:rsidR="00572A77" w:rsidRDefault="00CD30B8">
      <w:pPr>
        <w:rPr>
          <w:rFonts w:ascii="Times New Roman" w:hAnsi="Times New Roman" w:cs="Times New Roman"/>
          <w:shd w:val="clear" w:color="auto" w:fill="FFFFFF"/>
        </w:rPr>
      </w:pPr>
      <w:r w:rsidRPr="00CD30B8">
        <w:rPr>
          <w:rFonts w:ascii="Times New Roman" w:hAnsi="Times New Roman" w:cs="Times New Roman"/>
          <w:shd w:val="clear" w:color="auto" w:fill="FFFFFF"/>
        </w:rPr>
        <w:t xml:space="preserve">The </w:t>
      </w:r>
      <w:proofErr w:type="spellStart"/>
      <w:r w:rsidRPr="00CD30B8">
        <w:rPr>
          <w:rFonts w:ascii="Times New Roman" w:hAnsi="Times New Roman" w:cs="Times New Roman"/>
          <w:shd w:val="clear" w:color="auto" w:fill="FFFFFF"/>
        </w:rPr>
        <w:t>Jupyter</w:t>
      </w:r>
      <w:proofErr w:type="spellEnd"/>
      <w:r w:rsidRPr="00CD30B8">
        <w:rPr>
          <w:rFonts w:ascii="Times New Roman" w:hAnsi="Times New Roman" w:cs="Times New Roman"/>
          <w:shd w:val="clear" w:color="auto" w:fill="FFFFFF"/>
        </w:rPr>
        <w:t xml:space="preserve"> Notebook is an open-source web application that allows you to create and share documents that contain live code, equations, visualizations and narrative text.</w:t>
      </w:r>
    </w:p>
    <w:p w:rsidR="00267F7D" w:rsidRDefault="00267F7D" w:rsidP="0075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:rsidR="007522E5" w:rsidRDefault="007522E5" w:rsidP="0075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Anaconda software(optional)</w:t>
      </w:r>
    </w:p>
    <w:p w:rsidR="007522E5" w:rsidRDefault="007522E5" w:rsidP="007522E5">
      <w:pPr>
        <w:pStyle w:val="ListParagraph"/>
        <w:rPr>
          <w:rFonts w:ascii="Times New Roman" w:hAnsi="Times New Roman" w:cs="Times New Roman"/>
        </w:rPr>
      </w:pPr>
    </w:p>
    <w:p w:rsidR="007522E5" w:rsidRPr="007522E5" w:rsidRDefault="007522E5" w:rsidP="007522E5">
      <w:pPr>
        <w:pStyle w:val="ListParagraph"/>
        <w:rPr>
          <w:rFonts w:ascii="Times New Roman" w:hAnsi="Times New Roman" w:cs="Times New Roman"/>
        </w:rPr>
      </w:pPr>
    </w:p>
    <w:p w:rsidR="00572A77" w:rsidRPr="007522E5" w:rsidRDefault="007522E5">
      <w:pPr>
        <w:rPr>
          <w:rFonts w:ascii="Times New Roman" w:hAnsi="Times New Roman" w:cs="Times New Roman"/>
          <w:b/>
          <w:sz w:val="24"/>
          <w:szCs w:val="28"/>
        </w:rPr>
      </w:pPr>
      <w:r w:rsidRPr="007522E5">
        <w:rPr>
          <w:rFonts w:ascii="Times New Roman" w:hAnsi="Times New Roman" w:cs="Times New Roman"/>
          <w:b/>
          <w:sz w:val="24"/>
          <w:szCs w:val="28"/>
        </w:rPr>
        <w:t>MACHINE LEARNING TOOLS</w:t>
      </w:r>
    </w:p>
    <w:p w:rsidR="00433C9D" w:rsidRPr="00433C9D" w:rsidRDefault="00433C9D" w:rsidP="004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b/>
          <w:shd w:val="clear" w:color="auto" w:fill="FFFFFF"/>
        </w:rPr>
        <w:t>numpy</w:t>
      </w:r>
      <w:proofErr w:type="spellEnd"/>
      <w:r w:rsidRPr="00433C9D">
        <w:rPr>
          <w:rFonts w:ascii="Times New Roman" w:hAnsi="Times New Roman" w:cs="Times New Roman"/>
          <w:b/>
          <w:shd w:val="clear" w:color="auto" w:fill="FFFFFF"/>
        </w:rPr>
        <w:t xml:space="preserve">&gt;=1.9.2 </w:t>
      </w:r>
    </w:p>
    <w:p w:rsidR="00433C9D" w:rsidRDefault="00433C9D" w:rsidP="00433C9D">
      <w:pPr>
        <w:rPr>
          <w:rFonts w:ascii="Times New Roman" w:hAnsi="Times New Roman" w:cs="Times New Roman"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NumPy</w:t>
      </w:r>
      <w:proofErr w:type="spell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 arrays facilitate advanced mathematical and other types of operations on large numbers of data. </w:t>
      </w:r>
    </w:p>
    <w:p w:rsidR="00433C9D" w:rsidRPr="00433C9D" w:rsidRDefault="00433C9D" w:rsidP="004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b/>
          <w:shd w:val="clear" w:color="auto" w:fill="FFFFFF"/>
        </w:rPr>
        <w:t>scipy</w:t>
      </w:r>
      <w:proofErr w:type="spellEnd"/>
      <w:r w:rsidRPr="00433C9D">
        <w:rPr>
          <w:rFonts w:ascii="Times New Roman" w:hAnsi="Times New Roman" w:cs="Times New Roman"/>
          <w:b/>
          <w:shd w:val="clear" w:color="auto" w:fill="FFFFFF"/>
        </w:rPr>
        <w:t>&gt;=0.15.1</w:t>
      </w:r>
    </w:p>
    <w:p w:rsidR="00433C9D" w:rsidRDefault="00433C9D" w:rsidP="00433C9D">
      <w:pPr>
        <w:rPr>
          <w:rFonts w:ascii="Times New Roman" w:hAnsi="Times New Roman" w:cs="Times New Roman"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Scipy</w:t>
      </w:r>
      <w:proofErr w:type="spell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 allows users to manipulate the data and visualize the data using a wide range of high-level Python commands.</w:t>
      </w:r>
    </w:p>
    <w:p w:rsidR="00433C9D" w:rsidRPr="00433C9D" w:rsidRDefault="00433C9D" w:rsidP="004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b/>
          <w:shd w:val="clear" w:color="auto" w:fill="FFFFFF"/>
        </w:rPr>
        <w:t>scikit</w:t>
      </w:r>
      <w:proofErr w:type="spellEnd"/>
      <w:r w:rsidRPr="00433C9D">
        <w:rPr>
          <w:rFonts w:ascii="Times New Roman" w:hAnsi="Times New Roman" w:cs="Times New Roman"/>
          <w:b/>
          <w:shd w:val="clear" w:color="auto" w:fill="FFFFFF"/>
        </w:rPr>
        <w:t>-learn&gt;=0.18</w:t>
      </w:r>
    </w:p>
    <w:p w:rsidR="00433C9D" w:rsidRDefault="00433C9D" w:rsidP="00433C9D">
      <w:pPr>
        <w:rPr>
          <w:rFonts w:ascii="Times New Roman" w:hAnsi="Times New Roman" w:cs="Times New Roman"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Scikit</w:t>
      </w:r>
      <w:proofErr w:type="spell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-learn (</w:t>
      </w:r>
      <w:proofErr w:type="spell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Sklearn</w:t>
      </w:r>
      <w:proofErr w:type="spell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) is the most useful and robust </w:t>
      </w:r>
      <w:r w:rsidRPr="00433C9D">
        <w:rPr>
          <w:rFonts w:ascii="Times New Roman" w:hAnsi="Times New Roman" w:cs="Times New Roman"/>
          <w:bCs/>
          <w:color w:val="202124"/>
          <w:szCs w:val="18"/>
          <w:shd w:val="clear" w:color="auto" w:fill="FFFFFF"/>
        </w:rPr>
        <w:t>library for machine learning in Python</w:t>
      </w:r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. It provides a selection of efficient tools for machine learning and statistical modeling including classification, regression, </w:t>
      </w:r>
      <w:proofErr w:type="gram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clustering</w:t>
      </w:r>
      <w:proofErr w:type="gram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 and dimensionality reduction via a consistence interface in Python.</w:t>
      </w:r>
    </w:p>
    <w:p w:rsidR="00433C9D" w:rsidRPr="00433C9D" w:rsidRDefault="00433C9D" w:rsidP="004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b/>
          <w:shd w:val="clear" w:color="auto" w:fill="FFFFFF"/>
        </w:rPr>
        <w:t>matplotlib</w:t>
      </w:r>
      <w:proofErr w:type="spellEnd"/>
      <w:r w:rsidRPr="00433C9D">
        <w:rPr>
          <w:rFonts w:ascii="Times New Roman" w:hAnsi="Times New Roman" w:cs="Times New Roman"/>
          <w:b/>
          <w:shd w:val="clear" w:color="auto" w:fill="FFFFFF"/>
        </w:rPr>
        <w:t>&gt;=1.4.3</w:t>
      </w:r>
    </w:p>
    <w:p w:rsidR="00433C9D" w:rsidRDefault="00433C9D" w:rsidP="00433C9D">
      <w:pPr>
        <w:rPr>
          <w:rFonts w:ascii="Times New Roman" w:hAnsi="Times New Roman" w:cs="Times New Roman"/>
          <w:color w:val="202124"/>
          <w:szCs w:val="18"/>
          <w:shd w:val="clear" w:color="auto" w:fill="FFFFFF"/>
        </w:rPr>
      </w:pPr>
      <w:proofErr w:type="spell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Matplotlib</w:t>
      </w:r>
      <w:proofErr w:type="spell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 is a </w:t>
      </w:r>
      <w:r w:rsidRPr="00433C9D">
        <w:rPr>
          <w:rFonts w:ascii="Times New Roman" w:hAnsi="Times New Roman" w:cs="Times New Roman"/>
          <w:bCs/>
          <w:color w:val="202124"/>
          <w:szCs w:val="18"/>
          <w:shd w:val="clear" w:color="auto" w:fill="FFFFFF"/>
        </w:rPr>
        <w:t>cross-platform, data visualization and graphical plotting library for Python</w:t>
      </w:r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 and its numerical extension </w:t>
      </w:r>
      <w:proofErr w:type="spell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NumPy</w:t>
      </w:r>
      <w:proofErr w:type="spell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.</w:t>
      </w:r>
    </w:p>
    <w:p w:rsidR="00433C9D" w:rsidRPr="00433C9D" w:rsidRDefault="00433C9D" w:rsidP="004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02124"/>
          <w:szCs w:val="18"/>
          <w:shd w:val="clear" w:color="auto" w:fill="FFFFFF"/>
        </w:rPr>
      </w:pPr>
      <w:r w:rsidRPr="00433C9D">
        <w:rPr>
          <w:rFonts w:ascii="Times New Roman" w:hAnsi="Times New Roman" w:cs="Times New Roman"/>
          <w:b/>
          <w:shd w:val="clear" w:color="auto" w:fill="FFFFFF"/>
        </w:rPr>
        <w:t>pandas&gt;=0.19</w:t>
      </w:r>
    </w:p>
    <w:p w:rsidR="00433C9D" w:rsidRPr="00081B27" w:rsidRDefault="00433C9D" w:rsidP="00433C9D">
      <w:pPr>
        <w:rPr>
          <w:rFonts w:ascii="Times New Roman" w:hAnsi="Times New Roman" w:cs="Times New Roman"/>
          <w:sz w:val="28"/>
        </w:rPr>
      </w:pPr>
      <w:proofErr w:type="gramStart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Pandas is</w:t>
      </w:r>
      <w:proofErr w:type="gramEnd"/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 the </w:t>
      </w:r>
      <w:r w:rsidR="00267F7D">
        <w:rPr>
          <w:rFonts w:ascii="Times New Roman" w:hAnsi="Times New Roman" w:cs="Times New Roman"/>
          <w:color w:val="202124"/>
          <w:szCs w:val="18"/>
          <w:shd w:val="clear" w:color="auto" w:fill="FFFFFF"/>
        </w:rPr>
        <w:t xml:space="preserve">most popular python library </w:t>
      </w:r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is </w:t>
      </w:r>
      <w:r w:rsidRPr="00433C9D">
        <w:rPr>
          <w:rFonts w:ascii="Times New Roman" w:hAnsi="Times New Roman" w:cs="Times New Roman"/>
          <w:bCs/>
          <w:color w:val="202124"/>
          <w:szCs w:val="18"/>
          <w:shd w:val="clear" w:color="auto" w:fill="FFFFFF"/>
        </w:rPr>
        <w:t>used for data analysis</w:t>
      </w:r>
      <w:r w:rsidRPr="00433C9D">
        <w:rPr>
          <w:rFonts w:ascii="Times New Roman" w:hAnsi="Times New Roman" w:cs="Times New Roman"/>
          <w:color w:val="202124"/>
          <w:szCs w:val="18"/>
          <w:shd w:val="clear" w:color="auto" w:fill="FFFFFF"/>
        </w:rPr>
        <w:t>. It provides highly optimized performance.</w:t>
      </w:r>
    </w:p>
    <w:p w:rsidR="00433C9D" w:rsidRPr="007522E5" w:rsidRDefault="007522E5" w:rsidP="00433C9D">
      <w:pPr>
        <w:rPr>
          <w:rFonts w:ascii="Times New Roman" w:hAnsi="Times New Roman" w:cs="Times New Roman"/>
          <w:b/>
          <w:sz w:val="24"/>
        </w:rPr>
      </w:pPr>
      <w:r w:rsidRPr="007522E5">
        <w:rPr>
          <w:rFonts w:ascii="Times New Roman" w:hAnsi="Times New Roman" w:cs="Times New Roman"/>
          <w:b/>
          <w:sz w:val="24"/>
        </w:rPr>
        <w:lastRenderedPageBreak/>
        <w:t>DATASET IDENTIFIED</w:t>
      </w:r>
      <w:r>
        <w:rPr>
          <w:rFonts w:ascii="Times New Roman" w:hAnsi="Times New Roman" w:cs="Times New Roman"/>
          <w:b/>
          <w:sz w:val="24"/>
        </w:rPr>
        <w:t>:</w:t>
      </w:r>
    </w:p>
    <w:p w:rsidR="00572A77" w:rsidRPr="007522E5" w:rsidRDefault="007522E5">
      <w:pPr>
        <w:rPr>
          <w:rFonts w:ascii="Times New Roman" w:hAnsi="Times New Roman" w:cs="Times New Roman"/>
        </w:rPr>
      </w:pPr>
      <w:r>
        <w:t xml:space="preserve">The </w:t>
      </w:r>
      <w:r w:rsidRPr="007522E5">
        <w:rPr>
          <w:rFonts w:ascii="Times New Roman" w:hAnsi="Times New Roman" w:cs="Times New Roman"/>
        </w:rPr>
        <w:t xml:space="preserve">dataset for Diabetes Prediction is collected from </w:t>
      </w:r>
      <w:proofErr w:type="spellStart"/>
      <w:r w:rsidRPr="007522E5">
        <w:rPr>
          <w:rFonts w:ascii="Times New Roman" w:hAnsi="Times New Roman" w:cs="Times New Roman"/>
        </w:rPr>
        <w:t>Kaggle</w:t>
      </w:r>
      <w:proofErr w:type="spellEnd"/>
      <w:r w:rsidRPr="007522E5">
        <w:rPr>
          <w:rFonts w:ascii="Times New Roman" w:hAnsi="Times New Roman" w:cs="Times New Roman"/>
        </w:rPr>
        <w:t xml:space="preserve">. It comprises of 768 rows and 9 </w:t>
      </w:r>
      <w:proofErr w:type="gramStart"/>
      <w:r w:rsidRPr="007522E5">
        <w:rPr>
          <w:rFonts w:ascii="Times New Roman" w:hAnsi="Times New Roman" w:cs="Times New Roman"/>
        </w:rPr>
        <w:t>columns(</w:t>
      </w:r>
      <w:proofErr w:type="gramEnd"/>
      <w:r w:rsidRPr="007522E5">
        <w:rPr>
          <w:rFonts w:ascii="Times New Roman" w:hAnsi="Times New Roman" w:cs="Times New Roman"/>
        </w:rPr>
        <w:t xml:space="preserve">features). </w:t>
      </w:r>
      <w:proofErr w:type="gramStart"/>
      <w:r w:rsidRPr="007522E5">
        <w:rPr>
          <w:rFonts w:ascii="Times New Roman" w:hAnsi="Times New Roman" w:cs="Times New Roman"/>
          <w:color w:val="000000"/>
          <w:shd w:val="clear" w:color="auto" w:fill="FFFFFF"/>
        </w:rPr>
        <w:t>Predictor variables includes</w:t>
      </w:r>
      <w:proofErr w:type="gramEnd"/>
      <w:r w:rsidRPr="007522E5">
        <w:rPr>
          <w:rFonts w:ascii="Times New Roman" w:hAnsi="Times New Roman" w:cs="Times New Roman"/>
          <w:color w:val="000000"/>
          <w:shd w:val="clear" w:color="auto" w:fill="FFFFFF"/>
        </w:rPr>
        <w:t xml:space="preserve"> the number of pregnancies the patient has had, their BMI, insulin level, age, and so on. Target variable is Outcome.</w:t>
      </w:r>
    </w:p>
    <w:p w:rsidR="00572A77" w:rsidRPr="007522E5" w:rsidRDefault="007522E5">
      <w:pPr>
        <w:rPr>
          <w:rFonts w:ascii="Times New Roman" w:hAnsi="Times New Roman" w:cs="Times New Roman"/>
        </w:rPr>
      </w:pPr>
      <w:r w:rsidRPr="007522E5">
        <w:rPr>
          <w:rFonts w:ascii="Times New Roman" w:hAnsi="Times New Roman" w:cs="Times New Roman"/>
        </w:rPr>
        <w:t xml:space="preserve">LINK: </w:t>
      </w:r>
      <w:hyperlink r:id="rId7" w:history="1">
        <w:r w:rsidRPr="007522E5">
          <w:rPr>
            <w:rStyle w:val="Hyperlink"/>
            <w:rFonts w:ascii="Times New Roman" w:hAnsi="Times New Roman" w:cs="Times New Roman"/>
          </w:rPr>
          <w:t>https://www.kaggle.com/uciml/pima-indians-diabetes-database</w:t>
        </w:r>
      </w:hyperlink>
    </w:p>
    <w:p w:rsidR="00572A77" w:rsidRDefault="00572A77"/>
    <w:p w:rsidR="007177CC" w:rsidRDefault="00F84E59"/>
    <w:p w:rsidR="00572A77" w:rsidRDefault="00572A77"/>
    <w:p w:rsidR="00081B27" w:rsidRDefault="00081B27"/>
    <w:p w:rsidR="00081B27" w:rsidRPr="00081B27" w:rsidRDefault="00267F7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 MEMBERS &amp; MODULE DIVISION:</w:t>
      </w:r>
    </w:p>
    <w:p w:rsidR="000173F5" w:rsidRDefault="000173F5">
      <w:pPr>
        <w:rPr>
          <w:rFonts w:ascii="Times New Roman" w:hAnsi="Times New Roman" w:cs="Times New Roman"/>
        </w:rPr>
      </w:pPr>
    </w:p>
    <w:p w:rsidR="00267F7D" w:rsidRPr="000173F5" w:rsidRDefault="000173F5">
      <w:pPr>
        <w:rPr>
          <w:rFonts w:ascii="Times New Roman" w:hAnsi="Times New Roman" w:cs="Times New Roman"/>
          <w:b/>
          <w:sz w:val="24"/>
        </w:rPr>
      </w:pPr>
      <w:r w:rsidRPr="000173F5">
        <w:rPr>
          <w:rFonts w:ascii="Times New Roman" w:hAnsi="Times New Roman" w:cs="Times New Roman"/>
          <w:b/>
          <w:sz w:val="24"/>
        </w:rPr>
        <w:t>RENITA V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="00267F7D">
        <w:rPr>
          <w:rFonts w:ascii="Times New Roman" w:hAnsi="Times New Roman" w:cs="Times New Roman"/>
        </w:rPr>
        <w:t>Data collection, Exploratory Data Analysis, Data Preprocessing</w:t>
      </w:r>
    </w:p>
    <w:p w:rsidR="00267F7D" w:rsidRPr="000173F5" w:rsidRDefault="000173F5">
      <w:pPr>
        <w:rPr>
          <w:rFonts w:ascii="Times New Roman" w:hAnsi="Times New Roman" w:cs="Times New Roman"/>
          <w:b/>
          <w:sz w:val="24"/>
        </w:rPr>
      </w:pPr>
      <w:r w:rsidRPr="000173F5">
        <w:rPr>
          <w:rFonts w:ascii="Times New Roman" w:hAnsi="Times New Roman" w:cs="Times New Roman"/>
          <w:b/>
          <w:sz w:val="24"/>
        </w:rPr>
        <w:t>SREVARDHANI R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="00267F7D">
        <w:rPr>
          <w:rFonts w:ascii="Times New Roman" w:hAnsi="Times New Roman" w:cs="Times New Roman"/>
        </w:rPr>
        <w:t>Data visualization, Feature Engineering</w:t>
      </w:r>
    </w:p>
    <w:p w:rsidR="00267F7D" w:rsidRPr="000173F5" w:rsidRDefault="000173F5">
      <w:pPr>
        <w:rPr>
          <w:rFonts w:ascii="Times New Roman" w:hAnsi="Times New Roman" w:cs="Times New Roman"/>
          <w:b/>
        </w:rPr>
      </w:pPr>
      <w:r w:rsidRPr="000173F5">
        <w:rPr>
          <w:rFonts w:ascii="Times New Roman" w:hAnsi="Times New Roman" w:cs="Times New Roman"/>
          <w:b/>
          <w:sz w:val="24"/>
        </w:rPr>
        <w:t xml:space="preserve">SRUTHI S, PRUTHIEV A S </w:t>
      </w:r>
      <w:r>
        <w:rPr>
          <w:rFonts w:ascii="Times New Roman" w:hAnsi="Times New Roman" w:cs="Times New Roman"/>
          <w:b/>
        </w:rPr>
        <w:t>–</w:t>
      </w:r>
      <w:r w:rsidRPr="000173F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Splitting data</w:t>
      </w:r>
      <w:r w:rsidR="00267F7D">
        <w:rPr>
          <w:rFonts w:ascii="Times New Roman" w:hAnsi="Times New Roman" w:cs="Times New Roman"/>
        </w:rPr>
        <w:t>, Applying Algorithm- Classification model, Prediction</w:t>
      </w:r>
    </w:p>
    <w:p w:rsidR="00267F7D" w:rsidRPr="000173F5" w:rsidRDefault="000173F5">
      <w:pPr>
        <w:rPr>
          <w:rFonts w:ascii="Times New Roman" w:hAnsi="Times New Roman" w:cs="Times New Roman"/>
          <w:b/>
          <w:sz w:val="24"/>
        </w:rPr>
      </w:pPr>
      <w:r w:rsidRPr="000173F5">
        <w:rPr>
          <w:rFonts w:ascii="Times New Roman" w:hAnsi="Times New Roman" w:cs="Times New Roman"/>
          <w:b/>
          <w:sz w:val="24"/>
        </w:rPr>
        <w:t>LOGESHWARAN K</w:t>
      </w:r>
      <w:r>
        <w:rPr>
          <w:rFonts w:ascii="Times New Roman" w:hAnsi="Times New Roman" w:cs="Times New Roman"/>
          <w:b/>
          <w:sz w:val="24"/>
        </w:rPr>
        <w:t xml:space="preserve"> - </w:t>
      </w:r>
      <w:r>
        <w:rPr>
          <w:rFonts w:ascii="Times New Roman" w:hAnsi="Times New Roman" w:cs="Times New Roman"/>
        </w:rPr>
        <w:t>Evaluation</w:t>
      </w:r>
    </w:p>
    <w:p w:rsidR="000173F5" w:rsidRPr="00081B27" w:rsidRDefault="000173F5">
      <w:pPr>
        <w:rPr>
          <w:rFonts w:ascii="Times New Roman" w:hAnsi="Times New Roman" w:cs="Times New Roman"/>
        </w:rPr>
      </w:pPr>
    </w:p>
    <w:sectPr w:rsidR="000173F5" w:rsidRPr="00081B27" w:rsidSect="00572A7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B3E51"/>
    <w:multiLevelType w:val="hybridMultilevel"/>
    <w:tmpl w:val="1AEC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072B"/>
    <w:multiLevelType w:val="hybridMultilevel"/>
    <w:tmpl w:val="45E48D72"/>
    <w:lvl w:ilvl="0" w:tplc="9F5862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6738"/>
    <w:rsid w:val="000173F5"/>
    <w:rsid w:val="00081B27"/>
    <w:rsid w:val="000D404E"/>
    <w:rsid w:val="001524F4"/>
    <w:rsid w:val="001B32A4"/>
    <w:rsid w:val="00267F7D"/>
    <w:rsid w:val="0043255A"/>
    <w:rsid w:val="00433C9D"/>
    <w:rsid w:val="00572A77"/>
    <w:rsid w:val="0060681B"/>
    <w:rsid w:val="007522E5"/>
    <w:rsid w:val="009A1EC6"/>
    <w:rsid w:val="009B37C0"/>
    <w:rsid w:val="009F1E84"/>
    <w:rsid w:val="00BE74EF"/>
    <w:rsid w:val="00CD30B8"/>
    <w:rsid w:val="00D321FC"/>
    <w:rsid w:val="00D806CB"/>
    <w:rsid w:val="00E76738"/>
    <w:rsid w:val="00F038C4"/>
    <w:rsid w:val="00F8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2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pima-indians-diabet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bcea6828-af42-4db7-a298-568f02167e83/edit?viewport_loc=-34%2C-4463%2C2044%2C926%2C0_0&amp;invitationId=inv_02d34c1f-353d-4b37-a4c9-2962eadde5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2021-10-02T13:09:00Z</dcterms:created>
  <dcterms:modified xsi:type="dcterms:W3CDTF">2021-10-04T15:06:00Z</dcterms:modified>
</cp:coreProperties>
</file>