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A4C57" w14:textId="15212D49" w:rsidR="003E2CDB" w:rsidRPr="0062182C" w:rsidRDefault="0062182C" w:rsidP="00C934A4">
      <w:pPr>
        <w:jc w:val="both"/>
        <w:rPr>
          <w:rFonts w:ascii="Arial" w:hAnsi="Arial"/>
          <w:b/>
          <w:bCs/>
          <w:color w:val="333333"/>
          <w:sz w:val="24"/>
          <w:szCs w:val="24"/>
          <w:shd w:val="clear" w:color="auto" w:fill="FFFFFF"/>
        </w:rPr>
      </w:pPr>
      <w:r>
        <w:rPr>
          <w:rFonts w:ascii="Arial" w:hAnsi="Arial"/>
          <w:b/>
          <w:bCs/>
          <w:color w:val="333333"/>
          <w:sz w:val="24"/>
          <w:szCs w:val="24"/>
          <w:shd w:val="clear" w:color="auto" w:fill="FFFFFF"/>
        </w:rPr>
        <w:t xml:space="preserve">Q1. </w:t>
      </w:r>
      <w:r w:rsidR="003E2CDB" w:rsidRPr="0062182C">
        <w:rPr>
          <w:rFonts w:ascii="Arial" w:hAnsi="Arial"/>
          <w:b/>
          <w:bCs/>
          <w:color w:val="333333"/>
          <w:sz w:val="24"/>
          <w:szCs w:val="24"/>
          <w:shd w:val="clear" w:color="auto" w:fill="FFFFFF"/>
        </w:rPr>
        <w:t>Find out if the given number is an Armstrong number or not. </w:t>
      </w:r>
    </w:p>
    <w:p w14:paraId="7FF95DE8" w14:textId="746F6930" w:rsidR="00940907" w:rsidRPr="0062182C" w:rsidRDefault="003E2CDB" w:rsidP="00C934A4">
      <w:pPr>
        <w:jc w:val="both"/>
        <w:rPr>
          <w:b/>
          <w:bCs/>
          <w:sz w:val="24"/>
          <w:szCs w:val="24"/>
        </w:rPr>
      </w:pPr>
      <w:r w:rsidRPr="0062182C">
        <w:rPr>
          <w:noProof/>
          <w:sz w:val="24"/>
          <w:szCs w:val="24"/>
        </w:rPr>
        <w:drawing>
          <wp:inline distT="0" distB="0" distL="0" distR="0" wp14:anchorId="1F46C056" wp14:editId="4C0585D2">
            <wp:extent cx="5731510" cy="3223895"/>
            <wp:effectExtent l="0" t="0" r="254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4"/>
                    <a:stretch>
                      <a:fillRect/>
                    </a:stretch>
                  </pic:blipFill>
                  <pic:spPr>
                    <a:xfrm>
                      <a:off x="0" y="0"/>
                      <a:ext cx="5731510" cy="3223895"/>
                    </a:xfrm>
                    <a:prstGeom prst="rect">
                      <a:avLst/>
                    </a:prstGeom>
                  </pic:spPr>
                </pic:pic>
              </a:graphicData>
            </a:graphic>
          </wp:inline>
        </w:drawing>
      </w:r>
    </w:p>
    <w:p w14:paraId="7123507F" w14:textId="0161C5F8" w:rsidR="003E2CDB" w:rsidRPr="0062182C" w:rsidRDefault="0062182C" w:rsidP="00C934A4">
      <w:pPr>
        <w:jc w:val="both"/>
        <w:rPr>
          <w:rFonts w:ascii="Arial" w:hAnsi="Arial" w:cs="Arial"/>
          <w:b/>
          <w:bCs/>
          <w:color w:val="333333"/>
          <w:sz w:val="24"/>
          <w:szCs w:val="24"/>
          <w:shd w:val="clear" w:color="auto" w:fill="FFFFFF"/>
        </w:rPr>
      </w:pPr>
      <w:r>
        <w:rPr>
          <w:rFonts w:ascii="Arial" w:hAnsi="Arial" w:cs="Arial"/>
          <w:b/>
          <w:bCs/>
          <w:color w:val="333333"/>
          <w:sz w:val="24"/>
          <w:szCs w:val="24"/>
          <w:shd w:val="clear" w:color="auto" w:fill="FFFFFF"/>
        </w:rPr>
        <w:t xml:space="preserve">Q2. </w:t>
      </w:r>
      <w:r w:rsidR="003E2CDB" w:rsidRPr="0062182C">
        <w:rPr>
          <w:rFonts w:ascii="Arial" w:hAnsi="Arial" w:cs="Arial"/>
          <w:b/>
          <w:bCs/>
          <w:color w:val="333333"/>
          <w:sz w:val="24"/>
          <w:szCs w:val="24"/>
          <w:shd w:val="clear" w:color="auto" w:fill="FFFFFF"/>
        </w:rPr>
        <w:t>Find out all the Armstrong numbers falling in the range of 100-999</w:t>
      </w:r>
    </w:p>
    <w:p w14:paraId="318F83B9" w14:textId="752746B0" w:rsidR="003E2CDB" w:rsidRPr="0062182C" w:rsidRDefault="003E2CDB" w:rsidP="00C934A4">
      <w:pPr>
        <w:jc w:val="both"/>
        <w:rPr>
          <w:b/>
          <w:bCs/>
          <w:sz w:val="24"/>
          <w:szCs w:val="24"/>
        </w:rPr>
      </w:pPr>
      <w:r w:rsidRPr="0062182C">
        <w:rPr>
          <w:noProof/>
          <w:sz w:val="24"/>
          <w:szCs w:val="24"/>
        </w:rPr>
        <w:drawing>
          <wp:inline distT="0" distB="0" distL="0" distR="0" wp14:anchorId="5068B2B3" wp14:editId="7C837979">
            <wp:extent cx="5731510" cy="3223895"/>
            <wp:effectExtent l="0" t="0" r="254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5"/>
                    <a:stretch>
                      <a:fillRect/>
                    </a:stretch>
                  </pic:blipFill>
                  <pic:spPr>
                    <a:xfrm>
                      <a:off x="0" y="0"/>
                      <a:ext cx="5731510" cy="3223895"/>
                    </a:xfrm>
                    <a:prstGeom prst="rect">
                      <a:avLst/>
                    </a:prstGeom>
                  </pic:spPr>
                </pic:pic>
              </a:graphicData>
            </a:graphic>
          </wp:inline>
        </w:drawing>
      </w:r>
    </w:p>
    <w:p w14:paraId="7ECFD3FB" w14:textId="3237B0C7" w:rsidR="003C147F" w:rsidRPr="0062182C" w:rsidRDefault="0062182C" w:rsidP="00C934A4">
      <w:pPr>
        <w:jc w:val="both"/>
        <w:rPr>
          <w:rFonts w:ascii="Arial" w:hAnsi="Arial" w:cs="Arial"/>
          <w:b/>
          <w:bCs/>
          <w:color w:val="333333"/>
          <w:sz w:val="24"/>
          <w:szCs w:val="24"/>
          <w:shd w:val="clear" w:color="auto" w:fill="FFFFFF"/>
        </w:rPr>
      </w:pPr>
      <w:r>
        <w:rPr>
          <w:rFonts w:ascii="Arial" w:hAnsi="Arial" w:cs="Arial"/>
          <w:b/>
          <w:bCs/>
          <w:color w:val="333333"/>
          <w:sz w:val="24"/>
          <w:szCs w:val="24"/>
          <w:shd w:val="clear" w:color="auto" w:fill="FFFFFF"/>
        </w:rPr>
        <w:t xml:space="preserve">Q3. </w:t>
      </w:r>
      <w:r w:rsidR="003C147F" w:rsidRPr="0062182C">
        <w:rPr>
          <w:rFonts w:ascii="Arial" w:hAnsi="Arial" w:cs="Arial"/>
          <w:b/>
          <w:bCs/>
          <w:color w:val="333333"/>
          <w:sz w:val="24"/>
          <w:szCs w:val="24"/>
          <w:shd w:val="clear" w:color="auto" w:fill="FFFFFF"/>
        </w:rPr>
        <w:t>Find out the simple as well as the compound interest of supplied value</w:t>
      </w:r>
    </w:p>
    <w:p w14:paraId="4D8A9C34" w14:textId="64CA9A29" w:rsidR="003C147F" w:rsidRPr="0062182C" w:rsidRDefault="003C147F" w:rsidP="00C934A4">
      <w:pPr>
        <w:jc w:val="both"/>
        <w:rPr>
          <w:b/>
          <w:bCs/>
          <w:sz w:val="24"/>
          <w:szCs w:val="24"/>
        </w:rPr>
      </w:pPr>
      <w:r w:rsidRPr="0062182C">
        <w:rPr>
          <w:noProof/>
          <w:sz w:val="24"/>
          <w:szCs w:val="24"/>
        </w:rPr>
        <w:lastRenderedPageBreak/>
        <w:drawing>
          <wp:inline distT="0" distB="0" distL="0" distR="0" wp14:anchorId="56E6B0DC" wp14:editId="592E6AF8">
            <wp:extent cx="5731510" cy="3223895"/>
            <wp:effectExtent l="0" t="0" r="254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6"/>
                    <a:stretch>
                      <a:fillRect/>
                    </a:stretch>
                  </pic:blipFill>
                  <pic:spPr>
                    <a:xfrm>
                      <a:off x="0" y="0"/>
                      <a:ext cx="5731510" cy="3223895"/>
                    </a:xfrm>
                    <a:prstGeom prst="rect">
                      <a:avLst/>
                    </a:prstGeom>
                  </pic:spPr>
                </pic:pic>
              </a:graphicData>
            </a:graphic>
          </wp:inline>
        </w:drawing>
      </w:r>
    </w:p>
    <w:p w14:paraId="7C6C2232" w14:textId="0CCD8AA4" w:rsidR="003C147F" w:rsidRPr="0062182C" w:rsidRDefault="0062182C" w:rsidP="00C934A4">
      <w:pPr>
        <w:pStyle w:val="NormalWeb"/>
        <w:shd w:val="clear" w:color="auto" w:fill="FFFFFF"/>
        <w:spacing w:before="0" w:beforeAutospacing="0"/>
        <w:jc w:val="both"/>
        <w:rPr>
          <w:rFonts w:ascii="Arial" w:hAnsi="Arial" w:cs="Arial"/>
          <w:color w:val="333333"/>
        </w:rPr>
      </w:pPr>
      <w:r>
        <w:rPr>
          <w:rFonts w:ascii="Arial" w:hAnsi="Arial" w:cs="Arial"/>
          <w:b/>
          <w:bCs/>
          <w:color w:val="333333"/>
        </w:rPr>
        <w:t xml:space="preserve">Q4. </w:t>
      </w:r>
      <w:r w:rsidR="003C147F" w:rsidRPr="0062182C">
        <w:rPr>
          <w:rFonts w:ascii="Arial" w:hAnsi="Arial" w:cs="Arial"/>
          <w:b/>
          <w:bCs/>
          <w:color w:val="333333"/>
        </w:rPr>
        <w:t>Supply marks of three subject and declare the result, result declaration is based on below conditions:</w:t>
      </w:r>
    </w:p>
    <w:p w14:paraId="5B68E21B" w14:textId="352AF79B" w:rsidR="003C147F" w:rsidRPr="0062182C" w:rsidRDefault="003C147F" w:rsidP="00C934A4">
      <w:pPr>
        <w:pStyle w:val="NormalWeb"/>
        <w:shd w:val="clear" w:color="auto" w:fill="FFFFFF"/>
        <w:spacing w:before="0" w:beforeAutospacing="0"/>
        <w:jc w:val="both"/>
        <w:rPr>
          <w:rFonts w:ascii="Arial" w:hAnsi="Arial" w:cs="Arial"/>
          <w:color w:val="333333"/>
        </w:rPr>
      </w:pPr>
      <w:r w:rsidRPr="0062182C">
        <w:rPr>
          <w:rFonts w:ascii="Arial" w:hAnsi="Arial" w:cs="Arial"/>
          <w:b/>
          <w:bCs/>
          <w:color w:val="333333"/>
        </w:rPr>
        <w:t>Condition 1: -All subjects marks is greater than 60 is Passed</w:t>
      </w:r>
    </w:p>
    <w:p w14:paraId="61B70F15" w14:textId="1A2D54F9" w:rsidR="003C147F" w:rsidRPr="0062182C" w:rsidRDefault="003C147F" w:rsidP="00C934A4">
      <w:pPr>
        <w:pStyle w:val="NormalWeb"/>
        <w:shd w:val="clear" w:color="auto" w:fill="FFFFFF"/>
        <w:spacing w:before="0" w:beforeAutospacing="0"/>
        <w:jc w:val="both"/>
        <w:rPr>
          <w:rFonts w:ascii="Arial" w:hAnsi="Arial" w:cs="Arial"/>
          <w:color w:val="333333"/>
        </w:rPr>
      </w:pPr>
      <w:r w:rsidRPr="0062182C">
        <w:rPr>
          <w:rFonts w:ascii="Arial" w:hAnsi="Arial" w:cs="Arial"/>
          <w:b/>
          <w:bCs/>
          <w:color w:val="333333"/>
        </w:rPr>
        <w:t>Condition 2: -Any two subjects marks are greater than 60 is Promoted</w:t>
      </w:r>
    </w:p>
    <w:p w14:paraId="46CA7A56" w14:textId="7BBC93BD" w:rsidR="003C147F" w:rsidRPr="0062182C" w:rsidRDefault="003C147F" w:rsidP="00C934A4">
      <w:pPr>
        <w:pStyle w:val="NormalWeb"/>
        <w:shd w:val="clear" w:color="auto" w:fill="FFFFFF"/>
        <w:spacing w:before="0" w:beforeAutospacing="0"/>
        <w:jc w:val="both"/>
        <w:rPr>
          <w:rFonts w:ascii="Arial" w:hAnsi="Arial" w:cs="Arial"/>
          <w:b/>
          <w:bCs/>
          <w:color w:val="333333"/>
        </w:rPr>
      </w:pPr>
      <w:r w:rsidRPr="0062182C">
        <w:rPr>
          <w:rFonts w:ascii="Arial" w:hAnsi="Arial" w:cs="Arial"/>
          <w:b/>
          <w:bCs/>
          <w:color w:val="333333"/>
        </w:rPr>
        <w:t>Condition 3: -Any one subject mark is greater than 60 or all subjects’ marks less than 60 is failed.</w:t>
      </w:r>
    </w:p>
    <w:p w14:paraId="319C10E3" w14:textId="41CC5D52" w:rsidR="003C147F" w:rsidRPr="0062182C" w:rsidRDefault="003C147F" w:rsidP="00C934A4">
      <w:pPr>
        <w:pStyle w:val="NormalWeb"/>
        <w:shd w:val="clear" w:color="auto" w:fill="FFFFFF"/>
        <w:spacing w:before="0" w:beforeAutospacing="0"/>
        <w:jc w:val="both"/>
        <w:rPr>
          <w:rFonts w:ascii="Arial" w:hAnsi="Arial" w:cs="Arial"/>
          <w:color w:val="333333"/>
        </w:rPr>
      </w:pPr>
      <w:r w:rsidRPr="0062182C">
        <w:rPr>
          <w:noProof/>
        </w:rPr>
        <w:drawing>
          <wp:inline distT="0" distB="0" distL="0" distR="0" wp14:anchorId="7D340A78" wp14:editId="3E35669B">
            <wp:extent cx="5731510" cy="3223895"/>
            <wp:effectExtent l="0" t="0" r="254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5731510" cy="3223895"/>
                    </a:xfrm>
                    <a:prstGeom prst="rect">
                      <a:avLst/>
                    </a:prstGeom>
                  </pic:spPr>
                </pic:pic>
              </a:graphicData>
            </a:graphic>
          </wp:inline>
        </w:drawing>
      </w:r>
    </w:p>
    <w:p w14:paraId="75E33445" w14:textId="77777777" w:rsidR="00F7277E" w:rsidRPr="0062182C" w:rsidRDefault="00F7277E" w:rsidP="00C934A4">
      <w:pPr>
        <w:pStyle w:val="NormalWeb"/>
        <w:shd w:val="clear" w:color="auto" w:fill="FFFFFF"/>
        <w:spacing w:before="0" w:beforeAutospacing="0"/>
        <w:jc w:val="both"/>
        <w:rPr>
          <w:rFonts w:ascii="Arial" w:hAnsi="Arial" w:cs="Arial"/>
          <w:b/>
          <w:bCs/>
          <w:color w:val="333333"/>
        </w:rPr>
      </w:pPr>
    </w:p>
    <w:p w14:paraId="5824FC10" w14:textId="1D9A71BE" w:rsidR="00F7277E" w:rsidRPr="0062182C" w:rsidRDefault="00F7277E" w:rsidP="00C934A4">
      <w:pPr>
        <w:pStyle w:val="NormalWeb"/>
        <w:shd w:val="clear" w:color="auto" w:fill="FFFFFF"/>
        <w:spacing w:before="0" w:beforeAutospacing="0"/>
        <w:jc w:val="both"/>
        <w:rPr>
          <w:rFonts w:ascii="Arial" w:hAnsi="Arial" w:cs="Arial"/>
          <w:color w:val="333333"/>
        </w:rPr>
      </w:pPr>
      <w:r w:rsidRPr="0062182C">
        <w:rPr>
          <w:noProof/>
        </w:rPr>
        <w:lastRenderedPageBreak/>
        <w:drawing>
          <wp:inline distT="0" distB="0" distL="0" distR="0" wp14:anchorId="490A555F" wp14:editId="7088B576">
            <wp:extent cx="5731510" cy="2470785"/>
            <wp:effectExtent l="0" t="0" r="2540" b="5715"/>
            <wp:docPr id="6" name="Picture 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able&#10;&#10;Description automatically generated"/>
                    <pic:cNvPicPr/>
                  </pic:nvPicPr>
                  <pic:blipFill>
                    <a:blip r:embed="rId8"/>
                    <a:stretch>
                      <a:fillRect/>
                    </a:stretch>
                  </pic:blipFill>
                  <pic:spPr>
                    <a:xfrm>
                      <a:off x="0" y="0"/>
                      <a:ext cx="5731510" cy="2470785"/>
                    </a:xfrm>
                    <a:prstGeom prst="rect">
                      <a:avLst/>
                    </a:prstGeom>
                  </pic:spPr>
                </pic:pic>
              </a:graphicData>
            </a:graphic>
          </wp:inline>
        </w:drawing>
      </w:r>
    </w:p>
    <w:p w14:paraId="1E8079C6" w14:textId="77777777" w:rsidR="00F7277E" w:rsidRPr="0062182C" w:rsidRDefault="00F7277E" w:rsidP="00C934A4">
      <w:pPr>
        <w:jc w:val="both"/>
        <w:rPr>
          <w:noProof/>
          <w:sz w:val="24"/>
          <w:szCs w:val="24"/>
        </w:rPr>
      </w:pPr>
    </w:p>
    <w:p w14:paraId="4B891094" w14:textId="47A669C6" w:rsidR="003C147F" w:rsidRPr="0062182C" w:rsidRDefault="00F7277E" w:rsidP="00C934A4">
      <w:pPr>
        <w:jc w:val="both"/>
        <w:rPr>
          <w:b/>
          <w:bCs/>
          <w:sz w:val="24"/>
          <w:szCs w:val="24"/>
        </w:rPr>
      </w:pPr>
      <w:r w:rsidRPr="0062182C">
        <w:rPr>
          <w:noProof/>
          <w:sz w:val="24"/>
          <w:szCs w:val="24"/>
        </w:rPr>
        <w:drawing>
          <wp:inline distT="0" distB="0" distL="0" distR="0" wp14:anchorId="1A1AC67A" wp14:editId="04757CCB">
            <wp:extent cx="5731510" cy="3223895"/>
            <wp:effectExtent l="0" t="0" r="254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9"/>
                    <a:stretch>
                      <a:fillRect/>
                    </a:stretch>
                  </pic:blipFill>
                  <pic:spPr>
                    <a:xfrm>
                      <a:off x="0" y="0"/>
                      <a:ext cx="5731510" cy="3223895"/>
                    </a:xfrm>
                    <a:prstGeom prst="rect">
                      <a:avLst/>
                    </a:prstGeom>
                  </pic:spPr>
                </pic:pic>
              </a:graphicData>
            </a:graphic>
          </wp:inline>
        </w:drawing>
      </w:r>
    </w:p>
    <w:p w14:paraId="44B2ED5E" w14:textId="77777777" w:rsidR="00C934A4" w:rsidRPr="0062182C" w:rsidRDefault="00C934A4" w:rsidP="00C934A4">
      <w:pPr>
        <w:jc w:val="both"/>
        <w:rPr>
          <w:rFonts w:ascii="Arial" w:hAnsi="Arial" w:cs="Arial"/>
          <w:b/>
          <w:bCs/>
          <w:color w:val="333333"/>
          <w:sz w:val="24"/>
          <w:szCs w:val="24"/>
          <w:shd w:val="clear" w:color="auto" w:fill="FFFFFF"/>
        </w:rPr>
      </w:pPr>
    </w:p>
    <w:p w14:paraId="518E50B3" w14:textId="77777777" w:rsidR="00C934A4" w:rsidRPr="0062182C" w:rsidRDefault="00C934A4" w:rsidP="00C934A4">
      <w:pPr>
        <w:jc w:val="both"/>
        <w:rPr>
          <w:rFonts w:ascii="Arial" w:hAnsi="Arial" w:cs="Arial"/>
          <w:b/>
          <w:bCs/>
          <w:color w:val="333333"/>
          <w:sz w:val="24"/>
          <w:szCs w:val="24"/>
          <w:shd w:val="clear" w:color="auto" w:fill="FFFFFF"/>
        </w:rPr>
      </w:pPr>
    </w:p>
    <w:p w14:paraId="27ACCE26" w14:textId="77777777" w:rsidR="00C934A4" w:rsidRPr="0062182C" w:rsidRDefault="00C934A4" w:rsidP="00C934A4">
      <w:pPr>
        <w:jc w:val="both"/>
        <w:rPr>
          <w:rFonts w:ascii="Arial" w:hAnsi="Arial" w:cs="Arial"/>
          <w:b/>
          <w:bCs/>
          <w:color w:val="333333"/>
          <w:sz w:val="24"/>
          <w:szCs w:val="24"/>
          <w:shd w:val="clear" w:color="auto" w:fill="FFFFFF"/>
        </w:rPr>
      </w:pPr>
    </w:p>
    <w:p w14:paraId="19DB3B92" w14:textId="77777777" w:rsidR="00C934A4" w:rsidRPr="0062182C" w:rsidRDefault="00C934A4" w:rsidP="00C934A4">
      <w:pPr>
        <w:jc w:val="both"/>
        <w:rPr>
          <w:rFonts w:ascii="Arial" w:hAnsi="Arial" w:cs="Arial"/>
          <w:b/>
          <w:bCs/>
          <w:color w:val="333333"/>
          <w:sz w:val="24"/>
          <w:szCs w:val="24"/>
          <w:shd w:val="clear" w:color="auto" w:fill="FFFFFF"/>
        </w:rPr>
      </w:pPr>
    </w:p>
    <w:p w14:paraId="47249BEF" w14:textId="77777777" w:rsidR="00C934A4" w:rsidRPr="0062182C" w:rsidRDefault="00C934A4" w:rsidP="00C934A4">
      <w:pPr>
        <w:jc w:val="both"/>
        <w:rPr>
          <w:rFonts w:ascii="Arial" w:hAnsi="Arial" w:cs="Arial"/>
          <w:b/>
          <w:bCs/>
          <w:color w:val="333333"/>
          <w:sz w:val="24"/>
          <w:szCs w:val="24"/>
          <w:shd w:val="clear" w:color="auto" w:fill="FFFFFF"/>
        </w:rPr>
      </w:pPr>
    </w:p>
    <w:p w14:paraId="3B178D9F" w14:textId="77777777" w:rsidR="00C934A4" w:rsidRPr="0062182C" w:rsidRDefault="00C934A4" w:rsidP="00C934A4">
      <w:pPr>
        <w:jc w:val="both"/>
        <w:rPr>
          <w:rFonts w:ascii="Arial" w:hAnsi="Arial" w:cs="Arial"/>
          <w:b/>
          <w:bCs/>
          <w:color w:val="333333"/>
          <w:sz w:val="24"/>
          <w:szCs w:val="24"/>
          <w:shd w:val="clear" w:color="auto" w:fill="FFFFFF"/>
        </w:rPr>
      </w:pPr>
    </w:p>
    <w:p w14:paraId="646AF73D" w14:textId="77777777" w:rsidR="00C934A4" w:rsidRPr="0062182C" w:rsidRDefault="00C934A4" w:rsidP="00C934A4">
      <w:pPr>
        <w:jc w:val="both"/>
        <w:rPr>
          <w:rFonts w:ascii="Arial" w:hAnsi="Arial" w:cs="Arial"/>
          <w:b/>
          <w:bCs/>
          <w:color w:val="333333"/>
          <w:sz w:val="24"/>
          <w:szCs w:val="24"/>
          <w:shd w:val="clear" w:color="auto" w:fill="FFFFFF"/>
        </w:rPr>
      </w:pPr>
    </w:p>
    <w:p w14:paraId="4F0F46EE" w14:textId="77777777" w:rsidR="00C934A4" w:rsidRPr="0062182C" w:rsidRDefault="00C934A4" w:rsidP="00C934A4">
      <w:pPr>
        <w:jc w:val="both"/>
        <w:rPr>
          <w:rFonts w:ascii="Arial" w:hAnsi="Arial" w:cs="Arial"/>
          <w:b/>
          <w:bCs/>
          <w:color w:val="333333"/>
          <w:sz w:val="24"/>
          <w:szCs w:val="24"/>
          <w:shd w:val="clear" w:color="auto" w:fill="FFFFFF"/>
        </w:rPr>
      </w:pPr>
    </w:p>
    <w:p w14:paraId="44273832" w14:textId="77777777" w:rsidR="00C934A4" w:rsidRPr="0062182C" w:rsidRDefault="00C934A4" w:rsidP="00C934A4">
      <w:pPr>
        <w:jc w:val="both"/>
        <w:rPr>
          <w:rFonts w:ascii="Arial" w:hAnsi="Arial" w:cs="Arial"/>
          <w:b/>
          <w:bCs/>
          <w:color w:val="333333"/>
          <w:sz w:val="24"/>
          <w:szCs w:val="24"/>
          <w:shd w:val="clear" w:color="auto" w:fill="FFFFFF"/>
        </w:rPr>
      </w:pPr>
    </w:p>
    <w:p w14:paraId="5634BF26" w14:textId="306BCAE2" w:rsidR="00F7277E" w:rsidRPr="0062182C" w:rsidRDefault="0062182C" w:rsidP="00C934A4">
      <w:pPr>
        <w:jc w:val="both"/>
        <w:rPr>
          <w:noProof/>
          <w:sz w:val="24"/>
          <w:szCs w:val="24"/>
        </w:rPr>
      </w:pPr>
      <w:r>
        <w:rPr>
          <w:rFonts w:ascii="Arial" w:hAnsi="Arial" w:cs="Arial"/>
          <w:b/>
          <w:bCs/>
          <w:color w:val="333333"/>
          <w:sz w:val="24"/>
          <w:szCs w:val="24"/>
          <w:shd w:val="clear" w:color="auto" w:fill="FFFFFF"/>
        </w:rPr>
        <w:lastRenderedPageBreak/>
        <w:t xml:space="preserve">Q6. </w:t>
      </w:r>
      <w:r w:rsidR="00C934A4" w:rsidRPr="0062182C">
        <w:rPr>
          <w:rFonts w:ascii="Arial" w:hAnsi="Arial" w:cs="Arial"/>
          <w:b/>
          <w:bCs/>
          <w:color w:val="333333"/>
          <w:sz w:val="24"/>
          <w:szCs w:val="24"/>
          <w:shd w:val="clear" w:color="auto" w:fill="FFFFFF"/>
        </w:rPr>
        <w:t>Consider a CUI based application, where you are asking a user to enter his Login name and password, after entering the valid user-id and password it will print the message “Welcome” along with user name. As per the validation is concerned, the program should keep a track of login attempts. After three attempts a message should be flashed saying “Contact Admin” and the program should terminate.</w:t>
      </w:r>
      <w:r w:rsidR="00C934A4" w:rsidRPr="0062182C">
        <w:rPr>
          <w:noProof/>
          <w:sz w:val="24"/>
          <w:szCs w:val="24"/>
        </w:rPr>
        <w:t xml:space="preserve"> </w:t>
      </w:r>
      <w:r w:rsidR="00C934A4" w:rsidRPr="0062182C">
        <w:rPr>
          <w:noProof/>
          <w:sz w:val="24"/>
          <w:szCs w:val="24"/>
        </w:rPr>
        <w:drawing>
          <wp:inline distT="0" distB="0" distL="0" distR="0" wp14:anchorId="733DBC6E" wp14:editId="53E91793">
            <wp:extent cx="5731510" cy="3223895"/>
            <wp:effectExtent l="0" t="0" r="254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0"/>
                    <a:stretch>
                      <a:fillRect/>
                    </a:stretch>
                  </pic:blipFill>
                  <pic:spPr>
                    <a:xfrm>
                      <a:off x="0" y="0"/>
                      <a:ext cx="5731510" cy="3223895"/>
                    </a:xfrm>
                    <a:prstGeom prst="rect">
                      <a:avLst/>
                    </a:prstGeom>
                  </pic:spPr>
                </pic:pic>
              </a:graphicData>
            </a:graphic>
          </wp:inline>
        </w:drawing>
      </w:r>
    </w:p>
    <w:p w14:paraId="27FAF6CE" w14:textId="77777777" w:rsidR="0062182C" w:rsidRPr="0062182C" w:rsidRDefault="00C934A4" w:rsidP="00C934A4">
      <w:pPr>
        <w:jc w:val="both"/>
        <w:rPr>
          <w:rFonts w:ascii="Arial" w:hAnsi="Arial" w:cs="Arial"/>
          <w:b/>
          <w:bCs/>
          <w:color w:val="333333"/>
          <w:sz w:val="24"/>
          <w:szCs w:val="24"/>
          <w:shd w:val="clear" w:color="auto" w:fill="FFFFFF"/>
        </w:rPr>
      </w:pPr>
      <w:r w:rsidRPr="0062182C">
        <w:rPr>
          <w:rFonts w:ascii="Arial" w:hAnsi="Arial" w:cs="Arial"/>
          <w:b/>
          <w:bCs/>
          <w:color w:val="333333"/>
          <w:sz w:val="24"/>
          <w:szCs w:val="24"/>
          <w:shd w:val="clear" w:color="auto" w:fill="FFFFFF"/>
        </w:rPr>
        <w:t> </w:t>
      </w:r>
    </w:p>
    <w:p w14:paraId="6E2E98EF" w14:textId="6FBF00D1" w:rsidR="00C934A4" w:rsidRPr="0062182C" w:rsidRDefault="0062182C" w:rsidP="00C934A4">
      <w:pPr>
        <w:jc w:val="both"/>
        <w:rPr>
          <w:rFonts w:ascii="Arial" w:hAnsi="Arial" w:cs="Arial"/>
          <w:b/>
          <w:bCs/>
          <w:color w:val="333333"/>
          <w:sz w:val="24"/>
          <w:szCs w:val="24"/>
          <w:shd w:val="clear" w:color="auto" w:fill="FFFFFF"/>
        </w:rPr>
      </w:pPr>
      <w:r>
        <w:rPr>
          <w:rFonts w:ascii="Arial" w:hAnsi="Arial" w:cs="Arial"/>
          <w:b/>
          <w:bCs/>
          <w:color w:val="333333"/>
          <w:sz w:val="24"/>
          <w:szCs w:val="24"/>
          <w:shd w:val="clear" w:color="auto" w:fill="FFFFFF"/>
        </w:rPr>
        <w:t xml:space="preserve">Q7. </w:t>
      </w:r>
      <w:r w:rsidR="00C934A4" w:rsidRPr="0062182C">
        <w:rPr>
          <w:rFonts w:ascii="Arial" w:hAnsi="Arial" w:cs="Arial"/>
          <w:b/>
          <w:bCs/>
          <w:color w:val="333333"/>
          <w:sz w:val="24"/>
          <w:szCs w:val="24"/>
          <w:shd w:val="clear" w:color="auto" w:fill="FFFFFF"/>
        </w:rPr>
        <w:t>There is an Array which is of the size 15, which may or may not be sorted. You should write a program to accept a number and search if it in contained in the array</w:t>
      </w:r>
    </w:p>
    <w:p w14:paraId="2400ED67" w14:textId="0D8F4146" w:rsidR="0062182C" w:rsidRDefault="0062182C" w:rsidP="00C934A4">
      <w:pPr>
        <w:jc w:val="both"/>
        <w:rPr>
          <w:b/>
          <w:bCs/>
          <w:sz w:val="24"/>
          <w:szCs w:val="24"/>
        </w:rPr>
      </w:pPr>
      <w:r w:rsidRPr="0062182C">
        <w:rPr>
          <w:noProof/>
          <w:sz w:val="24"/>
          <w:szCs w:val="24"/>
        </w:rPr>
        <w:drawing>
          <wp:inline distT="0" distB="0" distL="0" distR="0" wp14:anchorId="07921777" wp14:editId="30DAAE78">
            <wp:extent cx="5731510" cy="3223895"/>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5731510" cy="3223895"/>
                    </a:xfrm>
                    <a:prstGeom prst="rect">
                      <a:avLst/>
                    </a:prstGeom>
                  </pic:spPr>
                </pic:pic>
              </a:graphicData>
            </a:graphic>
          </wp:inline>
        </w:drawing>
      </w:r>
    </w:p>
    <w:p w14:paraId="22EF7178" w14:textId="17E69058" w:rsidR="0062182C" w:rsidRPr="0062182C" w:rsidRDefault="0062182C" w:rsidP="0062182C">
      <w:pPr>
        <w:shd w:val="clear" w:color="auto" w:fill="FFFFFF"/>
        <w:spacing w:after="100" w:afterAutospacing="1" w:line="240" w:lineRule="auto"/>
        <w:rPr>
          <w:rFonts w:ascii="Arial" w:eastAsia="Times New Roman" w:hAnsi="Arial" w:cs="Arial"/>
          <w:color w:val="333333"/>
          <w:sz w:val="24"/>
          <w:szCs w:val="24"/>
          <w:lang w:eastAsia="en-IN"/>
        </w:rPr>
      </w:pPr>
      <w:r w:rsidRPr="0062182C">
        <w:rPr>
          <w:rFonts w:ascii="Arial" w:eastAsia="Times New Roman" w:hAnsi="Arial" w:cs="Arial"/>
          <w:b/>
          <w:bCs/>
          <w:color w:val="333333"/>
          <w:sz w:val="24"/>
          <w:szCs w:val="24"/>
          <w:lang w:eastAsia="en-IN"/>
        </w:rPr>
        <w:lastRenderedPageBreak/>
        <w:t>Q8. Using the below table write method apply sorting using Bubble Sort.</w:t>
      </w:r>
    </w:p>
    <w:p w14:paraId="56E0BCAB" w14:textId="77777777" w:rsidR="0062182C" w:rsidRPr="0062182C" w:rsidRDefault="0062182C" w:rsidP="0062182C">
      <w:pPr>
        <w:shd w:val="clear" w:color="auto" w:fill="FFFFFF"/>
        <w:spacing w:after="100" w:afterAutospacing="1" w:line="240" w:lineRule="auto"/>
        <w:rPr>
          <w:rFonts w:ascii="Arial" w:eastAsia="Times New Roman" w:hAnsi="Arial" w:cs="Arial"/>
          <w:color w:val="333333"/>
          <w:sz w:val="24"/>
          <w:szCs w:val="24"/>
          <w:lang w:eastAsia="en-IN"/>
        </w:rPr>
      </w:pPr>
      <w:r w:rsidRPr="0062182C">
        <w:rPr>
          <w:rFonts w:ascii="Arial" w:eastAsia="Times New Roman" w:hAnsi="Arial" w:cs="Arial"/>
          <w:b/>
          <w:bCs/>
          <w:color w:val="333333"/>
          <w:sz w:val="24"/>
          <w:szCs w:val="24"/>
          <w:lang w:eastAsia="en-IN"/>
        </w:rPr>
        <w:t>              Example:</w:t>
      </w:r>
    </w:p>
    <w:p w14:paraId="06B2CF2E" w14:textId="77777777" w:rsidR="0062182C" w:rsidRPr="0062182C" w:rsidRDefault="0062182C" w:rsidP="0062182C">
      <w:pPr>
        <w:shd w:val="clear" w:color="auto" w:fill="FFFFFF"/>
        <w:spacing w:after="100" w:afterAutospacing="1" w:line="240" w:lineRule="auto"/>
        <w:rPr>
          <w:rFonts w:ascii="Arial" w:eastAsia="Times New Roman" w:hAnsi="Arial" w:cs="Arial"/>
          <w:color w:val="333333"/>
          <w:sz w:val="24"/>
          <w:szCs w:val="24"/>
          <w:lang w:eastAsia="en-IN"/>
        </w:rPr>
      </w:pPr>
      <w:r w:rsidRPr="0062182C">
        <w:rPr>
          <w:rFonts w:ascii="Arial" w:eastAsia="Times New Roman" w:hAnsi="Arial" w:cs="Arial"/>
          <w:b/>
          <w:bCs/>
          <w:color w:val="333333"/>
          <w:sz w:val="24"/>
          <w:szCs w:val="24"/>
          <w:lang w:eastAsia="en-IN"/>
        </w:rPr>
        <w:t>              5 12 14 6 78 19 1 23 26 35 37 7 52 86 47</w:t>
      </w:r>
    </w:p>
    <w:p w14:paraId="4BC7CAE8" w14:textId="58865B6F" w:rsidR="0062182C" w:rsidRDefault="00EC0E3B" w:rsidP="00C934A4">
      <w:pPr>
        <w:jc w:val="both"/>
        <w:rPr>
          <w:b/>
          <w:bCs/>
          <w:sz w:val="24"/>
          <w:szCs w:val="24"/>
        </w:rPr>
      </w:pPr>
      <w:r>
        <w:rPr>
          <w:noProof/>
        </w:rPr>
        <w:drawing>
          <wp:inline distT="0" distB="0" distL="0" distR="0" wp14:anchorId="5717BC89" wp14:editId="14949A6F">
            <wp:extent cx="5731510" cy="3223895"/>
            <wp:effectExtent l="0" t="0" r="254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2"/>
                    <a:stretch>
                      <a:fillRect/>
                    </a:stretch>
                  </pic:blipFill>
                  <pic:spPr>
                    <a:xfrm>
                      <a:off x="0" y="0"/>
                      <a:ext cx="5731510" cy="3223895"/>
                    </a:xfrm>
                    <a:prstGeom prst="rect">
                      <a:avLst/>
                    </a:prstGeom>
                  </pic:spPr>
                </pic:pic>
              </a:graphicData>
            </a:graphic>
          </wp:inline>
        </w:drawing>
      </w:r>
    </w:p>
    <w:p w14:paraId="56B8BE1C" w14:textId="77777777" w:rsidR="008962E1" w:rsidRDefault="008962E1" w:rsidP="00C934A4">
      <w:pPr>
        <w:jc w:val="both"/>
        <w:rPr>
          <w:b/>
          <w:bCs/>
          <w:sz w:val="28"/>
          <w:szCs w:val="28"/>
        </w:rPr>
      </w:pPr>
    </w:p>
    <w:p w14:paraId="356E944E" w14:textId="08621610" w:rsidR="008962E1" w:rsidRDefault="008962E1" w:rsidP="00C934A4">
      <w:pPr>
        <w:jc w:val="both"/>
        <w:rPr>
          <w:b/>
          <w:bCs/>
          <w:sz w:val="28"/>
          <w:szCs w:val="28"/>
        </w:rPr>
      </w:pPr>
      <w:r w:rsidRPr="008962E1">
        <w:rPr>
          <w:b/>
          <w:bCs/>
          <w:sz w:val="28"/>
          <w:szCs w:val="28"/>
        </w:rPr>
        <w:t>INTERMEDIATE OOPS ASSIGNMENT</w:t>
      </w:r>
    </w:p>
    <w:p w14:paraId="35F507C7" w14:textId="71AE6F3F" w:rsidR="008962E1" w:rsidRDefault="00000FAB" w:rsidP="00C934A4">
      <w:pPr>
        <w:jc w:val="both"/>
        <w:rPr>
          <w:rFonts w:ascii="Arial" w:hAnsi="Arial" w:cs="Arial"/>
          <w:b/>
          <w:bCs/>
          <w:color w:val="333333"/>
          <w:shd w:val="clear" w:color="auto" w:fill="FFFFFF"/>
        </w:rPr>
      </w:pPr>
      <w:hyperlink r:id="rId13" w:tooltip="Q1" w:history="1">
        <w:r w:rsidR="008962E1">
          <w:rPr>
            <w:rStyle w:val="Hyperlink"/>
            <w:rFonts w:ascii="Arial" w:hAnsi="Arial" w:cs="Arial"/>
            <w:b/>
            <w:bCs/>
            <w:color w:val="0070AD"/>
            <w:u w:val="none"/>
          </w:rPr>
          <w:t>Q1</w:t>
        </w:r>
      </w:hyperlink>
      <w:r w:rsidR="008962E1">
        <w:rPr>
          <w:rFonts w:ascii="Arial" w:hAnsi="Arial" w:cs="Arial"/>
          <w:b/>
          <w:bCs/>
          <w:color w:val="333333"/>
          <w:shd w:val="clear" w:color="auto" w:fill="FFFFFF"/>
        </w:rPr>
        <w:t>. Write a singleton class. Confirm that singleton class cannot be inherited.</w:t>
      </w:r>
    </w:p>
    <w:p w14:paraId="4BEEC7E9" w14:textId="16F3CCBD" w:rsidR="008962E1" w:rsidRDefault="008962E1" w:rsidP="00C934A4">
      <w:pPr>
        <w:jc w:val="both"/>
        <w:rPr>
          <w:b/>
          <w:bCs/>
          <w:sz w:val="28"/>
          <w:szCs w:val="28"/>
        </w:rPr>
      </w:pPr>
      <w:r>
        <w:rPr>
          <w:noProof/>
        </w:rPr>
        <w:drawing>
          <wp:inline distT="0" distB="0" distL="0" distR="0" wp14:anchorId="16658190" wp14:editId="389E9633">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220220F0" w14:textId="0885C02E" w:rsidR="00097436" w:rsidRDefault="00097436" w:rsidP="00C934A4">
      <w:pPr>
        <w:jc w:val="both"/>
        <w:rPr>
          <w:b/>
          <w:bCs/>
          <w:sz w:val="28"/>
          <w:szCs w:val="28"/>
        </w:rPr>
      </w:pPr>
      <w:r>
        <w:rPr>
          <w:rFonts w:ascii="Arial" w:hAnsi="Arial" w:cs="Arial"/>
          <w:b/>
          <w:bCs/>
          <w:color w:val="333333"/>
          <w:shd w:val="clear" w:color="auto" w:fill="FFFFFF"/>
        </w:rPr>
        <w:lastRenderedPageBreak/>
        <w:t>Q2. Write a program that describes the hierarchy of an organization. Here we need to write 3 classes Employee, Manager &amp; Labour where Manager &amp; Labour are the sub classes of the Employee. Manager has incentive &amp; Labour has over time. Add the functionality to calculate total salary of all the employees. Use polymorphism i.e. method overriding.</w:t>
      </w:r>
    </w:p>
    <w:p w14:paraId="5F6B931A" w14:textId="60F2E648" w:rsidR="00097436" w:rsidRDefault="00097436" w:rsidP="00C934A4">
      <w:pPr>
        <w:jc w:val="both"/>
        <w:rPr>
          <w:b/>
          <w:bCs/>
          <w:sz w:val="28"/>
          <w:szCs w:val="28"/>
        </w:rPr>
      </w:pPr>
      <w:r>
        <w:rPr>
          <w:noProof/>
        </w:rPr>
        <w:drawing>
          <wp:inline distT="0" distB="0" distL="0" distR="0" wp14:anchorId="59CE6139" wp14:editId="676C9128">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61794912" w14:textId="01CA880F" w:rsidR="001C0307" w:rsidRDefault="001C0307" w:rsidP="00C934A4">
      <w:pPr>
        <w:jc w:val="both"/>
        <w:rPr>
          <w:b/>
          <w:bCs/>
          <w:sz w:val="28"/>
          <w:szCs w:val="28"/>
        </w:rPr>
      </w:pPr>
      <w:r>
        <w:rPr>
          <w:rFonts w:ascii="Arial" w:hAnsi="Arial" w:cs="Arial"/>
          <w:b/>
          <w:bCs/>
          <w:color w:val="333333"/>
          <w:shd w:val="clear" w:color="auto" w:fill="FFFFFF"/>
        </w:rPr>
        <w:t>Q3. Write a program to consider saving &amp; current account in the bank. Saving account holder has ‘Fixed Deposits’ whereas Current account holder has cash credit. Apply polymorphism to find out total cash in the bank.</w:t>
      </w:r>
    </w:p>
    <w:p w14:paraId="4CDE776A" w14:textId="01967024" w:rsidR="001C0307" w:rsidRDefault="00A819A4" w:rsidP="00C934A4">
      <w:pPr>
        <w:jc w:val="both"/>
        <w:rPr>
          <w:b/>
          <w:bCs/>
          <w:sz w:val="28"/>
          <w:szCs w:val="28"/>
        </w:rPr>
      </w:pPr>
      <w:r>
        <w:rPr>
          <w:noProof/>
        </w:rPr>
        <w:drawing>
          <wp:inline distT="0" distB="0" distL="0" distR="0" wp14:anchorId="0358BC45" wp14:editId="168F118B">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27FF5920" w14:textId="0A0AD78D" w:rsidR="00F440EA" w:rsidRDefault="00F440EA" w:rsidP="00C934A4">
      <w:pPr>
        <w:jc w:val="both"/>
        <w:rPr>
          <w:b/>
          <w:bCs/>
          <w:sz w:val="28"/>
          <w:szCs w:val="28"/>
        </w:rPr>
      </w:pPr>
    </w:p>
    <w:p w14:paraId="5CFBF52B" w14:textId="48F94E42" w:rsidR="00F440EA" w:rsidRDefault="00F440EA" w:rsidP="00C934A4">
      <w:pPr>
        <w:jc w:val="both"/>
        <w:rPr>
          <w:b/>
          <w:bCs/>
          <w:sz w:val="28"/>
          <w:szCs w:val="28"/>
        </w:rPr>
      </w:pPr>
    </w:p>
    <w:p w14:paraId="1B4FC587" w14:textId="77777777" w:rsidR="00A819A4" w:rsidRDefault="00A819A4" w:rsidP="00A819A4">
      <w:pPr>
        <w:shd w:val="clear" w:color="auto" w:fill="FFFFFF"/>
        <w:spacing w:after="100" w:afterAutospacing="1" w:line="240" w:lineRule="auto"/>
        <w:rPr>
          <w:rFonts w:ascii="Arial" w:eastAsia="Times New Roman" w:hAnsi="Arial" w:cs="Arial"/>
          <w:color w:val="333333"/>
          <w:lang w:eastAsia="en-IN"/>
        </w:rPr>
      </w:pPr>
      <w:r>
        <w:rPr>
          <w:rFonts w:ascii="Arial" w:eastAsia="Times New Roman" w:hAnsi="Arial" w:cs="Arial"/>
          <w:b/>
          <w:bCs/>
          <w:color w:val="0070C0"/>
          <w:lang w:eastAsia="en-IN"/>
        </w:rPr>
        <w:lastRenderedPageBreak/>
        <w:t xml:space="preserve">Q.4. </w:t>
      </w:r>
      <w:r>
        <w:rPr>
          <w:rFonts w:ascii="Arial" w:eastAsia="Times New Roman" w:hAnsi="Arial" w:cs="Arial"/>
          <w:b/>
          <w:bCs/>
          <w:color w:val="333333"/>
          <w:lang w:eastAsia="en-IN"/>
        </w:rPr>
        <w:t>Test the following principles of an abstract class:</w:t>
      </w:r>
    </w:p>
    <w:p w14:paraId="5E597973" w14:textId="77777777" w:rsidR="00A819A4" w:rsidRDefault="00A819A4" w:rsidP="00A819A4">
      <w:pPr>
        <w:shd w:val="clear" w:color="auto" w:fill="FFFFFF"/>
        <w:spacing w:after="100" w:afterAutospacing="1" w:line="240" w:lineRule="auto"/>
        <w:rPr>
          <w:rFonts w:ascii="Arial" w:eastAsia="Times New Roman" w:hAnsi="Arial" w:cs="Arial"/>
          <w:color w:val="333333"/>
          <w:lang w:eastAsia="en-IN"/>
        </w:rPr>
      </w:pPr>
      <w:r>
        <w:rPr>
          <w:rFonts w:ascii="Arial" w:eastAsia="Times New Roman" w:hAnsi="Arial" w:cs="Arial"/>
          <w:b/>
          <w:bCs/>
          <w:color w:val="333333"/>
          <w:lang w:eastAsia="en-IN"/>
        </w:rPr>
        <w:t>• If any class has any of its method abstract then you must declare entire class abstract.</w:t>
      </w:r>
    </w:p>
    <w:p w14:paraId="29950D77" w14:textId="77777777" w:rsidR="00A819A4" w:rsidRDefault="00A819A4" w:rsidP="00A819A4">
      <w:pPr>
        <w:shd w:val="clear" w:color="auto" w:fill="FFFFFF"/>
        <w:spacing w:after="100" w:afterAutospacing="1" w:line="240" w:lineRule="auto"/>
        <w:rPr>
          <w:rFonts w:ascii="Arial" w:eastAsia="Times New Roman" w:hAnsi="Arial" w:cs="Arial"/>
          <w:color w:val="333333"/>
          <w:lang w:eastAsia="en-IN"/>
        </w:rPr>
      </w:pPr>
      <w:r>
        <w:rPr>
          <w:rFonts w:ascii="Arial" w:eastAsia="Times New Roman" w:hAnsi="Arial" w:cs="Arial"/>
          <w:b/>
          <w:bCs/>
          <w:color w:val="333333"/>
          <w:lang w:eastAsia="en-IN"/>
        </w:rPr>
        <w:t>• Abstract class cannot be instantiated.</w:t>
      </w:r>
    </w:p>
    <w:p w14:paraId="56325C28" w14:textId="77777777" w:rsidR="00A819A4" w:rsidRDefault="00A819A4" w:rsidP="00A819A4">
      <w:pPr>
        <w:shd w:val="clear" w:color="auto" w:fill="FFFFFF"/>
        <w:spacing w:after="100" w:afterAutospacing="1" w:line="240" w:lineRule="auto"/>
        <w:rPr>
          <w:rFonts w:ascii="Arial" w:eastAsia="Times New Roman" w:hAnsi="Arial" w:cs="Arial"/>
          <w:color w:val="333333"/>
          <w:lang w:eastAsia="en-IN"/>
        </w:rPr>
      </w:pPr>
      <w:r>
        <w:rPr>
          <w:rFonts w:ascii="Arial" w:eastAsia="Times New Roman" w:hAnsi="Arial" w:cs="Arial"/>
          <w:b/>
          <w:bCs/>
          <w:color w:val="333333"/>
          <w:lang w:eastAsia="en-IN"/>
        </w:rPr>
        <w:t>• When we extend an abstract class, we must either override all the abstract methods in sub class or declare subclass as abstract.</w:t>
      </w:r>
    </w:p>
    <w:p w14:paraId="650640C6" w14:textId="77777777" w:rsidR="00A819A4" w:rsidRDefault="00A819A4" w:rsidP="00A819A4">
      <w:pPr>
        <w:shd w:val="clear" w:color="auto" w:fill="FFFFFF"/>
        <w:spacing w:after="100" w:afterAutospacing="1" w:line="240" w:lineRule="auto"/>
        <w:rPr>
          <w:rFonts w:ascii="Arial" w:eastAsia="Times New Roman" w:hAnsi="Arial" w:cs="Arial"/>
          <w:color w:val="333333"/>
          <w:lang w:eastAsia="en-IN"/>
        </w:rPr>
      </w:pPr>
      <w:r>
        <w:rPr>
          <w:rFonts w:ascii="Arial" w:eastAsia="Times New Roman" w:hAnsi="Arial" w:cs="Arial"/>
          <w:b/>
          <w:bCs/>
          <w:color w:val="333333"/>
          <w:lang w:eastAsia="en-IN"/>
        </w:rPr>
        <w:t>• Abstract class cannot be private.</w:t>
      </w:r>
    </w:p>
    <w:p w14:paraId="3BEFC864" w14:textId="77777777" w:rsidR="00A819A4" w:rsidRDefault="00A819A4" w:rsidP="00A819A4">
      <w:pPr>
        <w:shd w:val="clear" w:color="auto" w:fill="FFFFFF"/>
        <w:spacing w:after="100" w:afterAutospacing="1" w:line="240" w:lineRule="auto"/>
        <w:rPr>
          <w:rFonts w:ascii="Arial" w:eastAsia="Times New Roman" w:hAnsi="Arial" w:cs="Arial"/>
          <w:color w:val="333333"/>
          <w:lang w:eastAsia="en-IN"/>
        </w:rPr>
      </w:pPr>
      <w:r>
        <w:rPr>
          <w:rFonts w:ascii="Arial" w:eastAsia="Times New Roman" w:hAnsi="Arial" w:cs="Arial"/>
          <w:b/>
          <w:bCs/>
          <w:color w:val="333333"/>
          <w:lang w:eastAsia="en-IN"/>
        </w:rPr>
        <w:t>• Abstract class cannot be final.</w:t>
      </w:r>
    </w:p>
    <w:p w14:paraId="78E783B5" w14:textId="77777777" w:rsidR="00A819A4" w:rsidRDefault="00A819A4" w:rsidP="00A819A4">
      <w:pPr>
        <w:shd w:val="clear" w:color="auto" w:fill="FFFFFF"/>
        <w:spacing w:after="100" w:afterAutospacing="1" w:line="240" w:lineRule="auto"/>
        <w:rPr>
          <w:rFonts w:ascii="Arial" w:eastAsia="Times New Roman" w:hAnsi="Arial" w:cs="Arial"/>
          <w:color w:val="333333"/>
          <w:lang w:eastAsia="en-IN"/>
        </w:rPr>
      </w:pPr>
      <w:r>
        <w:rPr>
          <w:rFonts w:ascii="Arial" w:eastAsia="Times New Roman" w:hAnsi="Arial" w:cs="Arial"/>
          <w:b/>
          <w:bCs/>
          <w:color w:val="333333"/>
          <w:lang w:eastAsia="en-IN"/>
        </w:rPr>
        <w:t>• You can declare a class abstract without having any abstract method.</w:t>
      </w:r>
    </w:p>
    <w:p w14:paraId="784823BA" w14:textId="11DED4AC" w:rsidR="00A819A4" w:rsidRDefault="00C44673" w:rsidP="00C934A4">
      <w:pPr>
        <w:jc w:val="both"/>
        <w:rPr>
          <w:rFonts w:ascii="Arial" w:hAnsi="Arial" w:cs="Arial"/>
          <w:b/>
          <w:bCs/>
          <w:color w:val="333333"/>
          <w:shd w:val="clear" w:color="auto" w:fill="FFFFFF"/>
        </w:rPr>
      </w:pPr>
      <w:r>
        <w:rPr>
          <w:noProof/>
        </w:rPr>
        <w:drawing>
          <wp:inline distT="0" distB="0" distL="0" distR="0" wp14:anchorId="2C9183BB" wp14:editId="54EAE5F2">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1F3C1970" w14:textId="09A0C8E8" w:rsidR="00F440EA" w:rsidRDefault="00F440EA" w:rsidP="00C934A4">
      <w:pPr>
        <w:jc w:val="both"/>
        <w:rPr>
          <w:b/>
          <w:bCs/>
          <w:sz w:val="28"/>
          <w:szCs w:val="28"/>
        </w:rPr>
      </w:pPr>
      <w:r>
        <w:rPr>
          <w:rFonts w:ascii="Arial" w:hAnsi="Arial" w:cs="Arial"/>
          <w:b/>
          <w:bCs/>
          <w:color w:val="333333"/>
          <w:shd w:val="clear" w:color="auto" w:fill="FFFFFF"/>
        </w:rPr>
        <w:t>Q5. Write the classes Line, Rectangle, Cube etc. &amp; make the Shape as their base class. Add an abstract draw() method in the class Shape &amp; draw all shapes.</w:t>
      </w:r>
    </w:p>
    <w:p w14:paraId="0B177257" w14:textId="4240B243" w:rsidR="00F440EA" w:rsidRDefault="00F440EA" w:rsidP="00C934A4">
      <w:pPr>
        <w:jc w:val="both"/>
        <w:rPr>
          <w:b/>
          <w:bCs/>
          <w:sz w:val="28"/>
          <w:szCs w:val="28"/>
        </w:rPr>
      </w:pPr>
      <w:r>
        <w:rPr>
          <w:noProof/>
        </w:rPr>
        <w:lastRenderedPageBreak/>
        <w:drawing>
          <wp:inline distT="0" distB="0" distL="0" distR="0" wp14:anchorId="0953DEAB" wp14:editId="70C52A1D">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4703966C" w14:textId="19010BA6" w:rsidR="00F440EA" w:rsidRDefault="00F440EA" w:rsidP="00C934A4">
      <w:pPr>
        <w:jc w:val="both"/>
        <w:rPr>
          <w:rFonts w:ascii="Arial" w:hAnsi="Arial" w:cs="Arial"/>
          <w:b/>
          <w:bCs/>
          <w:color w:val="333333"/>
          <w:shd w:val="clear" w:color="auto" w:fill="FFFFFF"/>
        </w:rPr>
      </w:pPr>
      <w:r>
        <w:rPr>
          <w:rFonts w:ascii="Arial" w:hAnsi="Arial" w:cs="Arial"/>
          <w:b/>
          <w:bCs/>
          <w:color w:val="333333"/>
          <w:shd w:val="clear" w:color="auto" w:fill="FFFFFF"/>
        </w:rPr>
        <w:t> Q6. Write an abstract class ‘Persistence’ along with two sub classes ‘FilePersistence’ &amp; ‘DatabasePersistence’. The base class with have an abstract method persist() which will be overridden by its sub classes. Write a client who gets the Persistence object at runtime &amp; invokes persist() method on it without knowing whether data is being saved in File or in Database.</w:t>
      </w:r>
    </w:p>
    <w:p w14:paraId="582894CD" w14:textId="6A0D66B0" w:rsidR="00F440EA" w:rsidRDefault="00C44673" w:rsidP="00C934A4">
      <w:pPr>
        <w:jc w:val="both"/>
        <w:rPr>
          <w:b/>
          <w:bCs/>
          <w:sz w:val="28"/>
          <w:szCs w:val="28"/>
        </w:rPr>
      </w:pPr>
      <w:r>
        <w:rPr>
          <w:noProof/>
        </w:rPr>
        <w:drawing>
          <wp:inline distT="0" distB="0" distL="0" distR="0" wp14:anchorId="1F296573" wp14:editId="72161F48">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4F2A1C68" w14:textId="77777777" w:rsidR="00C44673" w:rsidRDefault="00C44673" w:rsidP="00C44673">
      <w:pPr>
        <w:pStyle w:val="NormalWeb"/>
        <w:shd w:val="clear" w:color="auto" w:fill="FFFFFF"/>
        <w:spacing w:before="0" w:beforeAutospacing="0"/>
        <w:rPr>
          <w:rFonts w:ascii="Arial" w:hAnsi="Arial" w:cs="Arial"/>
          <w:color w:val="333333"/>
          <w:sz w:val="22"/>
          <w:szCs w:val="22"/>
        </w:rPr>
      </w:pPr>
      <w:hyperlink r:id="rId20" w:tooltip="Q7" w:history="1">
        <w:r w:rsidRPr="00C44673">
          <w:rPr>
            <w:rStyle w:val="Hyperlink"/>
            <w:rFonts w:ascii="Arial" w:hAnsi="Arial" w:cs="Arial"/>
            <w:b/>
            <w:bCs/>
            <w:color w:val="0D0D0D" w:themeColor="text1" w:themeTint="F2"/>
            <w:sz w:val="22"/>
            <w:szCs w:val="22"/>
            <w:u w:val="none"/>
          </w:rPr>
          <w:t>Q7</w:t>
        </w:r>
      </w:hyperlink>
      <w:r w:rsidRPr="00C44673">
        <w:rPr>
          <w:rFonts w:ascii="Arial" w:hAnsi="Arial" w:cs="Arial"/>
          <w:b/>
          <w:bCs/>
          <w:color w:val="0D0D0D" w:themeColor="text1" w:themeTint="F2"/>
          <w:sz w:val="22"/>
          <w:szCs w:val="22"/>
        </w:rPr>
        <w:t xml:space="preserve">. </w:t>
      </w:r>
      <w:r>
        <w:rPr>
          <w:rFonts w:ascii="Arial" w:hAnsi="Arial" w:cs="Arial"/>
          <w:b/>
          <w:bCs/>
          <w:color w:val="333333"/>
          <w:sz w:val="22"/>
          <w:szCs w:val="22"/>
        </w:rPr>
        <w:t>Develop an application for Dessert shop. The application should allow owner to add items like Candy, Cookie or Ice Cream in the shop storage. Also, customers should be able to place an order.</w:t>
      </w:r>
    </w:p>
    <w:p w14:paraId="1D909D59" w14:textId="77777777" w:rsidR="00C44673" w:rsidRDefault="00C44673" w:rsidP="00C44673">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 xml:space="preserve">Dessert Item is an abstract class having an abstract method getCost(). Every dessert item has tax associated. Candy item is sold in dollar currency, Cookie in Euro currency &amp; Ice Cream in Rupees currency. The sub classes are supposed to override </w:t>
      </w:r>
      <w:r>
        <w:rPr>
          <w:rFonts w:ascii="Arial" w:hAnsi="Arial" w:cs="Arial"/>
          <w:b/>
          <w:bCs/>
          <w:color w:val="333333"/>
          <w:sz w:val="22"/>
          <w:szCs w:val="22"/>
        </w:rPr>
        <w:lastRenderedPageBreak/>
        <w:t>these methods. When we run the application, it should ask us our role i.e., owner or customer. If role is owner, we should be able to add dessert items in our storage. If role is customer, then we should be able to place an order. The currency conversion rates are:</w:t>
      </w:r>
    </w:p>
    <w:p w14:paraId="4FF11175" w14:textId="77777777" w:rsidR="00C44673" w:rsidRDefault="00C44673" w:rsidP="00C44673">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1 dollar = 60 rupees.</w:t>
      </w:r>
    </w:p>
    <w:p w14:paraId="6FB00BF2" w14:textId="498CFD24" w:rsidR="00F440EA" w:rsidRDefault="00C44673" w:rsidP="00C44673">
      <w:pPr>
        <w:jc w:val="both"/>
        <w:rPr>
          <w:rFonts w:ascii="Arial" w:hAnsi="Arial" w:cs="Arial"/>
          <w:b/>
          <w:bCs/>
          <w:color w:val="333333"/>
        </w:rPr>
      </w:pPr>
      <w:r>
        <w:rPr>
          <w:rFonts w:ascii="Arial" w:hAnsi="Arial" w:cs="Arial"/>
          <w:b/>
          <w:bCs/>
          <w:color w:val="333333"/>
        </w:rPr>
        <w:t>1 euro = 70 rupees</w:t>
      </w:r>
    </w:p>
    <w:p w14:paraId="40D81B08" w14:textId="266D6A29" w:rsidR="00C44673" w:rsidRPr="008962E1" w:rsidRDefault="00000FAB" w:rsidP="00C44673">
      <w:pPr>
        <w:jc w:val="both"/>
        <w:rPr>
          <w:b/>
          <w:bCs/>
          <w:sz w:val="28"/>
          <w:szCs w:val="28"/>
        </w:rPr>
      </w:pPr>
      <w:r>
        <w:rPr>
          <w:noProof/>
        </w:rPr>
        <w:drawing>
          <wp:inline distT="0" distB="0" distL="0" distR="0" wp14:anchorId="4E8E660F" wp14:editId="764B8CD1">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sectPr w:rsidR="00C44673" w:rsidRPr="008962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907"/>
    <w:rsid w:val="00000FAB"/>
    <w:rsid w:val="00097436"/>
    <w:rsid w:val="0012700C"/>
    <w:rsid w:val="001C0307"/>
    <w:rsid w:val="003C147F"/>
    <w:rsid w:val="003E2CDB"/>
    <w:rsid w:val="0062182C"/>
    <w:rsid w:val="00634766"/>
    <w:rsid w:val="00871C79"/>
    <w:rsid w:val="008962E1"/>
    <w:rsid w:val="008F36EB"/>
    <w:rsid w:val="00940907"/>
    <w:rsid w:val="00A819A4"/>
    <w:rsid w:val="00C44673"/>
    <w:rsid w:val="00C934A4"/>
    <w:rsid w:val="00EC0E3B"/>
    <w:rsid w:val="00F440EA"/>
    <w:rsid w:val="00F727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BA5FB"/>
  <w15:chartTrackingRefBased/>
  <w15:docId w15:val="{11612722-8221-48EB-A184-6013E303B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C147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8962E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02048">
      <w:bodyDiv w:val="1"/>
      <w:marLeft w:val="0"/>
      <w:marRight w:val="0"/>
      <w:marTop w:val="0"/>
      <w:marBottom w:val="0"/>
      <w:divBdr>
        <w:top w:val="none" w:sz="0" w:space="0" w:color="auto"/>
        <w:left w:val="none" w:sz="0" w:space="0" w:color="auto"/>
        <w:bottom w:val="none" w:sz="0" w:space="0" w:color="auto"/>
        <w:right w:val="none" w:sz="0" w:space="0" w:color="auto"/>
      </w:divBdr>
    </w:div>
    <w:div w:id="116025145">
      <w:bodyDiv w:val="1"/>
      <w:marLeft w:val="0"/>
      <w:marRight w:val="0"/>
      <w:marTop w:val="0"/>
      <w:marBottom w:val="0"/>
      <w:divBdr>
        <w:top w:val="none" w:sz="0" w:space="0" w:color="auto"/>
        <w:left w:val="none" w:sz="0" w:space="0" w:color="auto"/>
        <w:bottom w:val="none" w:sz="0" w:space="0" w:color="auto"/>
        <w:right w:val="none" w:sz="0" w:space="0" w:color="auto"/>
      </w:divBdr>
    </w:div>
    <w:div w:id="133106098">
      <w:bodyDiv w:val="1"/>
      <w:marLeft w:val="0"/>
      <w:marRight w:val="0"/>
      <w:marTop w:val="0"/>
      <w:marBottom w:val="0"/>
      <w:divBdr>
        <w:top w:val="none" w:sz="0" w:space="0" w:color="auto"/>
        <w:left w:val="none" w:sz="0" w:space="0" w:color="auto"/>
        <w:bottom w:val="none" w:sz="0" w:space="0" w:color="auto"/>
        <w:right w:val="none" w:sz="0" w:space="0" w:color="auto"/>
      </w:divBdr>
    </w:div>
    <w:div w:id="601768892">
      <w:bodyDiv w:val="1"/>
      <w:marLeft w:val="0"/>
      <w:marRight w:val="0"/>
      <w:marTop w:val="0"/>
      <w:marBottom w:val="0"/>
      <w:divBdr>
        <w:top w:val="none" w:sz="0" w:space="0" w:color="auto"/>
        <w:left w:val="none" w:sz="0" w:space="0" w:color="auto"/>
        <w:bottom w:val="none" w:sz="0" w:space="0" w:color="auto"/>
        <w:right w:val="none" w:sz="0" w:space="0" w:color="auto"/>
      </w:divBdr>
    </w:div>
    <w:div w:id="2082025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adapt.in.capgemini.com/mod/vpl/view.php?id=2149" TargetMode="External"/><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hyperlink" Target="https://adapt.in.capgemini.com/mod/vpl/view.php?id=2169"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419</TotalTime>
  <Pages>9</Pages>
  <Words>579</Words>
  <Characters>3303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Pradumnya Ghadole</dc:creator>
  <cp:keywords/>
  <dc:description/>
  <cp:lastModifiedBy>Pradumnya Ghadole</cp:lastModifiedBy>
  <cp:revision>10</cp:revision>
  <dcterms:created xsi:type="dcterms:W3CDTF">2022-01-17T04:34:00Z</dcterms:created>
  <dcterms:modified xsi:type="dcterms:W3CDTF">2022-01-19T10:18:00Z</dcterms:modified>
</cp:coreProperties>
</file>