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538A" w14:textId="11F31987" w:rsidR="006D304F" w:rsidRPr="00220532" w:rsidRDefault="00E6106F" w:rsidP="008A62A9">
      <w:pPr>
        <w:jc w:val="center"/>
        <w:rPr>
          <w:rFonts w:ascii="Constantia" w:hAnsi="Constantia" w:cs="Dubai"/>
          <w:b/>
          <w:bCs/>
          <w:color w:val="444444"/>
          <w:sz w:val="40"/>
          <w:szCs w:val="40"/>
          <w:shd w:val="clear" w:color="auto" w:fill="FFFFFF"/>
        </w:rPr>
      </w:pPr>
      <w:r w:rsidRPr="00220532">
        <w:rPr>
          <w:rFonts w:ascii="Constantia" w:hAnsi="Constantia" w:cs="Dubai"/>
          <w:b/>
          <w:bCs/>
          <w:sz w:val="40"/>
          <w:szCs w:val="40"/>
        </w:rPr>
        <w:t>Podstawy analizy i reprezentacji danych projekt</w:t>
      </w:r>
      <w:r w:rsidR="008B6AE9" w:rsidRPr="00220532">
        <w:rPr>
          <w:rFonts w:ascii="Constantia" w:hAnsi="Constantia" w:cs="Dubai"/>
          <w:b/>
          <w:bCs/>
          <w:sz w:val="40"/>
          <w:szCs w:val="40"/>
        </w:rPr>
        <w:t xml:space="preserve"> “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Grupowanie pa</w:t>
      </w:r>
      <w:r w:rsidR="008B6AE9" w:rsidRPr="00220532">
        <w:rPr>
          <w:rFonts w:ascii="Constantia" w:hAnsi="Constantia" w:cs="Calibri"/>
          <w:b/>
          <w:bCs/>
          <w:sz w:val="40"/>
          <w:szCs w:val="40"/>
          <w:shd w:val="clear" w:color="auto" w:fill="FFFFFF"/>
        </w:rPr>
        <w:t>ń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stw na podstawie wygl</w:t>
      </w:r>
      <w:r w:rsidR="008B6AE9" w:rsidRPr="00220532">
        <w:rPr>
          <w:rFonts w:ascii="Constantia" w:hAnsi="Constantia" w:cs="Calibri"/>
          <w:b/>
          <w:bCs/>
          <w:sz w:val="40"/>
          <w:szCs w:val="40"/>
          <w:shd w:val="clear" w:color="auto" w:fill="FFFFFF"/>
        </w:rPr>
        <w:t>ą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du ich flag</w:t>
      </w:r>
      <w:r w:rsidR="008B6AE9" w:rsidRPr="00220532">
        <w:rPr>
          <w:rFonts w:ascii="Constantia" w:hAnsi="Constantia" w:cs="Dubai"/>
          <w:b/>
          <w:bCs/>
          <w:color w:val="444444"/>
          <w:sz w:val="40"/>
          <w:szCs w:val="40"/>
          <w:shd w:val="clear" w:color="auto" w:fill="FFFFFF"/>
        </w:rPr>
        <w:t>”</w:t>
      </w:r>
    </w:p>
    <w:p w14:paraId="362711FB" w14:textId="0EF08F85" w:rsidR="00E6106F" w:rsidRPr="00220532" w:rsidRDefault="00E6106F" w:rsidP="008A62A9">
      <w:pPr>
        <w:jc w:val="center"/>
        <w:rPr>
          <w:rFonts w:ascii="Constantia" w:hAnsi="Constantia" w:cs="Dubai"/>
          <w:color w:val="444444"/>
          <w:sz w:val="32"/>
          <w:szCs w:val="32"/>
          <w:shd w:val="clear" w:color="auto" w:fill="FFFFFF"/>
        </w:rPr>
      </w:pPr>
      <w:r w:rsidRPr="00220532">
        <w:rPr>
          <w:rFonts w:ascii="Constantia" w:hAnsi="Constantia" w:cs="Dubai"/>
          <w:color w:val="444444"/>
          <w:sz w:val="32"/>
          <w:szCs w:val="32"/>
          <w:shd w:val="clear" w:color="auto" w:fill="FFFFFF"/>
        </w:rPr>
        <w:t xml:space="preserve">Artur </w:t>
      </w:r>
      <w:proofErr w:type="spellStart"/>
      <w:r w:rsidRPr="00220532">
        <w:rPr>
          <w:rFonts w:ascii="Constantia" w:hAnsi="Constantia" w:cs="Dubai"/>
          <w:color w:val="444444"/>
          <w:sz w:val="32"/>
          <w:szCs w:val="32"/>
          <w:shd w:val="clear" w:color="auto" w:fill="FFFFFF"/>
        </w:rPr>
        <w:t>Prasuła</w:t>
      </w:r>
      <w:proofErr w:type="spellEnd"/>
      <w:r w:rsidRPr="00220532">
        <w:rPr>
          <w:rFonts w:ascii="Constantia" w:hAnsi="Constantia" w:cs="Dubai"/>
          <w:color w:val="444444"/>
          <w:sz w:val="32"/>
          <w:szCs w:val="32"/>
          <w:shd w:val="clear" w:color="auto" w:fill="FFFFFF"/>
        </w:rPr>
        <w:t>, Aleksandra Kowalczyk, Kacper Achramowicz</w:t>
      </w:r>
    </w:p>
    <w:p w14:paraId="3DBE905F" w14:textId="53034776" w:rsidR="00E6106F" w:rsidRDefault="00220532" w:rsidP="00220532">
      <w:pPr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</w:pP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DISCLAIMER: EDYTUJEMY TEN PLIK CZCIONKA </w:t>
      </w:r>
      <w:r w:rsidR="009B3798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>CONSTANTIA</w:t>
      </w: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 </w:t>
      </w:r>
      <w:r w:rsidR="009B3798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>14</w:t>
      </w: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 DO PISANIA (bo lubi</w:t>
      </w:r>
      <w:r w:rsidRPr="00220532"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 xml:space="preserve">ę ją </w:t>
      </w:r>
      <w:proofErr w:type="spellStart"/>
      <w:r w:rsidRPr="00220532"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>xD</w:t>
      </w:r>
      <w:proofErr w:type="spellEnd"/>
      <w:r w:rsidRPr="00220532"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>)</w:t>
      </w:r>
    </w:p>
    <w:p w14:paraId="4F9870B5" w14:textId="556F3DA0" w:rsidR="00220532" w:rsidRPr="002101FD" w:rsidRDefault="00220532" w:rsidP="00220532">
      <w:pPr>
        <w:pStyle w:val="Akapitzlist"/>
        <w:numPr>
          <w:ilvl w:val="0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 w:rsidRPr="002101FD">
        <w:rPr>
          <w:rFonts w:ascii="Constantia" w:hAnsi="Constantia" w:cs="Dubai"/>
          <w:b/>
          <w:bCs/>
          <w:sz w:val="32"/>
          <w:szCs w:val="32"/>
        </w:rPr>
        <w:t>Analiza eksploracyjna zbioru danych</w:t>
      </w:r>
    </w:p>
    <w:p w14:paraId="43C79305" w14:textId="3F41B69F" w:rsidR="009B3798" w:rsidRDefault="00220532" w:rsidP="00C94282">
      <w:pPr>
        <w:jc w:val="both"/>
        <w:rPr>
          <w:rFonts w:ascii="Constantia" w:hAnsi="Constantia" w:cs="Dubai"/>
          <w:sz w:val="28"/>
          <w:szCs w:val="28"/>
        </w:rPr>
      </w:pPr>
      <w:r w:rsidRPr="00220532">
        <w:rPr>
          <w:rFonts w:ascii="Constantia" w:hAnsi="Constantia" w:cs="Dubai"/>
          <w:sz w:val="28"/>
          <w:szCs w:val="28"/>
        </w:rPr>
        <w:t>W celu przygotowania danych do analizy na pocz</w:t>
      </w:r>
      <w:r w:rsidRPr="00220532">
        <w:rPr>
          <w:rFonts w:ascii="Constantia" w:hAnsi="Constantia" w:cs="Calibri"/>
          <w:sz w:val="28"/>
          <w:szCs w:val="28"/>
        </w:rPr>
        <w:t>ą</w:t>
      </w:r>
      <w:r w:rsidRPr="00220532">
        <w:rPr>
          <w:rFonts w:ascii="Constantia" w:hAnsi="Constantia" w:cs="Dubai"/>
          <w:sz w:val="28"/>
          <w:szCs w:val="28"/>
        </w:rPr>
        <w:t>tku pracy</w:t>
      </w:r>
      <w:r>
        <w:rPr>
          <w:rFonts w:ascii="Constantia" w:hAnsi="Constantia" w:cs="Dubai"/>
          <w:sz w:val="28"/>
          <w:szCs w:val="28"/>
        </w:rPr>
        <w:t xml:space="preserve"> stworzyliśmy ramkę danych korzystając z pliku </w:t>
      </w:r>
      <w:proofErr w:type="spellStart"/>
      <w:r>
        <w:rPr>
          <w:rFonts w:ascii="Constantia" w:hAnsi="Constantia" w:cs="Dubai"/>
          <w:i/>
          <w:iCs/>
          <w:sz w:val="28"/>
          <w:szCs w:val="28"/>
        </w:rPr>
        <w:t>flag.data</w:t>
      </w:r>
      <w:proofErr w:type="spellEnd"/>
      <w:r>
        <w:rPr>
          <w:rFonts w:ascii="Constantia" w:hAnsi="Constantia" w:cs="Dubai"/>
          <w:i/>
          <w:iCs/>
          <w:sz w:val="28"/>
          <w:szCs w:val="28"/>
        </w:rPr>
        <w:t>.</w:t>
      </w:r>
      <w:r>
        <w:rPr>
          <w:rFonts w:ascii="Constantia" w:hAnsi="Constantia" w:cs="Dubai"/>
          <w:sz w:val="28"/>
          <w:szCs w:val="28"/>
        </w:rPr>
        <w:t xml:space="preserve"> Dodane zostały nazwy kolumn, ale też ujednoliciliśmy typ danych w całej ramce, tzn. zamieniliśmy kolory</w:t>
      </w:r>
      <w:r w:rsidR="009B3798">
        <w:rPr>
          <w:rFonts w:ascii="Constantia" w:hAnsi="Constantia" w:cs="Dubai"/>
          <w:sz w:val="28"/>
          <w:szCs w:val="28"/>
        </w:rPr>
        <w:t xml:space="preserve"> na liczby dziesiętne.</w:t>
      </w:r>
    </w:p>
    <w:p w14:paraId="60B625D5" w14:textId="77777777" w:rsidR="00D15500" w:rsidRDefault="00D15500" w:rsidP="00D15500">
      <w:pPr>
        <w:keepNext/>
        <w:ind w:firstLine="360"/>
      </w:pPr>
      <w:r w:rsidRPr="00D15500">
        <w:rPr>
          <w:rFonts w:ascii="Constantia" w:hAnsi="Constantia" w:cs="Dubai"/>
          <w:noProof/>
          <w:sz w:val="28"/>
          <w:szCs w:val="28"/>
        </w:rPr>
        <w:drawing>
          <wp:inline distT="0" distB="0" distL="0" distR="0" wp14:anchorId="7653FE9A" wp14:editId="07CEFE7A">
            <wp:extent cx="5760720" cy="16910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B4E5" w14:textId="2FCCACB6" w:rsidR="00D15500" w:rsidRPr="002101FD" w:rsidRDefault="00D15500" w:rsidP="00D15500">
      <w:pPr>
        <w:pStyle w:val="Legenda"/>
        <w:rPr>
          <w:rFonts w:ascii="Constantia" w:hAnsi="Constantia" w:cs="Dubai"/>
          <w:sz w:val="28"/>
          <w:szCs w:val="28"/>
        </w:rPr>
      </w:pPr>
      <w:r>
        <w:t xml:space="preserve">Zrzut </w:t>
      </w:r>
      <w:r w:rsidR="00765E24">
        <w:fldChar w:fldCharType="begin"/>
      </w:r>
      <w:r w:rsidR="00765E24">
        <w:instrText xml:space="preserve"> SEQ Zrzut \* ARABIC </w:instrText>
      </w:r>
      <w:r w:rsidR="00765E24">
        <w:fldChar w:fldCharType="separate"/>
      </w:r>
      <w:r w:rsidR="00D439C2">
        <w:rPr>
          <w:noProof/>
        </w:rPr>
        <w:t>1</w:t>
      </w:r>
      <w:r w:rsidR="00765E24">
        <w:rPr>
          <w:noProof/>
        </w:rPr>
        <w:fldChar w:fldCharType="end"/>
      </w:r>
      <w:r>
        <w:t xml:space="preserve"> Ramka danych zawierający zbiór z pliku</w:t>
      </w:r>
    </w:p>
    <w:p w14:paraId="0570F8B9" w14:textId="2B05307D" w:rsidR="009B3798" w:rsidRDefault="009B3798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Następnym krokiem było sprawdzenie</w:t>
      </w:r>
      <w:r w:rsidR="00DA3340">
        <w:rPr>
          <w:rFonts w:ascii="Constantia" w:hAnsi="Constantia" w:cs="Calibri"/>
          <w:sz w:val="28"/>
          <w:szCs w:val="28"/>
        </w:rPr>
        <w:t>, czy dane posiadają jakieś braki.</w:t>
      </w:r>
      <w:r w:rsidR="002101FD">
        <w:rPr>
          <w:rFonts w:ascii="Constantia" w:hAnsi="Constantia" w:cs="Calibri"/>
          <w:sz w:val="28"/>
          <w:szCs w:val="28"/>
        </w:rPr>
        <w:t xml:space="preserve"> Wnioskiem z prostego testu było, że zbiór jest pełny.</w:t>
      </w:r>
      <w:r w:rsidR="00DA3340">
        <w:rPr>
          <w:rFonts w:ascii="Constantia" w:hAnsi="Constantia" w:cs="Calibri"/>
          <w:sz w:val="28"/>
          <w:szCs w:val="28"/>
        </w:rPr>
        <w:t xml:space="preserve"> </w:t>
      </w:r>
      <w:r w:rsidR="002101FD">
        <w:rPr>
          <w:rFonts w:ascii="Constantia" w:hAnsi="Constantia" w:cs="Calibri"/>
          <w:sz w:val="28"/>
          <w:szCs w:val="28"/>
        </w:rPr>
        <w:t>Wynik</w:t>
      </w:r>
      <w:r w:rsidR="00DA3340">
        <w:rPr>
          <w:rFonts w:ascii="Constantia" w:hAnsi="Constantia" w:cs="Calibri"/>
          <w:sz w:val="28"/>
          <w:szCs w:val="28"/>
        </w:rPr>
        <w:t xml:space="preserve"> pokrył się z umieszczonym na stronie </w:t>
      </w:r>
      <w:hyperlink r:id="rId8" w:history="1">
        <w:r w:rsidR="002101FD" w:rsidRPr="00D2291A">
          <w:rPr>
            <w:rStyle w:val="Hipercze"/>
            <w:rFonts w:ascii="Constantia" w:hAnsi="Constantia" w:cs="Calibri"/>
            <w:sz w:val="28"/>
            <w:szCs w:val="28"/>
          </w:rPr>
          <w:t>https://archive.ics.uci.edu/ml/datasets/Flags</w:t>
        </w:r>
      </w:hyperlink>
      <w:r w:rsidR="00DA3340">
        <w:rPr>
          <w:rFonts w:ascii="Constantia" w:hAnsi="Constantia" w:cs="Calibri"/>
          <w:sz w:val="28"/>
          <w:szCs w:val="28"/>
        </w:rPr>
        <w:t>.</w:t>
      </w:r>
    </w:p>
    <w:p w14:paraId="49534A6C" w14:textId="77777777" w:rsidR="00D439C2" w:rsidRDefault="00D15500" w:rsidP="00D439C2">
      <w:pPr>
        <w:keepNext/>
        <w:jc w:val="center"/>
      </w:pPr>
      <w:r w:rsidRPr="00D15500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3E5CFCA9" wp14:editId="4B19BBC5">
            <wp:extent cx="552450" cy="1689273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6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928E" w14:textId="0C5BC840" w:rsidR="00D15500" w:rsidRDefault="00D439C2" w:rsidP="00D439C2">
      <w:pPr>
        <w:pStyle w:val="Legenda"/>
        <w:jc w:val="center"/>
      </w:pPr>
      <w:r>
        <w:t xml:space="preserve">Zrzut </w:t>
      </w:r>
      <w:r w:rsidR="00765E24">
        <w:fldChar w:fldCharType="begin"/>
      </w:r>
      <w:r w:rsidR="00765E24">
        <w:instrText xml:space="preserve"> SEQ Zrzut \* ARABIC </w:instrText>
      </w:r>
      <w:r w:rsidR="00765E24">
        <w:fldChar w:fldCharType="separate"/>
      </w:r>
      <w:r>
        <w:rPr>
          <w:noProof/>
        </w:rPr>
        <w:t>2</w:t>
      </w:r>
      <w:r w:rsidR="00765E24">
        <w:rPr>
          <w:noProof/>
        </w:rPr>
        <w:fldChar w:fldCharType="end"/>
      </w:r>
      <w:r>
        <w:t xml:space="preserve">: </w:t>
      </w:r>
      <w:r w:rsidRPr="00A33059">
        <w:t xml:space="preserve">Test sprawdzający, czy występują puste dane. </w:t>
      </w:r>
      <w:proofErr w:type="spellStart"/>
      <w:r w:rsidRPr="00A33059">
        <w:t>False</w:t>
      </w:r>
      <w:proofErr w:type="spellEnd"/>
      <w:r w:rsidRPr="00A33059">
        <w:t xml:space="preserve"> oznacza, że dane są kompletne</w:t>
      </w:r>
      <w:r>
        <w:t>.</w:t>
      </w:r>
    </w:p>
    <w:p w14:paraId="0121FEA9" w14:textId="5F39489F" w:rsidR="00D15500" w:rsidRDefault="00D15500" w:rsidP="00D15500">
      <w:pPr>
        <w:pStyle w:val="Legenda"/>
        <w:rPr>
          <w:rFonts w:ascii="Constantia" w:hAnsi="Constantia" w:cs="Calibri"/>
          <w:sz w:val="28"/>
          <w:szCs w:val="28"/>
        </w:rPr>
      </w:pPr>
    </w:p>
    <w:p w14:paraId="29268DB7" w14:textId="354548CA" w:rsidR="002101FD" w:rsidRDefault="002101FD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lastRenderedPageBreak/>
        <w:t>Dokonaliśmy również analizy pojedynczych atrybutów, ponieważ mogło okazać się to przydatne w dalszej analizie zbioru, głównie przy wyciąganiu wniosków z histogramu. Dzięki temu łatwiej było stwierdzić</w:t>
      </w:r>
      <w:r w:rsidR="00D15500">
        <w:rPr>
          <w:rFonts w:ascii="Constantia" w:hAnsi="Constantia" w:cs="Calibri"/>
          <w:sz w:val="28"/>
          <w:szCs w:val="28"/>
        </w:rPr>
        <w:t xml:space="preserve"> najczęściej występującą ilość obiektów poszczególnych atrybutów (np. najbardziej popularną ilość pionowych słupków we fladze).</w:t>
      </w:r>
      <w:r>
        <w:rPr>
          <w:rFonts w:ascii="Constantia" w:hAnsi="Constantia" w:cs="Calibri"/>
          <w:sz w:val="28"/>
          <w:szCs w:val="28"/>
        </w:rPr>
        <w:t xml:space="preserve"> </w:t>
      </w:r>
    </w:p>
    <w:p w14:paraId="3E063E28" w14:textId="16EF26EE" w:rsidR="00D439C2" w:rsidRDefault="00D439C2" w:rsidP="00220532">
      <w:pPr>
        <w:rPr>
          <w:rFonts w:ascii="Constantia" w:hAnsi="Constantia" w:cs="Calibri"/>
          <w:sz w:val="28"/>
          <w:szCs w:val="28"/>
        </w:rPr>
      </w:pPr>
      <w:r w:rsidRPr="00D439C2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69C84DFB" wp14:editId="4CD4B34B">
            <wp:extent cx="5760720" cy="13315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3467" w14:textId="675F0DBE" w:rsidR="00D439C2" w:rsidRDefault="00D439C2" w:rsidP="00220532">
      <w:pPr>
        <w:rPr>
          <w:rFonts w:ascii="Constantia" w:hAnsi="Constantia" w:cs="Calibri"/>
          <w:sz w:val="28"/>
          <w:szCs w:val="28"/>
        </w:rPr>
      </w:pPr>
      <w:r w:rsidRPr="00D439C2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18B31BE" wp14:editId="5516939D">
            <wp:extent cx="5760720" cy="58928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0EEF" w14:textId="2E8F87C4" w:rsidR="00A16B06" w:rsidRDefault="00A16B06" w:rsidP="00A16B06">
      <w:pPr>
        <w:pStyle w:val="Akapitzlist"/>
        <w:numPr>
          <w:ilvl w:val="0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>
        <w:rPr>
          <w:rFonts w:ascii="Constantia" w:hAnsi="Constantia" w:cs="Calibri"/>
          <w:b/>
          <w:bCs/>
          <w:sz w:val="32"/>
          <w:szCs w:val="32"/>
        </w:rPr>
        <w:t>Grupowanie danych</w:t>
      </w:r>
    </w:p>
    <w:p w14:paraId="535838E1" w14:textId="6D1C01DD" w:rsidR="00A16B06" w:rsidRDefault="00A16B06" w:rsidP="00A16B06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Dane grupowaliśmy przy użyciu dwóch metod:</w:t>
      </w:r>
    </w:p>
    <w:p w14:paraId="66807557" w14:textId="5D80ADA5" w:rsidR="00A16B06" w:rsidRDefault="00A16B06" w:rsidP="00A16B06">
      <w:pPr>
        <w:pStyle w:val="Akapitzlist"/>
        <w:numPr>
          <w:ilvl w:val="0"/>
          <w:numId w:val="2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Metody k-średnich</w:t>
      </w:r>
    </w:p>
    <w:p w14:paraId="25E10918" w14:textId="10C88CA5" w:rsidR="00A16B06" w:rsidRDefault="00A16B06" w:rsidP="00A16B06">
      <w:pPr>
        <w:pStyle w:val="Akapitzlist"/>
        <w:numPr>
          <w:ilvl w:val="0"/>
          <w:numId w:val="2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 xml:space="preserve">Metody </w:t>
      </w:r>
      <w:r w:rsidR="00DA11A7">
        <w:rPr>
          <w:rFonts w:ascii="Constantia" w:hAnsi="Constantia" w:cs="Calibri"/>
          <w:sz w:val="28"/>
          <w:szCs w:val="28"/>
        </w:rPr>
        <w:t xml:space="preserve">hierarchicznego </w:t>
      </w:r>
      <w:r>
        <w:rPr>
          <w:rFonts w:ascii="Constantia" w:hAnsi="Constantia" w:cs="Calibri"/>
          <w:sz w:val="28"/>
          <w:szCs w:val="28"/>
        </w:rPr>
        <w:t>grupowania aglomeracyjnego</w:t>
      </w:r>
    </w:p>
    <w:p w14:paraId="6D6B046F" w14:textId="15D6A5EA" w:rsidR="00A16B06" w:rsidRDefault="00A16B06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Po krótkiej analizie wyników doszliśmy do wniosku, że pierwszy sposób grupowania jest o wiele mniej efektywny, ponieważ niektóre flagi z jednej grupy są do siebie bardzo mało podobne. Z metody k-średnich wynika, że powinniśmy utworzyć od 10 do 12 grup, natomiast metoda</w:t>
      </w:r>
      <w:r w:rsidR="00DA11A7">
        <w:rPr>
          <w:rFonts w:ascii="Constantia" w:hAnsi="Constantia" w:cs="Calibri"/>
          <w:sz w:val="28"/>
          <w:szCs w:val="28"/>
        </w:rPr>
        <w:t xml:space="preserve"> hierarchicznego</w:t>
      </w:r>
      <w:r>
        <w:rPr>
          <w:rFonts w:ascii="Constantia" w:hAnsi="Constantia" w:cs="Calibri"/>
          <w:sz w:val="28"/>
          <w:szCs w:val="28"/>
        </w:rPr>
        <w:t xml:space="preserve"> grupowania aglomeracyjnego pozwoliła nam na utworzenie aż 32 grup, któr</w:t>
      </w:r>
      <w:r w:rsidR="00342460">
        <w:rPr>
          <w:rFonts w:ascii="Constantia" w:hAnsi="Constantia" w:cs="Calibri"/>
          <w:sz w:val="28"/>
          <w:szCs w:val="28"/>
        </w:rPr>
        <w:t>ych ilość</w:t>
      </w:r>
      <w:r>
        <w:rPr>
          <w:rFonts w:ascii="Constantia" w:hAnsi="Constantia" w:cs="Calibri"/>
          <w:sz w:val="28"/>
          <w:szCs w:val="28"/>
        </w:rPr>
        <w:t xml:space="preserve"> potem zmniejszyliśmy do 22 ze względu na dużą ilość grup zawierających tylko jedną flagę. W tym wypadku większa ilość grup drugiej metody pozwala na większą dokładność</w:t>
      </w:r>
      <w:r w:rsidR="007A0584">
        <w:rPr>
          <w:rFonts w:ascii="Constantia" w:hAnsi="Constantia" w:cs="Calibri"/>
          <w:sz w:val="28"/>
          <w:szCs w:val="28"/>
        </w:rPr>
        <w:t>.</w:t>
      </w:r>
    </w:p>
    <w:p w14:paraId="3F8688CB" w14:textId="51019F74" w:rsidR="00CD4289" w:rsidRDefault="00CD4289" w:rsidP="00A16B06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Przykładowe flagi z grupy nr 1 w pierwszej metodzie:</w:t>
      </w:r>
    </w:p>
    <w:p w14:paraId="62A425A4" w14:textId="2286C04D" w:rsidR="00CD4289" w:rsidRDefault="00A16B06" w:rsidP="00CD4289">
      <w:pPr>
        <w:keepNext/>
      </w:pP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6B5E1C71" wp14:editId="24F31788">
            <wp:extent cx="1438275" cy="962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289">
        <w:rPr>
          <w:noProof/>
        </w:rPr>
        <w:t xml:space="preserve"> </w:t>
      </w:r>
      <w:r w:rsidR="00CD4289">
        <w:rPr>
          <w:noProof/>
        </w:rPr>
        <w:drawing>
          <wp:inline distT="0" distB="0" distL="0" distR="0" wp14:anchorId="39EA142F" wp14:editId="64152072">
            <wp:extent cx="1419225" cy="967654"/>
            <wp:effectExtent l="0" t="0" r="0" b="4445"/>
            <wp:docPr id="14" name="Obraz 1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undefin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942" cy="98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289">
        <w:rPr>
          <w:noProof/>
        </w:rPr>
        <w:t xml:space="preserve"> </w:t>
      </w:r>
      <w:r w:rsidR="00CD4289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68C1979" wp14:editId="67BA0614">
            <wp:extent cx="1438275" cy="9620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3DA" w14:textId="150F6CB2" w:rsidR="00CD4289" w:rsidRPr="007A0584" w:rsidRDefault="00CD4289" w:rsidP="00CD4289">
      <w:pPr>
        <w:keepNext/>
        <w:rPr>
          <w:i/>
          <w:iCs/>
          <w:sz w:val="18"/>
          <w:szCs w:val="18"/>
        </w:rPr>
      </w:pPr>
      <w:r w:rsidRPr="007A0584">
        <w:rPr>
          <w:i/>
          <w:iCs/>
          <w:sz w:val="18"/>
          <w:szCs w:val="18"/>
        </w:rPr>
        <w:t xml:space="preserve">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1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 xml:space="preserve">: Angola                                </w:t>
      </w:r>
      <w:r w:rsidRPr="007A0584">
        <w:rPr>
          <w:i/>
          <w:iCs/>
          <w:sz w:val="18"/>
          <w:szCs w:val="18"/>
        </w:rPr>
        <w:t xml:space="preserve">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2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>: Boliwia</w:t>
      </w:r>
      <w:r w:rsidRPr="007A0584">
        <w:rPr>
          <w:i/>
          <w:iCs/>
          <w:sz w:val="18"/>
          <w:szCs w:val="18"/>
        </w:rPr>
        <w:t xml:space="preserve">                           </w:t>
      </w:r>
      <w:r w:rsidRPr="007A0584">
        <w:rPr>
          <w:i/>
          <w:iCs/>
          <w:sz w:val="18"/>
          <w:szCs w:val="18"/>
        </w:rPr>
        <w:t xml:space="preserve">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3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>: Chile</w:t>
      </w:r>
    </w:p>
    <w:p w14:paraId="6E636177" w14:textId="34C9275C" w:rsidR="00CD4289" w:rsidRDefault="00CD4289" w:rsidP="00CD4289">
      <w:pPr>
        <w:pStyle w:val="Legenda"/>
      </w:pPr>
    </w:p>
    <w:p w14:paraId="16770813" w14:textId="759EFB80" w:rsidR="00CD4289" w:rsidRDefault="00CD4289" w:rsidP="00CD4289">
      <w:pPr>
        <w:pStyle w:val="Legenda"/>
      </w:pPr>
    </w:p>
    <w:p w14:paraId="694786A7" w14:textId="77777777" w:rsidR="00CD4289" w:rsidRDefault="00CD4289" w:rsidP="00CD4289">
      <w:pPr>
        <w:keepNext/>
      </w:pPr>
      <w:r>
        <w:rPr>
          <w:rFonts w:ascii="Constantia" w:hAnsi="Constantia" w:cs="Calibri"/>
          <w:sz w:val="28"/>
          <w:szCs w:val="28"/>
        </w:rPr>
        <w:lastRenderedPageBreak/>
        <w:t>Przykładowe flagi z grupy nr 1 w drugiej metodzie: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7204996A" wp14:editId="716D2716">
            <wp:extent cx="1952625" cy="976313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218" cy="97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289"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37995DA" wp14:editId="0A768E5C">
            <wp:extent cx="1485900" cy="988798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376" cy="104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10367A5" wp14:editId="666FE109">
            <wp:extent cx="1514475" cy="1009650"/>
            <wp:effectExtent l="0" t="0" r="9525" b="0"/>
            <wp:docPr id="18" name="Obraz 18" descr="Flag of Portug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lag of Portugal - Wikip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21" cy="102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22E6" w14:textId="525E851D" w:rsidR="00CD4289" w:rsidRDefault="00CD4289" w:rsidP="00CD4289">
      <w:pPr>
        <w:pStyle w:val="Legenda"/>
      </w:pPr>
      <w:r>
        <w:t xml:space="preserve">Flaga </w:t>
      </w:r>
      <w:r>
        <w:fldChar w:fldCharType="begin"/>
      </w:r>
      <w:r>
        <w:instrText xml:space="preserve"> SEQ Flaga \* ARABIC </w:instrText>
      </w:r>
      <w:r>
        <w:fldChar w:fldCharType="separate"/>
      </w:r>
      <w:r w:rsidR="00DA11A7">
        <w:rPr>
          <w:noProof/>
        </w:rPr>
        <w:t>4</w:t>
      </w:r>
      <w:r>
        <w:fldChar w:fldCharType="end"/>
      </w:r>
      <w:r>
        <w:t xml:space="preserve">: ZSRR                                                    </w:t>
      </w:r>
      <w:r>
        <w:t xml:space="preserve">Flaga </w:t>
      </w:r>
      <w:r>
        <w:fldChar w:fldCharType="begin"/>
      </w:r>
      <w:r>
        <w:instrText xml:space="preserve"> SEQ Flaga \* ARABIC </w:instrText>
      </w:r>
      <w:r>
        <w:fldChar w:fldCharType="separate"/>
      </w:r>
      <w:r w:rsidR="00DA11A7">
        <w:rPr>
          <w:noProof/>
        </w:rPr>
        <w:t>5</w:t>
      </w:r>
      <w:r>
        <w:fldChar w:fldCharType="end"/>
      </w:r>
      <w:r>
        <w:t xml:space="preserve">: Bhutan                                 Flaga </w:t>
      </w:r>
      <w:r>
        <w:fldChar w:fldCharType="begin"/>
      </w:r>
      <w:r>
        <w:instrText xml:space="preserve"> SEQ Flaga \* ARABIC </w:instrText>
      </w:r>
      <w:r>
        <w:fldChar w:fldCharType="separate"/>
      </w:r>
      <w:r w:rsidR="00DA11A7">
        <w:rPr>
          <w:noProof/>
        </w:rPr>
        <w:t>6</w:t>
      </w:r>
      <w:r>
        <w:fldChar w:fldCharType="end"/>
      </w:r>
      <w:r>
        <w:t>: Portugalia</w:t>
      </w:r>
    </w:p>
    <w:p w14:paraId="4B7D1154" w14:textId="19E9BD13" w:rsidR="007A0584" w:rsidRDefault="007A0584" w:rsidP="007A058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Przykładowe flagi z grupy nr 10 w pierwszej metodzie:</w:t>
      </w:r>
    </w:p>
    <w:p w14:paraId="016263C1" w14:textId="77777777" w:rsidR="007A0584" w:rsidRDefault="007A0584" w:rsidP="007A0584">
      <w:pPr>
        <w:keepNext/>
      </w:pPr>
      <w:r>
        <w:rPr>
          <w:rFonts w:ascii="Constantia" w:hAnsi="Constantia"/>
          <w:noProof/>
          <w:sz w:val="28"/>
          <w:szCs w:val="28"/>
        </w:rPr>
        <w:drawing>
          <wp:inline distT="0" distB="0" distL="0" distR="0" wp14:anchorId="02435466" wp14:editId="35AD01BD">
            <wp:extent cx="1943100" cy="96202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584">
        <w:rPr>
          <w:rFonts w:ascii="Constantia" w:hAnsi="Constantia"/>
          <w:noProof/>
          <w:sz w:val="28"/>
          <w:szCs w:val="28"/>
        </w:rPr>
        <w:t xml:space="preserve"> </w:t>
      </w:r>
      <w:r>
        <w:rPr>
          <w:rFonts w:ascii="Constantia" w:hAnsi="Constantia"/>
          <w:noProof/>
          <w:sz w:val="28"/>
          <w:szCs w:val="28"/>
        </w:rPr>
        <w:drawing>
          <wp:inline distT="0" distB="0" distL="0" distR="0" wp14:anchorId="0C5CDB68" wp14:editId="477B5B47">
            <wp:extent cx="1502920" cy="1000125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87" cy="104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584"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5A8E7AED" wp14:editId="2309B4DE">
            <wp:extent cx="1885950" cy="94297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606" cy="9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04A6" w14:textId="3027E072" w:rsidR="007A0584" w:rsidRDefault="007A0584" w:rsidP="007A0584">
      <w:pPr>
        <w:pStyle w:val="Legenda"/>
      </w:pPr>
      <w:r>
        <w:t xml:space="preserve">Flaga </w:t>
      </w:r>
      <w:r>
        <w:fldChar w:fldCharType="begin"/>
      </w:r>
      <w:r>
        <w:instrText xml:space="preserve"> SEQ Flaga \* ARABIC </w:instrText>
      </w:r>
      <w:r>
        <w:fldChar w:fldCharType="separate"/>
      </w:r>
      <w:r w:rsidR="00DA11A7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Anguila</w:t>
      </w:r>
      <w:proofErr w:type="spellEnd"/>
      <w:r>
        <w:t xml:space="preserve">                                              Flaga </w:t>
      </w:r>
      <w:r>
        <w:fldChar w:fldCharType="begin"/>
      </w:r>
      <w:r>
        <w:instrText xml:space="preserve"> SEQ Flaga \* ARABIC </w:instrText>
      </w:r>
      <w:r>
        <w:fldChar w:fldCharType="separate"/>
      </w:r>
      <w:r w:rsidR="00DA11A7">
        <w:rPr>
          <w:noProof/>
        </w:rPr>
        <w:t>8</w:t>
      </w:r>
      <w:r>
        <w:fldChar w:fldCharType="end"/>
      </w:r>
      <w:r>
        <w:t xml:space="preserve">: Cypr                                         </w:t>
      </w:r>
      <w:r>
        <w:t xml:space="preserve">Flaga </w:t>
      </w:r>
      <w:r>
        <w:fldChar w:fldCharType="begin"/>
      </w:r>
      <w:r>
        <w:instrText xml:space="preserve"> SEQ Flaga \* ARABIC </w:instrText>
      </w:r>
      <w:r>
        <w:fldChar w:fldCharType="separate"/>
      </w:r>
      <w:r w:rsidR="00DA11A7">
        <w:rPr>
          <w:noProof/>
        </w:rPr>
        <w:t>9</w:t>
      </w:r>
      <w:r>
        <w:fldChar w:fldCharType="end"/>
      </w:r>
      <w:r>
        <w:t xml:space="preserve">: </w:t>
      </w:r>
      <w:r>
        <w:t>Irlandia</w:t>
      </w:r>
    </w:p>
    <w:p w14:paraId="593E064D" w14:textId="4B700B81" w:rsidR="007A0584" w:rsidRDefault="007A0584" w:rsidP="007A058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Przykładowe flagi z grupy nr 10 w drugiej metodzie:</w:t>
      </w:r>
    </w:p>
    <w:p w14:paraId="673A8805" w14:textId="47D4371D" w:rsidR="00DA11A7" w:rsidRDefault="007A0584" w:rsidP="00DA11A7">
      <w:pPr>
        <w:keepNext/>
      </w:pPr>
      <w:r>
        <w:rPr>
          <w:noProof/>
        </w:rPr>
        <w:drawing>
          <wp:inline distT="0" distB="0" distL="0" distR="0" wp14:anchorId="0302C7E1" wp14:editId="5A403AA0">
            <wp:extent cx="1635125" cy="981075"/>
            <wp:effectExtent l="0" t="0" r="3175" b="9525"/>
            <wp:docPr id="26" name="Obraz 26" descr="Flag of German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lag of Germany - Wikipedi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1A7" w:rsidRPr="00DA11A7">
        <w:rPr>
          <w:rFonts w:ascii="Constantia" w:hAnsi="Constantia"/>
          <w:noProof/>
          <w:sz w:val="28"/>
          <w:szCs w:val="28"/>
        </w:rPr>
        <w:t xml:space="preserve"> </w:t>
      </w:r>
      <w:r w:rsidR="00DA11A7">
        <w:rPr>
          <w:rFonts w:ascii="Constantia" w:hAnsi="Constantia"/>
          <w:noProof/>
          <w:sz w:val="28"/>
          <w:szCs w:val="28"/>
        </w:rPr>
        <w:drawing>
          <wp:inline distT="0" distB="0" distL="0" distR="0" wp14:anchorId="5879E63B" wp14:editId="57824364">
            <wp:extent cx="1924050" cy="962025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69" cy="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1A7" w:rsidRPr="00DA11A7">
        <w:rPr>
          <w:noProof/>
        </w:rPr>
        <w:t xml:space="preserve"> </w:t>
      </w:r>
      <w:r w:rsidR="00DA11A7">
        <w:rPr>
          <w:noProof/>
        </w:rPr>
        <w:drawing>
          <wp:inline distT="0" distB="0" distL="0" distR="0" wp14:anchorId="26CDC1F9" wp14:editId="54E01D7D">
            <wp:extent cx="1443135" cy="964275"/>
            <wp:effectExtent l="0" t="0" r="5080" b="7620"/>
            <wp:docPr id="28" name="Obraz 28" descr="Flag of Egyp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lag of Egypt - Wikipedi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950" cy="98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B597" w14:textId="16B1FFFC" w:rsidR="00DA11A7" w:rsidRDefault="00DA11A7" w:rsidP="00DA11A7">
      <w:pPr>
        <w:pStyle w:val="Legenda"/>
      </w:pPr>
      <w:r>
        <w:t xml:space="preserve">Flaga </w:t>
      </w:r>
      <w:r>
        <w:fldChar w:fldCharType="begin"/>
      </w:r>
      <w:r>
        <w:instrText xml:space="preserve"> SEQ Flaga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RFN                                        </w:t>
      </w:r>
      <w:r>
        <w:t xml:space="preserve">Flaga </w:t>
      </w:r>
      <w:r>
        <w:fldChar w:fldCharType="begin"/>
      </w:r>
      <w:r>
        <w:instrText xml:space="preserve"> SEQ Flaga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Jordania</w:t>
      </w:r>
      <w:r>
        <w:t xml:space="preserve">                                              </w:t>
      </w:r>
      <w:r>
        <w:t xml:space="preserve">Flaga </w:t>
      </w:r>
      <w:r>
        <w:fldChar w:fldCharType="begin"/>
      </w:r>
      <w:r>
        <w:instrText xml:space="preserve"> SEQ Flaga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Egipt</w:t>
      </w:r>
    </w:p>
    <w:p w14:paraId="2476429C" w14:textId="05B48F24" w:rsidR="007A0584" w:rsidRPr="007A0584" w:rsidRDefault="00DA11A7" w:rsidP="00C94282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Jak widać w metoda k-średnich początkową grupę tworzy porównywalnie jakościowo do metody hierarchicznego grupowania aglomeracyjnego, natomiast już grupa numer 10 zawiera flagi znacznie się różniące, </w:t>
      </w:r>
      <w:r w:rsidR="00C94282">
        <w:rPr>
          <w:rFonts w:ascii="Constantia" w:hAnsi="Constantia"/>
          <w:sz w:val="28"/>
          <w:szCs w:val="28"/>
        </w:rPr>
        <w:t xml:space="preserve">gdzie </w:t>
      </w:r>
      <w:r>
        <w:rPr>
          <w:rFonts w:ascii="Constantia" w:hAnsi="Constantia"/>
          <w:sz w:val="28"/>
          <w:szCs w:val="28"/>
        </w:rPr>
        <w:t>druga metoda dalej grupuje w sposób akceptowalny.</w:t>
      </w:r>
    </w:p>
    <w:p w14:paraId="68A70FE1" w14:textId="0F48A3E2" w:rsidR="00CD4289" w:rsidRDefault="00CD4289" w:rsidP="00CD4289">
      <w:pPr>
        <w:keepNext/>
      </w:pPr>
      <w:r w:rsidRPr="00CD4289">
        <w:rPr>
          <w:rFonts w:ascii="Constantia" w:hAnsi="Constantia" w:cs="Calibri"/>
          <w:sz w:val="28"/>
          <w:szCs w:val="28"/>
        </w:rPr>
        <w:t xml:space="preserve"> </w:t>
      </w:r>
    </w:p>
    <w:p w14:paraId="2E00E2BF" w14:textId="77777777" w:rsidR="00CD4289" w:rsidRPr="00CD4289" w:rsidRDefault="00CD4289" w:rsidP="00CD4289"/>
    <w:p w14:paraId="03CEFC35" w14:textId="5A51CF91" w:rsidR="00A16B06" w:rsidRPr="00A16B06" w:rsidRDefault="00A16B06" w:rsidP="00A16B06">
      <w:pPr>
        <w:rPr>
          <w:rFonts w:ascii="Constantia" w:hAnsi="Constantia" w:cs="Calibri"/>
          <w:sz w:val="28"/>
          <w:szCs w:val="28"/>
        </w:rPr>
      </w:pPr>
    </w:p>
    <w:sectPr w:rsidR="00A16B06" w:rsidRPr="00A16B06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A4B11" w14:textId="77777777" w:rsidR="00765E24" w:rsidRDefault="00765E24" w:rsidP="008A62A9">
      <w:pPr>
        <w:spacing w:after="0" w:line="240" w:lineRule="auto"/>
      </w:pPr>
      <w:r>
        <w:separator/>
      </w:r>
    </w:p>
  </w:endnote>
  <w:endnote w:type="continuationSeparator" w:id="0">
    <w:p w14:paraId="49195E23" w14:textId="77777777" w:rsidR="00765E24" w:rsidRDefault="00765E24" w:rsidP="008A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90918" w14:textId="77777777" w:rsidR="008A62A9" w:rsidRDefault="008A62A9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24ED6B38" w14:textId="77777777" w:rsidR="008A62A9" w:rsidRDefault="008A62A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18A9F" w14:textId="77777777" w:rsidR="00765E24" w:rsidRDefault="00765E24" w:rsidP="008A62A9">
      <w:pPr>
        <w:spacing w:after="0" w:line="240" w:lineRule="auto"/>
      </w:pPr>
      <w:r>
        <w:separator/>
      </w:r>
    </w:p>
  </w:footnote>
  <w:footnote w:type="continuationSeparator" w:id="0">
    <w:p w14:paraId="50866347" w14:textId="77777777" w:rsidR="00765E24" w:rsidRDefault="00765E24" w:rsidP="008A6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E6BE8" w14:textId="4337B0E7" w:rsidR="008A62A9" w:rsidRPr="008B6AE9" w:rsidRDefault="008B6AE9">
    <w:pPr>
      <w:pStyle w:val="Nagwek"/>
      <w:rPr>
        <w:b/>
        <w:bCs/>
      </w:rPr>
    </w:pPr>
    <w:r>
      <w:tab/>
    </w:r>
    <w:r>
      <w:tab/>
    </w:r>
    <w:r w:rsidRPr="008B6AE9">
      <w:rPr>
        <w:b/>
        <w:bCs/>
      </w:rPr>
      <w:t>Wersja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A407E"/>
    <w:multiLevelType w:val="hybridMultilevel"/>
    <w:tmpl w:val="EEDC1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16C97"/>
    <w:multiLevelType w:val="hybridMultilevel"/>
    <w:tmpl w:val="76089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A9"/>
    <w:rsid w:val="002101FD"/>
    <w:rsid w:val="00220532"/>
    <w:rsid w:val="00342460"/>
    <w:rsid w:val="006D304F"/>
    <w:rsid w:val="007539BB"/>
    <w:rsid w:val="00765E24"/>
    <w:rsid w:val="007A0584"/>
    <w:rsid w:val="008A62A9"/>
    <w:rsid w:val="008B6AE9"/>
    <w:rsid w:val="009B3798"/>
    <w:rsid w:val="00A16B06"/>
    <w:rsid w:val="00C94282"/>
    <w:rsid w:val="00CD4289"/>
    <w:rsid w:val="00D15500"/>
    <w:rsid w:val="00D439C2"/>
    <w:rsid w:val="00DA11A7"/>
    <w:rsid w:val="00DA3340"/>
    <w:rsid w:val="00E6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7113"/>
  <w15:chartTrackingRefBased/>
  <w15:docId w15:val="{A5E8D0E5-2F28-4447-9100-B5ABFB93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A6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62A9"/>
  </w:style>
  <w:style w:type="paragraph" w:styleId="Stopka">
    <w:name w:val="footer"/>
    <w:basedOn w:val="Normalny"/>
    <w:link w:val="StopkaZnak"/>
    <w:uiPriority w:val="99"/>
    <w:unhideWhenUsed/>
    <w:rsid w:val="008A6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62A9"/>
  </w:style>
  <w:style w:type="paragraph" w:styleId="Akapitzlist">
    <w:name w:val="List Paragraph"/>
    <w:basedOn w:val="Normalny"/>
    <w:uiPriority w:val="34"/>
    <w:qFormat/>
    <w:rsid w:val="0022053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A334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A3340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D155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Flag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466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Achramowicz</dc:creator>
  <cp:keywords/>
  <dc:description/>
  <cp:lastModifiedBy>Kacper Achramowicz</cp:lastModifiedBy>
  <cp:revision>4</cp:revision>
  <dcterms:created xsi:type="dcterms:W3CDTF">2021-01-29T22:56:00Z</dcterms:created>
  <dcterms:modified xsi:type="dcterms:W3CDTF">2021-01-30T13:44:00Z</dcterms:modified>
</cp:coreProperties>
</file>