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12538A" w14:textId="11F31987" w:rsidR="006D304F" w:rsidRPr="00374414" w:rsidRDefault="00E6106F" w:rsidP="008A62A9">
      <w:pPr>
        <w:jc w:val="center"/>
        <w:rPr>
          <w:rFonts w:ascii="Times New Roman" w:hAnsi="Times New Roman" w:cs="Times New Roman"/>
          <w:b/>
          <w:bCs/>
          <w:i/>
          <w:iCs/>
          <w:color w:val="444444"/>
          <w:sz w:val="40"/>
          <w:szCs w:val="40"/>
          <w:shd w:val="clear" w:color="auto" w:fill="FFFFFF"/>
        </w:rPr>
      </w:pPr>
      <w:bookmarkStart w:id="0" w:name="_Hlk62991158"/>
      <w:bookmarkEnd w:id="0"/>
      <w:r w:rsidRPr="00374414">
        <w:rPr>
          <w:rFonts w:ascii="Times New Roman" w:hAnsi="Times New Roman" w:cs="Times New Roman"/>
          <w:b/>
          <w:bCs/>
          <w:i/>
          <w:iCs/>
          <w:sz w:val="40"/>
          <w:szCs w:val="40"/>
        </w:rPr>
        <w:t>Podstawy analizy i reprezentacji danych projekt</w:t>
      </w:r>
      <w:r w:rsidR="008B6AE9" w:rsidRPr="00D240CF">
        <w:rPr>
          <w:rFonts w:ascii="Times New Roman" w:hAnsi="Times New Roman" w:cs="Times New Roman"/>
          <w:b/>
          <w:bCs/>
          <w:sz w:val="40"/>
          <w:szCs w:val="40"/>
        </w:rPr>
        <w:t xml:space="preserve"> </w:t>
      </w:r>
      <w:r w:rsidR="008B6AE9" w:rsidRPr="00374414">
        <w:rPr>
          <w:rFonts w:ascii="Times New Roman" w:hAnsi="Times New Roman" w:cs="Times New Roman"/>
          <w:b/>
          <w:bCs/>
          <w:i/>
          <w:iCs/>
          <w:sz w:val="40"/>
          <w:szCs w:val="40"/>
        </w:rPr>
        <w:t>“</w:t>
      </w:r>
      <w:r w:rsidR="008B6AE9" w:rsidRPr="00374414">
        <w:rPr>
          <w:rFonts w:ascii="Times New Roman" w:hAnsi="Times New Roman" w:cs="Times New Roman"/>
          <w:b/>
          <w:bCs/>
          <w:i/>
          <w:iCs/>
          <w:sz w:val="40"/>
          <w:szCs w:val="40"/>
          <w:shd w:val="clear" w:color="auto" w:fill="FFFFFF"/>
        </w:rPr>
        <w:t>Grupowanie państw na podstawie wyglądu ich flag</w:t>
      </w:r>
      <w:r w:rsidR="008B6AE9" w:rsidRPr="00374414">
        <w:rPr>
          <w:rFonts w:ascii="Times New Roman" w:hAnsi="Times New Roman" w:cs="Times New Roman"/>
          <w:b/>
          <w:bCs/>
          <w:i/>
          <w:iCs/>
          <w:color w:val="444444"/>
          <w:sz w:val="40"/>
          <w:szCs w:val="40"/>
          <w:shd w:val="clear" w:color="auto" w:fill="FFFFFF"/>
        </w:rPr>
        <w:t>”</w:t>
      </w:r>
    </w:p>
    <w:p w14:paraId="362711FB" w14:textId="2CD56BA9" w:rsidR="00E6106F" w:rsidRPr="00D240CF" w:rsidRDefault="00E6106F" w:rsidP="008A62A9">
      <w:pPr>
        <w:jc w:val="center"/>
        <w:rPr>
          <w:rFonts w:ascii="Times New Roman" w:hAnsi="Times New Roman" w:cs="Times New Roman"/>
          <w:color w:val="444444"/>
          <w:sz w:val="28"/>
          <w:szCs w:val="28"/>
          <w:shd w:val="clear" w:color="auto" w:fill="FFFFFF"/>
        </w:rPr>
      </w:pPr>
      <w:r w:rsidRPr="00D240CF">
        <w:rPr>
          <w:rFonts w:ascii="Times New Roman" w:hAnsi="Times New Roman" w:cs="Times New Roman"/>
          <w:color w:val="444444"/>
          <w:sz w:val="28"/>
          <w:szCs w:val="28"/>
          <w:shd w:val="clear" w:color="auto" w:fill="FFFFFF"/>
        </w:rPr>
        <w:t xml:space="preserve">Artur </w:t>
      </w:r>
      <w:proofErr w:type="spellStart"/>
      <w:r w:rsidRPr="00D240CF">
        <w:rPr>
          <w:rFonts w:ascii="Times New Roman" w:hAnsi="Times New Roman" w:cs="Times New Roman"/>
          <w:color w:val="444444"/>
          <w:sz w:val="28"/>
          <w:szCs w:val="28"/>
          <w:shd w:val="clear" w:color="auto" w:fill="FFFFFF"/>
        </w:rPr>
        <w:t>Prasuła</w:t>
      </w:r>
      <w:proofErr w:type="spellEnd"/>
      <w:r w:rsidRPr="00D240CF">
        <w:rPr>
          <w:rFonts w:ascii="Times New Roman" w:hAnsi="Times New Roman" w:cs="Times New Roman"/>
          <w:color w:val="444444"/>
          <w:sz w:val="28"/>
          <w:szCs w:val="28"/>
          <w:shd w:val="clear" w:color="auto" w:fill="FFFFFF"/>
        </w:rPr>
        <w:t>, Aleksandra Kowalczyk, Kacper Achramowicz</w:t>
      </w:r>
    </w:p>
    <w:p w14:paraId="12900664" w14:textId="1C67888A" w:rsidR="00D240CF" w:rsidRDefault="00D240CF" w:rsidP="008A62A9">
      <w:pPr>
        <w:jc w:val="center"/>
        <w:rPr>
          <w:rFonts w:ascii="Times New Roman" w:hAnsi="Times New Roman" w:cs="Times New Roman"/>
          <w:color w:val="444444"/>
          <w:sz w:val="26"/>
          <w:szCs w:val="26"/>
          <w:shd w:val="clear" w:color="auto" w:fill="FFFFFF"/>
        </w:rPr>
      </w:pPr>
    </w:p>
    <w:p w14:paraId="4AEDD7EB" w14:textId="77777777" w:rsidR="00374414" w:rsidRPr="00D240CF" w:rsidRDefault="00374414" w:rsidP="008A62A9">
      <w:pPr>
        <w:jc w:val="center"/>
        <w:rPr>
          <w:rFonts w:ascii="Times New Roman" w:hAnsi="Times New Roman" w:cs="Times New Roman"/>
          <w:color w:val="444444"/>
          <w:sz w:val="26"/>
          <w:szCs w:val="26"/>
          <w:shd w:val="clear" w:color="auto" w:fill="FFFFFF"/>
        </w:rPr>
      </w:pPr>
    </w:p>
    <w:p w14:paraId="15A96FBD" w14:textId="0E8871C7" w:rsidR="00D240CF" w:rsidRPr="00D240CF" w:rsidRDefault="00220532" w:rsidP="00D240CF">
      <w:pPr>
        <w:pStyle w:val="Akapitzlist"/>
        <w:numPr>
          <w:ilvl w:val="0"/>
          <w:numId w:val="1"/>
        </w:numPr>
        <w:rPr>
          <w:rFonts w:ascii="Times New Roman" w:hAnsi="Times New Roman" w:cs="Times New Roman"/>
          <w:b/>
          <w:bCs/>
          <w:sz w:val="32"/>
          <w:szCs w:val="32"/>
        </w:rPr>
      </w:pPr>
      <w:r w:rsidRPr="00D240CF">
        <w:rPr>
          <w:rFonts w:ascii="Times New Roman" w:hAnsi="Times New Roman" w:cs="Times New Roman"/>
          <w:b/>
          <w:bCs/>
          <w:sz w:val="32"/>
          <w:szCs w:val="32"/>
        </w:rPr>
        <w:t>Analiza eksploracyjna zbioru danych</w:t>
      </w:r>
    </w:p>
    <w:p w14:paraId="2381A368" w14:textId="77777777" w:rsidR="00D240CF" w:rsidRPr="00D240CF" w:rsidRDefault="00D240CF" w:rsidP="00D240CF">
      <w:pPr>
        <w:pStyle w:val="Akapitzlist"/>
        <w:rPr>
          <w:rFonts w:ascii="Times New Roman" w:hAnsi="Times New Roman" w:cs="Times New Roman"/>
          <w:b/>
          <w:bCs/>
          <w:sz w:val="26"/>
          <w:szCs w:val="26"/>
        </w:rPr>
      </w:pPr>
    </w:p>
    <w:p w14:paraId="64E4FC34" w14:textId="3FAC34A0" w:rsidR="00D240CF" w:rsidRPr="00D240CF" w:rsidRDefault="00D240CF" w:rsidP="00D240CF">
      <w:pPr>
        <w:pStyle w:val="Akapitzlist"/>
        <w:numPr>
          <w:ilvl w:val="1"/>
          <w:numId w:val="13"/>
        </w:numPr>
        <w:jc w:val="both"/>
        <w:rPr>
          <w:rFonts w:ascii="Times New Roman" w:hAnsi="Times New Roman" w:cs="Times New Roman"/>
          <w:sz w:val="26"/>
          <w:szCs w:val="26"/>
        </w:rPr>
      </w:pPr>
      <w:proofErr w:type="spellStart"/>
      <w:r w:rsidRPr="00D240CF">
        <w:rPr>
          <w:rFonts w:ascii="Times New Roman" w:hAnsi="Times New Roman" w:cs="Times New Roman"/>
          <w:sz w:val="26"/>
          <w:szCs w:val="26"/>
        </w:rPr>
        <w:t>Wst</w:t>
      </w:r>
      <w:proofErr w:type="spellEnd"/>
    </w:p>
    <w:p w14:paraId="43C79305" w14:textId="39A0B24D" w:rsidR="009B3798" w:rsidRPr="00D240CF" w:rsidRDefault="00220532" w:rsidP="00D240CF">
      <w:pPr>
        <w:pStyle w:val="Akapitzlist"/>
        <w:jc w:val="both"/>
        <w:rPr>
          <w:rFonts w:ascii="Times New Roman" w:hAnsi="Times New Roman" w:cs="Times New Roman"/>
          <w:sz w:val="26"/>
          <w:szCs w:val="26"/>
        </w:rPr>
      </w:pPr>
      <w:r w:rsidRPr="00D240CF">
        <w:rPr>
          <w:rFonts w:ascii="Times New Roman" w:hAnsi="Times New Roman" w:cs="Times New Roman"/>
          <w:sz w:val="26"/>
          <w:szCs w:val="26"/>
        </w:rPr>
        <w:t xml:space="preserve">W celu przygotowania danych do analizy na początku pracy stworzyliśmy ramkę danych korzystając z pliku </w:t>
      </w:r>
      <w:proofErr w:type="spellStart"/>
      <w:r w:rsidRPr="00D240CF">
        <w:rPr>
          <w:rFonts w:ascii="Times New Roman" w:hAnsi="Times New Roman" w:cs="Times New Roman"/>
          <w:i/>
          <w:iCs/>
          <w:sz w:val="26"/>
          <w:szCs w:val="26"/>
        </w:rPr>
        <w:t>flag.data</w:t>
      </w:r>
      <w:proofErr w:type="spellEnd"/>
      <w:r w:rsidRPr="00D240CF">
        <w:rPr>
          <w:rFonts w:ascii="Times New Roman" w:hAnsi="Times New Roman" w:cs="Times New Roman"/>
          <w:i/>
          <w:iCs/>
          <w:sz w:val="26"/>
          <w:szCs w:val="26"/>
        </w:rPr>
        <w:t>.</w:t>
      </w:r>
      <w:r w:rsidRPr="00D240CF">
        <w:rPr>
          <w:rFonts w:ascii="Times New Roman" w:hAnsi="Times New Roman" w:cs="Times New Roman"/>
          <w:sz w:val="26"/>
          <w:szCs w:val="26"/>
        </w:rPr>
        <w:t xml:space="preserve"> Dodane zostały nazwy kolumn, ale też ujednoliciliśmy typ danych w całej ramce, tzn. zamieniliśmy </w:t>
      </w:r>
      <w:r w:rsidR="00D47E51" w:rsidRPr="00D240CF">
        <w:rPr>
          <w:rFonts w:ascii="Times New Roman" w:hAnsi="Times New Roman" w:cs="Times New Roman"/>
          <w:sz w:val="26"/>
          <w:szCs w:val="26"/>
        </w:rPr>
        <w:t>wartości atrybutów kategorycznych</w:t>
      </w:r>
      <w:r w:rsidR="009B3798" w:rsidRPr="00D240CF">
        <w:rPr>
          <w:rFonts w:ascii="Times New Roman" w:hAnsi="Times New Roman" w:cs="Times New Roman"/>
          <w:sz w:val="26"/>
          <w:szCs w:val="26"/>
        </w:rPr>
        <w:t xml:space="preserve"> na liczby dziesiętne.</w:t>
      </w:r>
    </w:p>
    <w:p w14:paraId="60B625D5" w14:textId="77777777" w:rsidR="00D15500" w:rsidRPr="00D240CF" w:rsidRDefault="00D15500" w:rsidP="00D15500">
      <w:pPr>
        <w:keepNext/>
        <w:ind w:firstLine="360"/>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7653FE9A" wp14:editId="07CEFE7A">
            <wp:extent cx="5760720" cy="1691005"/>
            <wp:effectExtent l="0" t="0" r="0" b="444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691005"/>
                    </a:xfrm>
                    <a:prstGeom prst="rect">
                      <a:avLst/>
                    </a:prstGeom>
                  </pic:spPr>
                </pic:pic>
              </a:graphicData>
            </a:graphic>
          </wp:inline>
        </w:drawing>
      </w:r>
    </w:p>
    <w:p w14:paraId="5707B4E5" w14:textId="2FCCACB6" w:rsidR="00D15500" w:rsidRPr="00D240CF" w:rsidRDefault="00D15500" w:rsidP="00D15500">
      <w:pPr>
        <w:pStyle w:val="Legenda"/>
        <w:rPr>
          <w:rFonts w:ascii="Times New Roman" w:hAnsi="Times New Roman" w:cs="Times New Roman"/>
          <w:sz w:val="26"/>
          <w:szCs w:val="26"/>
        </w:rPr>
      </w:pPr>
      <w:r w:rsidRPr="00D240CF">
        <w:rPr>
          <w:rFonts w:ascii="Times New Roman" w:hAnsi="Times New Roman" w:cs="Times New Roman"/>
          <w:sz w:val="26"/>
          <w:szCs w:val="26"/>
        </w:rPr>
        <w:t xml:space="preserve">Zrzut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Zrzut \* ARABIC </w:instrText>
      </w:r>
      <w:r w:rsidR="00E40BC4" w:rsidRPr="00D240CF">
        <w:rPr>
          <w:rFonts w:ascii="Times New Roman" w:hAnsi="Times New Roman" w:cs="Times New Roman"/>
          <w:sz w:val="26"/>
          <w:szCs w:val="26"/>
        </w:rPr>
        <w:fldChar w:fldCharType="separate"/>
      </w:r>
      <w:r w:rsidR="00D439C2" w:rsidRPr="00D240CF">
        <w:rPr>
          <w:rFonts w:ascii="Times New Roman" w:hAnsi="Times New Roman" w:cs="Times New Roman"/>
          <w:noProof/>
          <w:sz w:val="26"/>
          <w:szCs w:val="26"/>
        </w:rPr>
        <w:t>1</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Ramka danych zawierający zbiór z pliku</w:t>
      </w:r>
    </w:p>
    <w:p w14:paraId="0570F8B9" w14:textId="764D0579" w:rsidR="009B3798" w:rsidRPr="00D240CF" w:rsidRDefault="009B3798" w:rsidP="00C94282">
      <w:pPr>
        <w:jc w:val="both"/>
        <w:rPr>
          <w:rFonts w:ascii="Times New Roman" w:hAnsi="Times New Roman" w:cs="Times New Roman"/>
          <w:sz w:val="26"/>
          <w:szCs w:val="26"/>
        </w:rPr>
      </w:pPr>
      <w:r w:rsidRPr="00D240CF">
        <w:rPr>
          <w:rFonts w:ascii="Times New Roman" w:hAnsi="Times New Roman" w:cs="Times New Roman"/>
          <w:sz w:val="26"/>
          <w:szCs w:val="26"/>
        </w:rPr>
        <w:t xml:space="preserve">Następnym krokiem było </w:t>
      </w:r>
      <w:r w:rsidR="00374414" w:rsidRPr="00D240CF">
        <w:rPr>
          <w:rFonts w:ascii="Times New Roman" w:hAnsi="Times New Roman" w:cs="Times New Roman"/>
          <w:sz w:val="26"/>
          <w:szCs w:val="26"/>
        </w:rPr>
        <w:t>sprawdzenie</w:t>
      </w:r>
      <w:r w:rsidR="00DA3340" w:rsidRPr="00D240CF">
        <w:rPr>
          <w:rFonts w:ascii="Times New Roman" w:hAnsi="Times New Roman" w:cs="Times New Roman"/>
          <w:sz w:val="26"/>
          <w:szCs w:val="26"/>
        </w:rPr>
        <w:t xml:space="preserve"> czy dane posiadają jakieś braki.</w:t>
      </w:r>
      <w:r w:rsidR="002101FD" w:rsidRPr="00D240CF">
        <w:rPr>
          <w:rFonts w:ascii="Times New Roman" w:hAnsi="Times New Roman" w:cs="Times New Roman"/>
          <w:sz w:val="26"/>
          <w:szCs w:val="26"/>
        </w:rPr>
        <w:t xml:space="preserve"> Wnioskiem z </w:t>
      </w:r>
      <w:r w:rsidR="00D47E51" w:rsidRPr="00D240CF">
        <w:rPr>
          <w:rFonts w:ascii="Times New Roman" w:hAnsi="Times New Roman" w:cs="Times New Roman"/>
          <w:sz w:val="26"/>
          <w:szCs w:val="26"/>
        </w:rPr>
        <w:t>tego</w:t>
      </w:r>
      <w:r w:rsidR="002101FD" w:rsidRPr="00D240CF">
        <w:rPr>
          <w:rFonts w:ascii="Times New Roman" w:hAnsi="Times New Roman" w:cs="Times New Roman"/>
          <w:sz w:val="26"/>
          <w:szCs w:val="26"/>
        </w:rPr>
        <w:t xml:space="preserve"> testu było, że zbiór jest pełny.</w:t>
      </w:r>
      <w:r w:rsidR="00DA3340" w:rsidRPr="00D240CF">
        <w:rPr>
          <w:rFonts w:ascii="Times New Roman" w:hAnsi="Times New Roman" w:cs="Times New Roman"/>
          <w:sz w:val="26"/>
          <w:szCs w:val="26"/>
        </w:rPr>
        <w:t xml:space="preserve"> </w:t>
      </w:r>
      <w:r w:rsidR="002101FD" w:rsidRPr="00D240CF">
        <w:rPr>
          <w:rFonts w:ascii="Times New Roman" w:hAnsi="Times New Roman" w:cs="Times New Roman"/>
          <w:sz w:val="26"/>
          <w:szCs w:val="26"/>
        </w:rPr>
        <w:t>Wynik</w:t>
      </w:r>
      <w:r w:rsidR="00DA3340" w:rsidRPr="00D240CF">
        <w:rPr>
          <w:rFonts w:ascii="Times New Roman" w:hAnsi="Times New Roman" w:cs="Times New Roman"/>
          <w:sz w:val="26"/>
          <w:szCs w:val="26"/>
        </w:rPr>
        <w:t xml:space="preserve"> pokrył się z umieszczonym na stronie </w:t>
      </w:r>
      <w:hyperlink r:id="rId8" w:history="1">
        <w:r w:rsidR="002101FD" w:rsidRPr="00D240CF">
          <w:rPr>
            <w:rStyle w:val="Hipercze"/>
            <w:rFonts w:ascii="Times New Roman" w:hAnsi="Times New Roman" w:cs="Times New Roman"/>
            <w:sz w:val="26"/>
            <w:szCs w:val="26"/>
          </w:rPr>
          <w:t>https://archive.ics.uci.edu/ml/datasets/Flags</w:t>
        </w:r>
      </w:hyperlink>
      <w:r w:rsidR="00DA3340" w:rsidRPr="00D240CF">
        <w:rPr>
          <w:rFonts w:ascii="Times New Roman" w:hAnsi="Times New Roman" w:cs="Times New Roman"/>
          <w:sz w:val="26"/>
          <w:szCs w:val="26"/>
        </w:rPr>
        <w:t>.</w:t>
      </w:r>
    </w:p>
    <w:p w14:paraId="49534A6C" w14:textId="1898976F" w:rsidR="00D439C2" w:rsidRPr="00D240CF" w:rsidRDefault="00D47E51" w:rsidP="00D47E51">
      <w:pPr>
        <w:keepNext/>
        <w:jc w:val="center"/>
        <w:rPr>
          <w:rFonts w:ascii="Times New Roman" w:hAnsi="Times New Roman" w:cs="Times New Roman"/>
          <w:noProof/>
          <w:sz w:val="26"/>
          <w:szCs w:val="26"/>
        </w:rPr>
      </w:pPr>
      <w:r w:rsidRPr="00D240CF">
        <w:rPr>
          <w:rFonts w:ascii="Times New Roman" w:hAnsi="Times New Roman" w:cs="Times New Roman"/>
          <w:noProof/>
          <w:sz w:val="26"/>
          <w:szCs w:val="26"/>
        </w:rPr>
        <w:drawing>
          <wp:inline distT="0" distB="0" distL="0" distR="0" wp14:anchorId="34438069" wp14:editId="6BE61D1A">
            <wp:extent cx="3373236" cy="2266122"/>
            <wp:effectExtent l="0" t="0" r="0" b="1270"/>
            <wp:docPr id="32" name="Obraz 3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stół&#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3463223" cy="2326575"/>
                    </a:xfrm>
                    <a:prstGeom prst="rect">
                      <a:avLst/>
                    </a:prstGeom>
                  </pic:spPr>
                </pic:pic>
              </a:graphicData>
            </a:graphic>
          </wp:inline>
        </w:drawing>
      </w:r>
    </w:p>
    <w:p w14:paraId="6728928E" w14:textId="0C5BC840" w:rsidR="00D15500" w:rsidRPr="00D240CF" w:rsidRDefault="00D439C2" w:rsidP="00D439C2">
      <w:pPr>
        <w:pStyle w:val="Legenda"/>
        <w:jc w:val="center"/>
        <w:rPr>
          <w:rFonts w:ascii="Times New Roman" w:hAnsi="Times New Roman" w:cs="Times New Roman"/>
          <w:sz w:val="26"/>
          <w:szCs w:val="26"/>
        </w:rPr>
      </w:pPr>
      <w:r w:rsidRPr="00D240CF">
        <w:rPr>
          <w:rFonts w:ascii="Times New Roman" w:hAnsi="Times New Roman" w:cs="Times New Roman"/>
          <w:sz w:val="26"/>
          <w:szCs w:val="26"/>
        </w:rPr>
        <w:t xml:space="preserve">Zrzut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Zrzut \* ARABIC </w:instrText>
      </w:r>
      <w:r w:rsidR="00E40BC4" w:rsidRPr="00D240CF">
        <w:rPr>
          <w:rFonts w:ascii="Times New Roman" w:hAnsi="Times New Roman" w:cs="Times New Roman"/>
          <w:sz w:val="26"/>
          <w:szCs w:val="26"/>
        </w:rPr>
        <w:fldChar w:fldCharType="separate"/>
      </w:r>
      <w:r w:rsidRPr="00D240CF">
        <w:rPr>
          <w:rFonts w:ascii="Times New Roman" w:hAnsi="Times New Roman" w:cs="Times New Roman"/>
          <w:noProof/>
          <w:sz w:val="26"/>
          <w:szCs w:val="26"/>
        </w:rPr>
        <w:t>2</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Test sprawdzający, czy występują puste dane. </w:t>
      </w:r>
      <w:proofErr w:type="spellStart"/>
      <w:r w:rsidRPr="00D240CF">
        <w:rPr>
          <w:rFonts w:ascii="Times New Roman" w:hAnsi="Times New Roman" w:cs="Times New Roman"/>
          <w:sz w:val="26"/>
          <w:szCs w:val="26"/>
        </w:rPr>
        <w:t>False</w:t>
      </w:r>
      <w:proofErr w:type="spellEnd"/>
      <w:r w:rsidRPr="00D240CF">
        <w:rPr>
          <w:rFonts w:ascii="Times New Roman" w:hAnsi="Times New Roman" w:cs="Times New Roman"/>
          <w:sz w:val="26"/>
          <w:szCs w:val="26"/>
        </w:rPr>
        <w:t xml:space="preserve"> oznacza, że dane są kompletne.</w:t>
      </w:r>
    </w:p>
    <w:p w14:paraId="0121FEA9" w14:textId="5F39489F" w:rsidR="00D15500" w:rsidRPr="00D240CF" w:rsidRDefault="00D15500" w:rsidP="00D15500">
      <w:pPr>
        <w:pStyle w:val="Legenda"/>
        <w:rPr>
          <w:rFonts w:ascii="Times New Roman" w:hAnsi="Times New Roman" w:cs="Times New Roman"/>
          <w:sz w:val="26"/>
          <w:szCs w:val="26"/>
        </w:rPr>
      </w:pPr>
    </w:p>
    <w:p w14:paraId="29268DB7" w14:textId="6607A9C9" w:rsidR="002101FD" w:rsidRPr="00D240CF" w:rsidRDefault="002101FD" w:rsidP="00C94282">
      <w:pPr>
        <w:jc w:val="both"/>
        <w:rPr>
          <w:rFonts w:ascii="Times New Roman" w:hAnsi="Times New Roman" w:cs="Times New Roman"/>
          <w:sz w:val="26"/>
          <w:szCs w:val="26"/>
        </w:rPr>
      </w:pPr>
      <w:r w:rsidRPr="00D240CF">
        <w:rPr>
          <w:rFonts w:ascii="Times New Roman" w:hAnsi="Times New Roman" w:cs="Times New Roman"/>
          <w:sz w:val="26"/>
          <w:szCs w:val="26"/>
        </w:rPr>
        <w:t>Dokonaliśmy również analizy pojedynczych atrybutów, ponieważ mogło okazać się to przydatne w dalszej analizie zbioru, głównie przy wyciąganiu wniosków z histogramu. Dzięki temu łatwiej było stwierdzić</w:t>
      </w:r>
      <w:r w:rsidR="00D15500" w:rsidRPr="00D240CF">
        <w:rPr>
          <w:rFonts w:ascii="Times New Roman" w:hAnsi="Times New Roman" w:cs="Times New Roman"/>
          <w:sz w:val="26"/>
          <w:szCs w:val="26"/>
        </w:rPr>
        <w:t xml:space="preserve"> najczęściej występującą ilość obiektów poszczególnych atrybutów (np. najbardziej popularną ilość </w:t>
      </w:r>
      <w:r w:rsidR="00D47E51" w:rsidRPr="00D240CF">
        <w:rPr>
          <w:rFonts w:ascii="Times New Roman" w:hAnsi="Times New Roman" w:cs="Times New Roman"/>
          <w:sz w:val="26"/>
          <w:szCs w:val="26"/>
        </w:rPr>
        <w:t>kolorów we fladze</w:t>
      </w:r>
      <w:r w:rsidR="00D15500" w:rsidRPr="00D240CF">
        <w:rPr>
          <w:rFonts w:ascii="Times New Roman" w:hAnsi="Times New Roman" w:cs="Times New Roman"/>
          <w:sz w:val="26"/>
          <w:szCs w:val="26"/>
        </w:rPr>
        <w:t>).</w:t>
      </w:r>
      <w:r w:rsidRPr="00D240CF">
        <w:rPr>
          <w:rFonts w:ascii="Times New Roman" w:hAnsi="Times New Roman" w:cs="Times New Roman"/>
          <w:sz w:val="26"/>
          <w:szCs w:val="26"/>
        </w:rPr>
        <w:t xml:space="preserve"> </w:t>
      </w:r>
    </w:p>
    <w:p w14:paraId="3E063E28" w14:textId="16EF26EE" w:rsidR="00D439C2" w:rsidRPr="00D240CF" w:rsidRDefault="00D439C2" w:rsidP="00220532">
      <w:pPr>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69C84DFB" wp14:editId="4CD4B34B">
            <wp:extent cx="5760720" cy="1331595"/>
            <wp:effectExtent l="0" t="0" r="0" b="190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331595"/>
                    </a:xfrm>
                    <a:prstGeom prst="rect">
                      <a:avLst/>
                    </a:prstGeom>
                  </pic:spPr>
                </pic:pic>
              </a:graphicData>
            </a:graphic>
          </wp:inline>
        </w:drawing>
      </w:r>
    </w:p>
    <w:p w14:paraId="7A52E73A" w14:textId="0FB31221" w:rsidR="009A6376" w:rsidRPr="00D240CF" w:rsidRDefault="00D439C2" w:rsidP="009A6376">
      <w:pPr>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218B31BE" wp14:editId="5516939D">
            <wp:extent cx="5760720" cy="589280"/>
            <wp:effectExtent l="0" t="0" r="0" b="127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89280"/>
                    </a:xfrm>
                    <a:prstGeom prst="rect">
                      <a:avLst/>
                    </a:prstGeom>
                  </pic:spPr>
                </pic:pic>
              </a:graphicData>
            </a:graphic>
          </wp:inline>
        </w:drawing>
      </w:r>
    </w:p>
    <w:p w14:paraId="63CB36BB" w14:textId="77777777" w:rsidR="008B4782" w:rsidRPr="00D240CF" w:rsidRDefault="008B4782" w:rsidP="009A6376">
      <w:pPr>
        <w:rPr>
          <w:rFonts w:ascii="Times New Roman" w:hAnsi="Times New Roman" w:cs="Times New Roman"/>
          <w:sz w:val="26"/>
          <w:szCs w:val="26"/>
        </w:rPr>
      </w:pPr>
    </w:p>
    <w:p w14:paraId="597D8E1C" w14:textId="5E212259" w:rsidR="009A6376" w:rsidRPr="00D240CF" w:rsidRDefault="009A6376" w:rsidP="009A6376">
      <w:pPr>
        <w:rPr>
          <w:rFonts w:ascii="Times New Roman" w:hAnsi="Times New Roman" w:cs="Times New Roman"/>
          <w:sz w:val="26"/>
          <w:szCs w:val="26"/>
        </w:rPr>
      </w:pPr>
      <w:r w:rsidRPr="00D240CF">
        <w:rPr>
          <w:rFonts w:ascii="Times New Roman" w:hAnsi="Times New Roman" w:cs="Times New Roman"/>
          <w:sz w:val="26"/>
          <w:szCs w:val="26"/>
        </w:rPr>
        <w:t>Następnie utworzyliśmy wykresy punktowe dla każdej pary atrybutów i histogramu częstotliwości występowania dla każdego atrybutu.</w:t>
      </w:r>
    </w:p>
    <w:p w14:paraId="382F9D6E" w14:textId="316C2E3D" w:rsidR="009A6376" w:rsidRPr="00D240CF" w:rsidRDefault="009A6376" w:rsidP="009A6376">
      <w:pPr>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1E36B041" wp14:editId="01FF3241">
            <wp:extent cx="5760720" cy="5747385"/>
            <wp:effectExtent l="0" t="0" r="5080" b="5715"/>
            <wp:docPr id="20" name="Obraz 20" descr="Obraz zawierający shoji, budynek, sąsiadując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5747385"/>
                    </a:xfrm>
                    <a:prstGeom prst="rect">
                      <a:avLst/>
                    </a:prstGeom>
                  </pic:spPr>
                </pic:pic>
              </a:graphicData>
            </a:graphic>
          </wp:inline>
        </w:drawing>
      </w:r>
    </w:p>
    <w:p w14:paraId="33AED352" w14:textId="77777777" w:rsidR="009A6376" w:rsidRPr="00D240CF" w:rsidRDefault="009A6376" w:rsidP="009A6376">
      <w:pPr>
        <w:rPr>
          <w:rFonts w:ascii="Times New Roman" w:hAnsi="Times New Roman" w:cs="Times New Roman"/>
          <w:sz w:val="26"/>
          <w:szCs w:val="26"/>
        </w:rPr>
      </w:pPr>
    </w:p>
    <w:p w14:paraId="40C1B3B2" w14:textId="77777777" w:rsidR="009A6376" w:rsidRPr="00D240CF" w:rsidRDefault="009A6376" w:rsidP="009A6376">
      <w:pPr>
        <w:rPr>
          <w:rFonts w:ascii="Times New Roman" w:hAnsi="Times New Roman" w:cs="Times New Roman"/>
          <w:sz w:val="26"/>
          <w:szCs w:val="26"/>
        </w:rPr>
      </w:pPr>
      <w:r w:rsidRPr="00D240CF">
        <w:rPr>
          <w:rFonts w:ascii="Times New Roman" w:hAnsi="Times New Roman" w:cs="Times New Roman"/>
          <w:sz w:val="26"/>
          <w:szCs w:val="26"/>
        </w:rPr>
        <w:t>Analiza wykresów punktowych doprowadziła nas do ciekawych spostrzeżeń. Najbardziej interesujące to:</w:t>
      </w:r>
    </w:p>
    <w:p w14:paraId="6217803D"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wykres punktowy słońce-gwiazda i kontynentów zawiera wartość szczególnie odróżniającą się od innych- wartość nietypowa. Jest to flaga z 50 gwiazdami na kontynencie Ameryki Północnej.  Wiemy więc, że ten obiekt reprezentuje flagę USA.</w:t>
      </w:r>
    </w:p>
    <w:p w14:paraId="3A9F966D"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Znak półksiężyca występuje jedynie na flagach z kontynentu Afryki i Azji</w:t>
      </w:r>
    </w:p>
    <w:p w14:paraId="175AAD84"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wszystkie kraje z religią marksistowską mają kolor czerwony</w:t>
      </w:r>
    </w:p>
    <w:p w14:paraId="0CBF533C"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wszystkie kraje z religią hinduizmu i 'inną' nie mają tekstu ani animacji we fladze</w:t>
      </w:r>
    </w:p>
    <w:p w14:paraId="22E8D3B4"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Znak półksiężyca we fladze mają kraje z religią muzułmańską, buddyjską, hinduską i marksistowską</w:t>
      </w:r>
    </w:p>
    <w:p w14:paraId="590E6EFD"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lastRenderedPageBreak/>
        <w:t>z wykresów punktowych atrybutów, z których jeden to ilość kolorów występujących we fladze wnioskujemy, że wszystkie flagi, które mają największą ilość kolorów zawierają kolor czerwony, niebieski, złoty i biały.</w:t>
      </w:r>
    </w:p>
    <w:p w14:paraId="19C4CE82" w14:textId="77777777" w:rsidR="009A6376" w:rsidRPr="00D240CF" w:rsidRDefault="009A6376" w:rsidP="009A6376">
      <w:pPr>
        <w:rPr>
          <w:rFonts w:ascii="Times New Roman" w:hAnsi="Times New Roman" w:cs="Times New Roman"/>
          <w:sz w:val="26"/>
          <w:szCs w:val="26"/>
        </w:rPr>
      </w:pPr>
    </w:p>
    <w:p w14:paraId="2E33089A" w14:textId="77777777" w:rsidR="009A6376" w:rsidRPr="00D240CF" w:rsidRDefault="009A6376" w:rsidP="009A6376">
      <w:pPr>
        <w:rPr>
          <w:rFonts w:ascii="Times New Roman" w:hAnsi="Times New Roman" w:cs="Times New Roman"/>
          <w:sz w:val="26"/>
          <w:szCs w:val="26"/>
        </w:rPr>
      </w:pPr>
    </w:p>
    <w:p w14:paraId="76DDB856" w14:textId="77777777" w:rsidR="009A6376" w:rsidRPr="00D240CF" w:rsidRDefault="009A6376" w:rsidP="009A6376">
      <w:pPr>
        <w:rPr>
          <w:rFonts w:ascii="Times New Roman" w:hAnsi="Times New Roman" w:cs="Times New Roman"/>
          <w:sz w:val="26"/>
          <w:szCs w:val="26"/>
        </w:rPr>
      </w:pPr>
      <w:r w:rsidRPr="00D240CF">
        <w:rPr>
          <w:rFonts w:ascii="Times New Roman" w:hAnsi="Times New Roman" w:cs="Times New Roman"/>
          <w:sz w:val="26"/>
          <w:szCs w:val="26"/>
        </w:rPr>
        <w:t>Analiza histogramów również pozwoliła nas sformułować pewne wnioski, najciekawsze z nich to:</w:t>
      </w:r>
    </w:p>
    <w:p w14:paraId="32F5A484" w14:textId="77777777" w:rsidR="009A6376" w:rsidRPr="00D240CF" w:rsidRDefault="009A6376" w:rsidP="009A6376">
      <w:pPr>
        <w:rPr>
          <w:rFonts w:ascii="Times New Roman" w:hAnsi="Times New Roman" w:cs="Times New Roman"/>
          <w:sz w:val="26"/>
          <w:szCs w:val="26"/>
        </w:rPr>
      </w:pPr>
    </w:p>
    <w:p w14:paraId="14B53DBD"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najwięcej krajów znajduje się na kontynencie Afryki, następnie Azji, a potem Europy</w:t>
      </w:r>
    </w:p>
    <w:p w14:paraId="080E30B7"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histogramy pokazują, że zdecydowana większość krajów, ma powierzchnię mniejszą niż 2500 tysięcy kilometrów</w:t>
      </w:r>
    </w:p>
    <w:p w14:paraId="236F80AC"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histogram populacji pokazuje, że zdecydowana większość krajów ma populacje mniejszą niż 125 milionów</w:t>
      </w:r>
    </w:p>
    <w:p w14:paraId="07A81610"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histogram języków pokazuje, że najpopularniejszym językiem jest język angielski </w:t>
      </w:r>
    </w:p>
    <w:p w14:paraId="5663138A"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 histogramu występowania koloru czerwonego możemy wnioskować, że ponad ¾ flag zawiera kolor czerwony</w:t>
      </w:r>
    </w:p>
    <w:p w14:paraId="31F18A06"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z histogramu występować kolory zielonego, możemy wywnioskować, że prawie połowa flag zawiera ten kolor </w:t>
      </w:r>
    </w:p>
    <w:p w14:paraId="1A48C972"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z histogramu występować kolory niebieskiego, możemy wywnioskować, że ponad połowa flag zawiera ten kolor </w:t>
      </w:r>
    </w:p>
    <w:p w14:paraId="7564D5E7"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z histogramu występować kolory złotego (też żółtego), możemy wywnioskować, że trochę prawie połowa flag zawiera ten kolor </w:t>
      </w:r>
    </w:p>
    <w:p w14:paraId="386F07AA"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 histogramu występowania koloru białego możemy wnioskować, że około ¾ flag zawiera kolor biały</w:t>
      </w:r>
    </w:p>
    <w:p w14:paraId="1685CB45"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 histogramu występowania koloru czarnego możemy wnioskować, że około ¾ flag nie zawiera koloru czarnego</w:t>
      </w:r>
    </w:p>
    <w:p w14:paraId="25D3C69F"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 histogramu występowania koloru pomarańczowego (też brązowego) możemy wnioskować, że niewielka ilość flag zawiera ten kolor</w:t>
      </w:r>
    </w:p>
    <w:p w14:paraId="48779036"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histogram części pionowych i poziomych pokazuje, że większość flag nie zawiera żadnych pionowych i poziomych słupków</w:t>
      </w:r>
    </w:p>
    <w:p w14:paraId="2DE44847"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 histogramu atrybutu ilości kolorów we fladze: najczęściej występują flagi z 3 kolorami</w:t>
      </w:r>
    </w:p>
    <w:p w14:paraId="29B58B69"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z histogramu atrybutu: koła, krzyże, krzyże przekątne, ćwiartki, słońce-gwiazdy, można wywnioskować, że zdecydowana większość flag ich nie zawiera</w:t>
      </w:r>
    </w:p>
    <w:p w14:paraId="34B1F6CA"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analizując histogramy atrybutów 24-28 możemy wywnioskować, że zdecydowana większość flag nie zawiera tych znaków, jeśli jednak weźmiemy pod uwagę flagi je zawierające, możemy przedstawić następujące relacje </w:t>
      </w:r>
      <w:r w:rsidRPr="00D240CF">
        <w:rPr>
          <w:rFonts w:ascii="Times New Roman" w:hAnsi="Times New Roman" w:cs="Times New Roman"/>
          <w:sz w:val="26"/>
          <w:szCs w:val="26"/>
        </w:rPr>
        <w:lastRenderedPageBreak/>
        <w:t>przedstawiające częstotliwość występowania tych atrybutów: ikony &gt; animacje &gt; trójkątny &gt; tekst &gt; półksiężyc</w:t>
      </w:r>
    </w:p>
    <w:p w14:paraId="2A556D57" w14:textId="77777777" w:rsidR="009A6376" w:rsidRPr="00D240CF" w:rsidRDefault="009A6376" w:rsidP="009A6376">
      <w:pPr>
        <w:rPr>
          <w:rFonts w:ascii="Times New Roman" w:hAnsi="Times New Roman" w:cs="Times New Roman"/>
          <w:sz w:val="26"/>
          <w:szCs w:val="26"/>
        </w:rPr>
      </w:pPr>
    </w:p>
    <w:p w14:paraId="2A5060CC" w14:textId="69145E86" w:rsidR="009A6376" w:rsidRPr="00D240CF" w:rsidRDefault="009A6376" w:rsidP="009A6376">
      <w:pPr>
        <w:rPr>
          <w:rFonts w:ascii="Times New Roman" w:hAnsi="Times New Roman" w:cs="Times New Roman"/>
          <w:sz w:val="26"/>
          <w:szCs w:val="26"/>
        </w:rPr>
      </w:pPr>
      <w:r w:rsidRPr="00D240CF">
        <w:rPr>
          <w:rFonts w:ascii="Times New Roman" w:hAnsi="Times New Roman" w:cs="Times New Roman"/>
          <w:sz w:val="26"/>
          <w:szCs w:val="26"/>
        </w:rPr>
        <w:t xml:space="preserve">Kolejnym krokiem analizy eksploracyjnej było utworzenie macierzy korelacji dla wszystkich atrybutów. </w:t>
      </w:r>
    </w:p>
    <w:p w14:paraId="4D7B31D1" w14:textId="74E2DF04" w:rsidR="009A6376" w:rsidRPr="00D240CF" w:rsidRDefault="009A6376" w:rsidP="009A6376">
      <w:pPr>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3E929F81" wp14:editId="5B3A1414">
            <wp:extent cx="5760720" cy="6057265"/>
            <wp:effectExtent l="0" t="0" r="0" b="635"/>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6057265"/>
                    </a:xfrm>
                    <a:prstGeom prst="rect">
                      <a:avLst/>
                    </a:prstGeom>
                  </pic:spPr>
                </pic:pic>
              </a:graphicData>
            </a:graphic>
          </wp:inline>
        </w:drawing>
      </w:r>
    </w:p>
    <w:p w14:paraId="5F64958C" w14:textId="30CA097B" w:rsidR="009A6376" w:rsidRPr="00D240CF" w:rsidRDefault="009A6376" w:rsidP="009A6376">
      <w:pPr>
        <w:rPr>
          <w:rFonts w:ascii="Times New Roman" w:hAnsi="Times New Roman" w:cs="Times New Roman"/>
          <w:sz w:val="26"/>
          <w:szCs w:val="26"/>
        </w:rPr>
      </w:pPr>
    </w:p>
    <w:p w14:paraId="51DA838E" w14:textId="77777777" w:rsidR="009A6376" w:rsidRPr="00D240CF" w:rsidRDefault="009A6376" w:rsidP="009A6376">
      <w:pPr>
        <w:rPr>
          <w:rFonts w:ascii="Times New Roman" w:hAnsi="Times New Roman" w:cs="Times New Roman"/>
          <w:sz w:val="26"/>
          <w:szCs w:val="26"/>
        </w:rPr>
      </w:pPr>
    </w:p>
    <w:p w14:paraId="689E42CE" w14:textId="77777777" w:rsidR="009A6376" w:rsidRPr="00D240CF" w:rsidRDefault="009A6376" w:rsidP="009A6376">
      <w:pPr>
        <w:rPr>
          <w:rFonts w:ascii="Times New Roman" w:hAnsi="Times New Roman" w:cs="Times New Roman"/>
          <w:sz w:val="26"/>
          <w:szCs w:val="26"/>
        </w:rPr>
      </w:pPr>
      <w:r w:rsidRPr="00D240CF">
        <w:rPr>
          <w:rFonts w:ascii="Times New Roman" w:hAnsi="Times New Roman" w:cs="Times New Roman"/>
          <w:sz w:val="26"/>
          <w:szCs w:val="26"/>
        </w:rPr>
        <w:t xml:space="preserve">Możemy zauważyć silne powiązana szczególnie między atrybutami opisującymi kontynent, strefę, powierzchnię, liczebność, religię i język. </w:t>
      </w:r>
    </w:p>
    <w:p w14:paraId="1A75CABB" w14:textId="77777777" w:rsidR="009A6376" w:rsidRPr="00D240CF" w:rsidRDefault="009A6376" w:rsidP="009A6376">
      <w:pPr>
        <w:rPr>
          <w:rFonts w:ascii="Times New Roman" w:hAnsi="Times New Roman" w:cs="Times New Roman"/>
          <w:sz w:val="26"/>
          <w:szCs w:val="26"/>
        </w:rPr>
      </w:pPr>
    </w:p>
    <w:p w14:paraId="33EF1F02"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lastRenderedPageBreak/>
        <w:t xml:space="preserve">korelacja wysoka występuje między kontynentem a strefą i strefą a językiem  </w:t>
      </w:r>
    </w:p>
    <w:p w14:paraId="7785569B"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umiarkowana występuje między kontynentem a językiem, między powierzchnią i liczebnością populacji a także między religią a językiem</w:t>
      </w:r>
    </w:p>
    <w:p w14:paraId="51587211"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niska między kontynentem a religią, a także między strefą a religią</w:t>
      </w:r>
    </w:p>
    <w:p w14:paraId="491CD675"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powyższe korelacje doprowadzają nas do wniosku, że język jest bardziej powiązany z kontynentem i język z religią niż religia z kontynentem.</w:t>
      </w:r>
    </w:p>
    <w:p w14:paraId="725C3000"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Istnieją umiarkowane korelacje między atrybutem mówiącym o ilości kolorów we fladze a </w:t>
      </w:r>
      <w:proofErr w:type="spellStart"/>
      <w:r w:rsidRPr="00D240CF">
        <w:rPr>
          <w:rFonts w:ascii="Times New Roman" w:hAnsi="Times New Roman" w:cs="Times New Roman"/>
          <w:sz w:val="26"/>
          <w:szCs w:val="26"/>
        </w:rPr>
        <w:t>atrubutem</w:t>
      </w:r>
      <w:proofErr w:type="spellEnd"/>
      <w:r w:rsidRPr="00D240CF">
        <w:rPr>
          <w:rFonts w:ascii="Times New Roman" w:hAnsi="Times New Roman" w:cs="Times New Roman"/>
          <w:sz w:val="26"/>
          <w:szCs w:val="26"/>
        </w:rPr>
        <w:t xml:space="preserve"> ikony, animacje, tekst</w:t>
      </w:r>
    </w:p>
    <w:p w14:paraId="55AA669C"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 Powyższy obserwacja doprowadza nas do wniosku, że obecność ikon/animacji/tekstu zwiększa prawdopodobieństwa, że flaga składa się z wielu kolorów</w:t>
      </w:r>
    </w:p>
    <w:p w14:paraId="052F5D32"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Najwyższa korelacja umiarkowana między atrybutem mówiącym o ilości kolorów we fladze a kolorem złotym– im więcej kolorów w mapie, tym większe prawdopodobieństwo, że wystąpi tam właśnie kolor złoty (żółty)</w:t>
      </w:r>
    </w:p>
    <w:p w14:paraId="0516F792"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Następnie korelacja umiarkowana między atrybutem mówiącym o ilości kolorów we fladze a kolorem pomarańczowym– im więcej kolorów w mapie, tym większe prawdopodobieństwo, że wystąpi tam właśnie pomarańczowy</w:t>
      </w:r>
    </w:p>
    <w:p w14:paraId="5D245C8D"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umiarkowana między atrybutem mówiącym o ilości kolorów we fladze a kolorem zielonym– im więcej kolorów w mapie, tym większe prawdopodobieństwo, że wystąpi tam właśnie zielony</w:t>
      </w:r>
    </w:p>
    <w:p w14:paraId="56FF761F"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jeśli zaś chodzi o kolory: </w:t>
      </w:r>
      <w:proofErr w:type="spellStart"/>
      <w:r w:rsidRPr="00D240CF">
        <w:rPr>
          <w:rFonts w:ascii="Times New Roman" w:hAnsi="Times New Roman" w:cs="Times New Roman"/>
          <w:sz w:val="26"/>
          <w:szCs w:val="26"/>
        </w:rPr>
        <w:t>czerwony,niebieski,biały</w:t>
      </w:r>
      <w:proofErr w:type="spellEnd"/>
      <w:r w:rsidRPr="00D240CF">
        <w:rPr>
          <w:rFonts w:ascii="Times New Roman" w:hAnsi="Times New Roman" w:cs="Times New Roman"/>
          <w:sz w:val="26"/>
          <w:szCs w:val="26"/>
        </w:rPr>
        <w:t xml:space="preserve">, to nie ma tutaj aż takiego silnego związku ze zwiększeniem ilości kolorów we fladze- warto zauważyć, że te 3 kolory to właśnie 3 najczęściej występujące kolory we flagach- co uzasadnia, dlaczego nie istnieje tu silna korelacja między ich występowaniem a atrybutem mówiącym o ilości kolorów we fladze </w:t>
      </w:r>
    </w:p>
    <w:p w14:paraId="2163687E"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niska między zielonym a niebieskim, czyli im większa częstotliwość występowania jednego koloru, tym mniejsze prawdopodobieństwo wystąpienia drugiego</w:t>
      </w:r>
    </w:p>
    <w:p w14:paraId="7DAC6C75"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niska między niebieskim a białym, czyli im większa częstotliwość występowania jednego koloru, tym większe prawdopodobieństwo wystąpienia drugiego</w:t>
      </w:r>
    </w:p>
    <w:p w14:paraId="5AC9B7AB"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umiarkowana między złotym a białym, czyli im większa częstotliwość występowania jednego koloru, tym mniejsze prawdopodobieństwo wystąpienia drugiego</w:t>
      </w:r>
    </w:p>
    <w:p w14:paraId="0797FC02"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niska między czarnym a trójkątami, czyli możemy dostrzec związek między występowaniem koloru czarnego, a występowaniem trójkątów we fladze</w:t>
      </w:r>
    </w:p>
    <w:p w14:paraId="6CAB86E1" w14:textId="01A83FE0"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korelacja umiarkowana między pomarańczowym a animacjami, czyli możemy dostrzec związek między występowaniem koloru </w:t>
      </w:r>
      <w:r w:rsidR="00374414" w:rsidRPr="00D240CF">
        <w:rPr>
          <w:rFonts w:ascii="Times New Roman" w:hAnsi="Times New Roman" w:cs="Times New Roman"/>
          <w:sz w:val="26"/>
          <w:szCs w:val="26"/>
        </w:rPr>
        <w:t>pomarańczowego (</w:t>
      </w:r>
      <w:r w:rsidRPr="00D240CF">
        <w:rPr>
          <w:rFonts w:ascii="Times New Roman" w:hAnsi="Times New Roman" w:cs="Times New Roman"/>
          <w:sz w:val="26"/>
          <w:szCs w:val="26"/>
        </w:rPr>
        <w:t>i brązowego), a występowaniem animacji we fladze</w:t>
      </w:r>
    </w:p>
    <w:p w14:paraId="0B6261C0"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lastRenderedPageBreak/>
        <w:t>korelacja wysoka między krzyżami pionowymi a przekątnymi – im więcej krzyży pionowych na fladze, tym większe prawdopodobieństwo, że na fladze znajduje się także krzyże przekątne</w:t>
      </w:r>
    </w:p>
    <w:p w14:paraId="584CA78A"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umiarkowana między krzyżami a ćwiartkami – im więcej krzyży na fladze, tym większe prawdopodobieństwo, że flaga podzielona jest na ćwiartki</w:t>
      </w:r>
    </w:p>
    <w:p w14:paraId="0FC43A18"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korelacja umiarkowana między półksiężycami a ćwiartkami – im więcej </w:t>
      </w:r>
      <w:proofErr w:type="spellStart"/>
      <w:r w:rsidRPr="00D240CF">
        <w:rPr>
          <w:rFonts w:ascii="Times New Roman" w:hAnsi="Times New Roman" w:cs="Times New Roman"/>
          <w:sz w:val="26"/>
          <w:szCs w:val="26"/>
        </w:rPr>
        <w:t>półksiężycy</w:t>
      </w:r>
      <w:proofErr w:type="spellEnd"/>
      <w:r w:rsidRPr="00D240CF">
        <w:rPr>
          <w:rFonts w:ascii="Times New Roman" w:hAnsi="Times New Roman" w:cs="Times New Roman"/>
          <w:sz w:val="26"/>
          <w:szCs w:val="26"/>
        </w:rPr>
        <w:t xml:space="preserve"> na fladze, tym większe prawdopodobieństwo, że flaga podzielona jest na ćwiartki</w:t>
      </w:r>
    </w:p>
    <w:p w14:paraId="75F55FD7"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korelacja umiarkowana między ikonami a </w:t>
      </w:r>
      <w:proofErr w:type="spellStart"/>
      <w:r w:rsidRPr="00D240CF">
        <w:rPr>
          <w:rFonts w:ascii="Times New Roman" w:hAnsi="Times New Roman" w:cs="Times New Roman"/>
          <w:sz w:val="26"/>
          <w:szCs w:val="26"/>
        </w:rPr>
        <w:t>aniamcjami</w:t>
      </w:r>
      <w:proofErr w:type="spellEnd"/>
      <w:r w:rsidRPr="00D240CF">
        <w:rPr>
          <w:rFonts w:ascii="Times New Roman" w:hAnsi="Times New Roman" w:cs="Times New Roman"/>
          <w:sz w:val="26"/>
          <w:szCs w:val="26"/>
        </w:rPr>
        <w:t xml:space="preserve"> – im więcej ikon na fladze, tym większe prawdopodobieństwo, że na fladze znajduje się także animacji</w:t>
      </w:r>
    </w:p>
    <w:p w14:paraId="616AB2FD"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 xml:space="preserve"> korelacja niska między ikonami a tekstem – im więcej ikon na fladze, tym większe prawdopodobieństwo, że na fladze znajduje się także tekst</w:t>
      </w:r>
    </w:p>
    <w:p w14:paraId="556185BA" w14:textId="77777777" w:rsidR="009A6376" w:rsidRPr="00D240CF" w:rsidRDefault="009A6376" w:rsidP="009A6376">
      <w:pPr>
        <w:pStyle w:val="Akapitzlist"/>
        <w:numPr>
          <w:ilvl w:val="0"/>
          <w:numId w:val="11"/>
        </w:numPr>
        <w:rPr>
          <w:rFonts w:ascii="Times New Roman" w:hAnsi="Times New Roman" w:cs="Times New Roman"/>
          <w:sz w:val="26"/>
          <w:szCs w:val="26"/>
        </w:rPr>
      </w:pPr>
      <w:r w:rsidRPr="00D240CF">
        <w:rPr>
          <w:rFonts w:ascii="Times New Roman" w:hAnsi="Times New Roman" w:cs="Times New Roman"/>
          <w:sz w:val="26"/>
          <w:szCs w:val="26"/>
        </w:rPr>
        <w:t>korelacja umiarkowana między animacjami a tekstem – im więcej animacji na fladze, tym większe prawdopodobieństwo, że na fladze znajduje się także tekst</w:t>
      </w:r>
    </w:p>
    <w:p w14:paraId="1954070A" w14:textId="77777777" w:rsidR="009A6376" w:rsidRPr="00D240CF" w:rsidRDefault="009A6376" w:rsidP="009A6376">
      <w:pPr>
        <w:pStyle w:val="Akapitzlist"/>
        <w:rPr>
          <w:rFonts w:ascii="Times New Roman" w:hAnsi="Times New Roman" w:cs="Times New Roman"/>
          <w:sz w:val="26"/>
          <w:szCs w:val="26"/>
        </w:rPr>
      </w:pPr>
    </w:p>
    <w:p w14:paraId="5B62DA05" w14:textId="2C5598B5" w:rsidR="009A6376" w:rsidRDefault="00E741D4" w:rsidP="00220532">
      <w:pPr>
        <w:rPr>
          <w:rFonts w:ascii="Times New Roman" w:hAnsi="Times New Roman" w:cs="Times New Roman"/>
          <w:b/>
          <w:bCs/>
          <w:sz w:val="26"/>
          <w:szCs w:val="26"/>
        </w:rPr>
      </w:pPr>
      <w:r>
        <w:rPr>
          <w:rFonts w:ascii="Times New Roman" w:hAnsi="Times New Roman" w:cs="Times New Roman"/>
          <w:b/>
          <w:bCs/>
          <w:sz w:val="26"/>
          <w:szCs w:val="26"/>
        </w:rPr>
        <w:t>Wybrane atrybuty</w:t>
      </w:r>
    </w:p>
    <w:p w14:paraId="6AD01A23" w14:textId="35A529C2" w:rsidR="00E741D4" w:rsidRDefault="001F68F8" w:rsidP="00E741D4">
      <w:pPr>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C3FD643" wp14:editId="31BD9A74">
            <wp:extent cx="3510951" cy="3387904"/>
            <wp:effectExtent l="0" t="0" r="0" b="317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az 59"/>
                    <pic:cNvPicPr/>
                  </pic:nvPicPr>
                  <pic:blipFill>
                    <a:blip r:embed="rId14">
                      <a:extLst>
                        <a:ext uri="{28A0092B-C50C-407E-A947-70E740481C1C}">
                          <a14:useLocalDpi xmlns:a14="http://schemas.microsoft.com/office/drawing/2010/main" val="0"/>
                        </a:ext>
                      </a:extLst>
                    </a:blip>
                    <a:stretch>
                      <a:fillRect/>
                    </a:stretch>
                  </pic:blipFill>
                  <pic:spPr>
                    <a:xfrm>
                      <a:off x="0" y="0"/>
                      <a:ext cx="3540331" cy="3416254"/>
                    </a:xfrm>
                    <a:prstGeom prst="rect">
                      <a:avLst/>
                    </a:prstGeom>
                  </pic:spPr>
                </pic:pic>
              </a:graphicData>
            </a:graphic>
          </wp:inline>
        </w:drawing>
      </w:r>
    </w:p>
    <w:p w14:paraId="0D165207" w14:textId="77777777" w:rsidR="00E741D4" w:rsidRPr="00E741D4" w:rsidRDefault="00E741D4" w:rsidP="00220532">
      <w:pPr>
        <w:rPr>
          <w:rFonts w:ascii="Times New Roman" w:hAnsi="Times New Roman" w:cs="Times New Roman"/>
          <w:b/>
          <w:bCs/>
          <w:sz w:val="26"/>
          <w:szCs w:val="26"/>
        </w:rPr>
      </w:pPr>
    </w:p>
    <w:p w14:paraId="449F0EEF" w14:textId="2E8F87C4" w:rsidR="00A16B06" w:rsidRPr="00D240CF" w:rsidRDefault="00A16B06" w:rsidP="00A16B06">
      <w:pPr>
        <w:pStyle w:val="Akapitzlist"/>
        <w:numPr>
          <w:ilvl w:val="0"/>
          <w:numId w:val="1"/>
        </w:numPr>
        <w:rPr>
          <w:rFonts w:ascii="Times New Roman" w:hAnsi="Times New Roman" w:cs="Times New Roman"/>
          <w:b/>
          <w:bCs/>
          <w:sz w:val="32"/>
          <w:szCs w:val="32"/>
        </w:rPr>
      </w:pPr>
      <w:r w:rsidRPr="00D240CF">
        <w:rPr>
          <w:rFonts w:ascii="Times New Roman" w:hAnsi="Times New Roman" w:cs="Times New Roman"/>
          <w:b/>
          <w:bCs/>
          <w:sz w:val="32"/>
          <w:szCs w:val="32"/>
        </w:rPr>
        <w:t>Grupowanie danych</w:t>
      </w:r>
    </w:p>
    <w:p w14:paraId="3DC8CFE8" w14:textId="5924CD17" w:rsidR="001F68F8" w:rsidRDefault="001F68F8" w:rsidP="00A16B06">
      <w:pPr>
        <w:rPr>
          <w:rFonts w:ascii="Times New Roman" w:hAnsi="Times New Roman" w:cs="Times New Roman"/>
          <w:sz w:val="26"/>
          <w:szCs w:val="26"/>
        </w:rPr>
      </w:pPr>
      <w:r>
        <w:rPr>
          <w:rFonts w:ascii="Times New Roman" w:hAnsi="Times New Roman" w:cs="Times New Roman"/>
          <w:sz w:val="26"/>
          <w:szCs w:val="26"/>
        </w:rPr>
        <w:t>Na podstawie wybranych atrybutów w analizie eksploracyjnej, przeprowadziliśmy grupowanie danych przy użyciu dwóch metod:</w:t>
      </w:r>
    </w:p>
    <w:p w14:paraId="66807557" w14:textId="5D80ADA5" w:rsidR="00A16B06" w:rsidRPr="00D240CF" w:rsidRDefault="00A16B06" w:rsidP="00A16B06">
      <w:pPr>
        <w:pStyle w:val="Akapitzlist"/>
        <w:numPr>
          <w:ilvl w:val="0"/>
          <w:numId w:val="2"/>
        </w:numPr>
        <w:rPr>
          <w:rFonts w:ascii="Times New Roman" w:hAnsi="Times New Roman" w:cs="Times New Roman"/>
          <w:sz w:val="26"/>
          <w:szCs w:val="26"/>
        </w:rPr>
      </w:pPr>
      <w:r w:rsidRPr="00D240CF">
        <w:rPr>
          <w:rFonts w:ascii="Times New Roman" w:hAnsi="Times New Roman" w:cs="Times New Roman"/>
          <w:sz w:val="26"/>
          <w:szCs w:val="26"/>
        </w:rPr>
        <w:t>Metody k-średnich</w:t>
      </w:r>
    </w:p>
    <w:p w14:paraId="629E9A40" w14:textId="765EFDA4" w:rsidR="00091BEE" w:rsidRDefault="00A16B06" w:rsidP="00091BEE">
      <w:pPr>
        <w:pStyle w:val="Akapitzlist"/>
        <w:numPr>
          <w:ilvl w:val="0"/>
          <w:numId w:val="2"/>
        </w:numPr>
        <w:rPr>
          <w:rFonts w:ascii="Times New Roman" w:hAnsi="Times New Roman" w:cs="Times New Roman"/>
          <w:sz w:val="26"/>
          <w:szCs w:val="26"/>
        </w:rPr>
      </w:pPr>
      <w:r w:rsidRPr="00D240CF">
        <w:rPr>
          <w:rFonts w:ascii="Times New Roman" w:hAnsi="Times New Roman" w:cs="Times New Roman"/>
          <w:sz w:val="26"/>
          <w:szCs w:val="26"/>
        </w:rPr>
        <w:t xml:space="preserve">Metody </w:t>
      </w:r>
      <w:r w:rsidR="00DA11A7" w:rsidRPr="00D240CF">
        <w:rPr>
          <w:rFonts w:ascii="Times New Roman" w:hAnsi="Times New Roman" w:cs="Times New Roman"/>
          <w:sz w:val="26"/>
          <w:szCs w:val="26"/>
        </w:rPr>
        <w:t xml:space="preserve">hierarchicznego </w:t>
      </w:r>
      <w:r w:rsidRPr="00D240CF">
        <w:rPr>
          <w:rFonts w:ascii="Times New Roman" w:hAnsi="Times New Roman" w:cs="Times New Roman"/>
          <w:sz w:val="26"/>
          <w:szCs w:val="26"/>
        </w:rPr>
        <w:t>grupowania aglomeracyjnego</w:t>
      </w:r>
    </w:p>
    <w:p w14:paraId="35357E6E" w14:textId="7D2824F8" w:rsidR="001F68F8" w:rsidRPr="001F68F8" w:rsidRDefault="001F68F8" w:rsidP="001F68F8">
      <w:pPr>
        <w:rPr>
          <w:rFonts w:ascii="Times New Roman" w:hAnsi="Times New Roman" w:cs="Times New Roman"/>
          <w:sz w:val="26"/>
          <w:szCs w:val="26"/>
        </w:rPr>
      </w:pPr>
      <w:r>
        <w:rPr>
          <w:rFonts w:ascii="Times New Roman" w:hAnsi="Times New Roman" w:cs="Times New Roman"/>
          <w:sz w:val="26"/>
          <w:szCs w:val="26"/>
        </w:rPr>
        <w:lastRenderedPageBreak/>
        <w:t>Dzięki pogrupowaniu za pomocą dwóch metod, możemy porównać wyniki z obu metod i wybrać te wyniki, które lepiej spełniają nasze oczekiwania.</w:t>
      </w:r>
    </w:p>
    <w:p w14:paraId="351FE252" w14:textId="77777777" w:rsidR="00CB1141" w:rsidRPr="00D240CF" w:rsidRDefault="00CB1141" w:rsidP="00CB1141">
      <w:pPr>
        <w:rPr>
          <w:rFonts w:ascii="Times New Roman" w:hAnsi="Times New Roman" w:cs="Times New Roman"/>
          <w:sz w:val="26"/>
          <w:szCs w:val="26"/>
        </w:rPr>
      </w:pPr>
    </w:p>
    <w:p w14:paraId="13B4FF3F" w14:textId="41356FFF" w:rsidR="00CB1141" w:rsidRPr="00D240CF" w:rsidRDefault="00CB1141" w:rsidP="00CB1141">
      <w:pPr>
        <w:pStyle w:val="Akapitzlist"/>
        <w:numPr>
          <w:ilvl w:val="1"/>
          <w:numId w:val="1"/>
        </w:numPr>
        <w:rPr>
          <w:rFonts w:ascii="Times New Roman" w:hAnsi="Times New Roman" w:cs="Times New Roman"/>
          <w:b/>
          <w:bCs/>
          <w:sz w:val="30"/>
          <w:szCs w:val="30"/>
        </w:rPr>
      </w:pPr>
      <w:r w:rsidRPr="00D240CF">
        <w:rPr>
          <w:rFonts w:ascii="Times New Roman" w:hAnsi="Times New Roman" w:cs="Times New Roman"/>
          <w:b/>
          <w:bCs/>
          <w:sz w:val="30"/>
          <w:szCs w:val="30"/>
        </w:rPr>
        <w:t>Metoda k-średnich</w:t>
      </w:r>
    </w:p>
    <w:p w14:paraId="31A89B27" w14:textId="4D809750" w:rsidR="001F68F8" w:rsidRDefault="00CB1141" w:rsidP="00CB1141">
      <w:pPr>
        <w:rPr>
          <w:rFonts w:ascii="Times New Roman" w:hAnsi="Times New Roman" w:cs="Times New Roman"/>
          <w:sz w:val="26"/>
          <w:szCs w:val="26"/>
        </w:rPr>
      </w:pPr>
      <w:r w:rsidRPr="00D240CF">
        <w:rPr>
          <w:rFonts w:ascii="Times New Roman" w:hAnsi="Times New Roman" w:cs="Times New Roman"/>
          <w:sz w:val="26"/>
          <w:szCs w:val="26"/>
        </w:rPr>
        <w:t>Pierwszą metodą, którą użyliśmy, była metoda k-średnich</w:t>
      </w:r>
      <w:r w:rsidR="001F68F8">
        <w:rPr>
          <w:rFonts w:ascii="Times New Roman" w:hAnsi="Times New Roman" w:cs="Times New Roman"/>
          <w:sz w:val="26"/>
          <w:szCs w:val="26"/>
        </w:rPr>
        <w:t xml:space="preserve">, która grupuje dane na podstawie odległości punktów od </w:t>
      </w:r>
      <w:proofErr w:type="spellStart"/>
      <w:r w:rsidR="001F68F8">
        <w:rPr>
          <w:rFonts w:ascii="Times New Roman" w:hAnsi="Times New Roman" w:cs="Times New Roman"/>
          <w:sz w:val="26"/>
          <w:szCs w:val="26"/>
        </w:rPr>
        <w:t>centroidów</w:t>
      </w:r>
      <w:proofErr w:type="spellEnd"/>
      <w:r w:rsidR="001F68F8">
        <w:rPr>
          <w:rFonts w:ascii="Times New Roman" w:hAnsi="Times New Roman" w:cs="Times New Roman"/>
          <w:sz w:val="26"/>
          <w:szCs w:val="26"/>
        </w:rPr>
        <w:t xml:space="preserve">. Wybierając tę metodę, mieliśmy obawy czy poradzi sobie ona dobrze dla </w:t>
      </w:r>
      <w:r w:rsidR="004A4A41">
        <w:rPr>
          <w:rFonts w:ascii="Times New Roman" w:hAnsi="Times New Roman" w:cs="Times New Roman"/>
          <w:sz w:val="26"/>
          <w:szCs w:val="26"/>
        </w:rPr>
        <w:t>atrybutu kategorycznego takiego jak „</w:t>
      </w:r>
      <w:proofErr w:type="spellStart"/>
      <w:r w:rsidR="004A4A41">
        <w:rPr>
          <w:rFonts w:ascii="Times New Roman" w:hAnsi="Times New Roman" w:cs="Times New Roman"/>
          <w:sz w:val="26"/>
          <w:szCs w:val="26"/>
        </w:rPr>
        <w:t>mainhue</w:t>
      </w:r>
      <w:proofErr w:type="spellEnd"/>
      <w:r w:rsidR="004A4A41">
        <w:rPr>
          <w:rFonts w:ascii="Times New Roman" w:hAnsi="Times New Roman" w:cs="Times New Roman"/>
          <w:sz w:val="26"/>
          <w:szCs w:val="26"/>
        </w:rPr>
        <w:t>”. Mimo obaw postanowiliśmy wykonać przy jej pomocy grupowanie, ponieważ atrybut „</w:t>
      </w:r>
      <w:proofErr w:type="spellStart"/>
      <w:r w:rsidR="004A4A41">
        <w:rPr>
          <w:rFonts w:ascii="Times New Roman" w:hAnsi="Times New Roman" w:cs="Times New Roman"/>
          <w:sz w:val="26"/>
          <w:szCs w:val="26"/>
        </w:rPr>
        <w:t>stripes</w:t>
      </w:r>
      <w:proofErr w:type="spellEnd"/>
      <w:r w:rsidR="004A4A41">
        <w:rPr>
          <w:rFonts w:ascii="Times New Roman" w:hAnsi="Times New Roman" w:cs="Times New Roman"/>
          <w:sz w:val="26"/>
          <w:szCs w:val="26"/>
        </w:rPr>
        <w:t>” jest atrybutem ilościowym.</w:t>
      </w:r>
    </w:p>
    <w:p w14:paraId="3A16582A" w14:textId="6DF12E15" w:rsidR="00CB1141" w:rsidRPr="00D240CF" w:rsidRDefault="00CB1141" w:rsidP="00CB1141">
      <w:pPr>
        <w:rPr>
          <w:rFonts w:ascii="Times New Roman" w:hAnsi="Times New Roman" w:cs="Times New Roman"/>
          <w:sz w:val="26"/>
          <w:szCs w:val="26"/>
        </w:rPr>
      </w:pPr>
      <w:r w:rsidRPr="00D240CF">
        <w:rPr>
          <w:rFonts w:ascii="Times New Roman" w:hAnsi="Times New Roman" w:cs="Times New Roman"/>
          <w:sz w:val="26"/>
          <w:szCs w:val="26"/>
        </w:rPr>
        <w:t xml:space="preserve">Metoda ta charakteryzuje się tym, że </w:t>
      </w:r>
      <w:r w:rsidR="00134962" w:rsidRPr="00D240CF">
        <w:rPr>
          <w:rFonts w:ascii="Times New Roman" w:hAnsi="Times New Roman" w:cs="Times New Roman"/>
          <w:sz w:val="26"/>
          <w:szCs w:val="26"/>
        </w:rPr>
        <w:t>ilość grup ustawiana jest odgórnie. Dlatego wykonaliśmy analizę dla liczby grup z przedziału 2-</w:t>
      </w:r>
      <w:r w:rsidR="0003508F" w:rsidRPr="00D240CF">
        <w:rPr>
          <w:rFonts w:ascii="Times New Roman" w:hAnsi="Times New Roman" w:cs="Times New Roman"/>
          <w:sz w:val="26"/>
          <w:szCs w:val="26"/>
        </w:rPr>
        <w:t>3</w:t>
      </w:r>
      <w:r w:rsidR="00134962" w:rsidRPr="00D240CF">
        <w:rPr>
          <w:rFonts w:ascii="Times New Roman" w:hAnsi="Times New Roman" w:cs="Times New Roman"/>
          <w:sz w:val="26"/>
          <w:szCs w:val="26"/>
        </w:rPr>
        <w:t>2</w:t>
      </w:r>
      <w:r w:rsidR="004A4A41">
        <w:rPr>
          <w:rFonts w:ascii="Times New Roman" w:hAnsi="Times New Roman" w:cs="Times New Roman"/>
          <w:sz w:val="26"/>
          <w:szCs w:val="26"/>
        </w:rPr>
        <w:t xml:space="preserve"> (32 – liczba kombinacji wybranych atrybutów)</w:t>
      </w:r>
      <w:r w:rsidR="00134962" w:rsidRPr="00D240CF">
        <w:rPr>
          <w:rFonts w:ascii="Times New Roman" w:hAnsi="Times New Roman" w:cs="Times New Roman"/>
          <w:sz w:val="26"/>
          <w:szCs w:val="26"/>
        </w:rPr>
        <w:t>.</w:t>
      </w:r>
      <w:r w:rsidR="004A4A41">
        <w:rPr>
          <w:rFonts w:ascii="Times New Roman" w:hAnsi="Times New Roman" w:cs="Times New Roman"/>
          <w:sz w:val="26"/>
          <w:szCs w:val="26"/>
        </w:rPr>
        <w:t xml:space="preserve"> </w:t>
      </w:r>
      <w:r w:rsidR="00134962" w:rsidRPr="00D240CF">
        <w:rPr>
          <w:rFonts w:ascii="Times New Roman" w:hAnsi="Times New Roman" w:cs="Times New Roman"/>
          <w:sz w:val="26"/>
          <w:szCs w:val="26"/>
        </w:rPr>
        <w:t>Odpowiednią</w:t>
      </w:r>
      <w:r w:rsidR="004A4A41">
        <w:rPr>
          <w:rFonts w:ascii="Times New Roman" w:hAnsi="Times New Roman" w:cs="Times New Roman"/>
          <w:sz w:val="26"/>
          <w:szCs w:val="26"/>
        </w:rPr>
        <w:t>,</w:t>
      </w:r>
      <w:r w:rsidR="00134962" w:rsidRPr="00D240CF">
        <w:rPr>
          <w:rFonts w:ascii="Times New Roman" w:hAnsi="Times New Roman" w:cs="Times New Roman"/>
          <w:sz w:val="26"/>
          <w:szCs w:val="26"/>
        </w:rPr>
        <w:t xml:space="preserve"> wynikową liczbę grup wybraliśmy analizując wykres sylwetek dla poszczególnych grup oraz wykres łokciowy.</w:t>
      </w:r>
    </w:p>
    <w:p w14:paraId="0511A0EE" w14:textId="3CCD94E2" w:rsidR="005118EA" w:rsidRPr="00D240CF" w:rsidRDefault="005118EA" w:rsidP="00CB1141">
      <w:pPr>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35D571D4" wp14:editId="084AE2A4">
            <wp:extent cx="5760720" cy="2931795"/>
            <wp:effectExtent l="0" t="0" r="0" b="190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5">
                      <a:extLst>
                        <a:ext uri="{28A0092B-C50C-407E-A947-70E740481C1C}">
                          <a14:useLocalDpi xmlns:a14="http://schemas.microsoft.com/office/drawing/2010/main" val="0"/>
                        </a:ext>
                      </a:extLst>
                    </a:blip>
                    <a:stretch>
                      <a:fillRect/>
                    </a:stretch>
                  </pic:blipFill>
                  <pic:spPr>
                    <a:xfrm>
                      <a:off x="0" y="0"/>
                      <a:ext cx="5760720" cy="2931795"/>
                    </a:xfrm>
                    <a:prstGeom prst="rect">
                      <a:avLst/>
                    </a:prstGeom>
                  </pic:spPr>
                </pic:pic>
              </a:graphicData>
            </a:graphic>
          </wp:inline>
        </w:drawing>
      </w:r>
    </w:p>
    <w:p w14:paraId="3ECBBDB8" w14:textId="38B5B40D" w:rsidR="00074F05" w:rsidRPr="00D240CF" w:rsidRDefault="00074F05" w:rsidP="00074F05">
      <w:pPr>
        <w:jc w:val="center"/>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027872F8" wp14:editId="2DC91896">
            <wp:extent cx="5198745" cy="8892540"/>
            <wp:effectExtent l="0" t="0" r="1905"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6">
                      <a:extLst>
                        <a:ext uri="{28A0092B-C50C-407E-A947-70E740481C1C}">
                          <a14:useLocalDpi xmlns:a14="http://schemas.microsoft.com/office/drawing/2010/main" val="0"/>
                        </a:ext>
                      </a:extLst>
                    </a:blip>
                    <a:stretch>
                      <a:fillRect/>
                    </a:stretch>
                  </pic:blipFill>
                  <pic:spPr>
                    <a:xfrm>
                      <a:off x="0" y="0"/>
                      <a:ext cx="5198745" cy="8892540"/>
                    </a:xfrm>
                    <a:prstGeom prst="rect">
                      <a:avLst/>
                    </a:prstGeom>
                  </pic:spPr>
                </pic:pic>
              </a:graphicData>
            </a:graphic>
          </wp:inline>
        </w:drawing>
      </w:r>
    </w:p>
    <w:p w14:paraId="414D3CC7" w14:textId="72F111DE" w:rsidR="00074F05" w:rsidRPr="00D240CF" w:rsidRDefault="00074F05" w:rsidP="00074F05">
      <w:pPr>
        <w:rPr>
          <w:rFonts w:ascii="Times New Roman" w:hAnsi="Times New Roman" w:cs="Times New Roman"/>
          <w:b/>
          <w:bCs/>
          <w:sz w:val="26"/>
          <w:szCs w:val="26"/>
        </w:rPr>
      </w:pPr>
      <w:r w:rsidRPr="00D240CF">
        <w:rPr>
          <w:rFonts w:ascii="Times New Roman" w:hAnsi="Times New Roman" w:cs="Times New Roman"/>
          <w:b/>
          <w:bCs/>
          <w:sz w:val="26"/>
          <w:szCs w:val="26"/>
        </w:rPr>
        <w:lastRenderedPageBreak/>
        <w:t>Wnioski o ilości grup:</w:t>
      </w:r>
    </w:p>
    <w:p w14:paraId="2547621E" w14:textId="7C05FC0A" w:rsidR="00074F05" w:rsidRPr="00D240CF" w:rsidRDefault="00074F05" w:rsidP="00074F05">
      <w:pPr>
        <w:pStyle w:val="Akapitzlist"/>
        <w:numPr>
          <w:ilvl w:val="0"/>
          <w:numId w:val="4"/>
        </w:numPr>
        <w:rPr>
          <w:rFonts w:ascii="Times New Roman" w:hAnsi="Times New Roman" w:cs="Times New Roman"/>
          <w:sz w:val="26"/>
          <w:szCs w:val="26"/>
        </w:rPr>
      </w:pPr>
      <w:r w:rsidRPr="00D240CF">
        <w:rPr>
          <w:rFonts w:ascii="Times New Roman" w:hAnsi="Times New Roman" w:cs="Times New Roman"/>
          <w:sz w:val="26"/>
          <w:szCs w:val="26"/>
        </w:rPr>
        <w:t>Wykres łokciowy łagodnie zwalnia, dlatego ciężko znaleźć optymalną liczbę grup.</w:t>
      </w:r>
    </w:p>
    <w:p w14:paraId="75B7B06C" w14:textId="1CB6E068" w:rsidR="00074F05" w:rsidRPr="00D240CF" w:rsidRDefault="00074F05" w:rsidP="00074F05">
      <w:pPr>
        <w:pStyle w:val="Akapitzlist"/>
        <w:numPr>
          <w:ilvl w:val="0"/>
          <w:numId w:val="4"/>
        </w:numPr>
        <w:rPr>
          <w:rFonts w:ascii="Times New Roman" w:hAnsi="Times New Roman" w:cs="Times New Roman"/>
          <w:sz w:val="26"/>
          <w:szCs w:val="26"/>
        </w:rPr>
      </w:pPr>
      <w:r w:rsidRPr="00D240CF">
        <w:rPr>
          <w:rFonts w:ascii="Times New Roman" w:hAnsi="Times New Roman" w:cs="Times New Roman"/>
          <w:sz w:val="26"/>
          <w:szCs w:val="26"/>
        </w:rPr>
        <w:t xml:space="preserve">Dla ilości grup </w:t>
      </w:r>
      <w:r w:rsidR="005118EA" w:rsidRPr="00D240CF">
        <w:rPr>
          <w:rFonts w:ascii="Times New Roman" w:hAnsi="Times New Roman" w:cs="Times New Roman"/>
          <w:sz w:val="26"/>
          <w:szCs w:val="26"/>
        </w:rPr>
        <w:t>6-9</w:t>
      </w:r>
      <w:r w:rsidRPr="00D240CF">
        <w:rPr>
          <w:rFonts w:ascii="Times New Roman" w:hAnsi="Times New Roman" w:cs="Times New Roman"/>
          <w:sz w:val="26"/>
          <w:szCs w:val="26"/>
        </w:rPr>
        <w:t xml:space="preserve"> widać, że</w:t>
      </w:r>
      <w:r w:rsidR="005118EA" w:rsidRPr="00D240CF">
        <w:rPr>
          <w:rFonts w:ascii="Times New Roman" w:hAnsi="Times New Roman" w:cs="Times New Roman"/>
          <w:sz w:val="26"/>
          <w:szCs w:val="26"/>
        </w:rPr>
        <w:t xml:space="preserve"> „spadek” wykresu maleje</w:t>
      </w:r>
      <w:r w:rsidRPr="00D240CF">
        <w:rPr>
          <w:rFonts w:ascii="Times New Roman" w:hAnsi="Times New Roman" w:cs="Times New Roman"/>
          <w:sz w:val="26"/>
          <w:szCs w:val="26"/>
        </w:rPr>
        <w:t>.</w:t>
      </w:r>
    </w:p>
    <w:p w14:paraId="2239B82B" w14:textId="48F5A13D" w:rsidR="00074F05" w:rsidRPr="00D240CF" w:rsidRDefault="00074F05" w:rsidP="00074F05">
      <w:pPr>
        <w:pStyle w:val="Akapitzlist"/>
        <w:numPr>
          <w:ilvl w:val="0"/>
          <w:numId w:val="4"/>
        </w:numPr>
        <w:rPr>
          <w:rFonts w:ascii="Times New Roman" w:hAnsi="Times New Roman" w:cs="Times New Roman"/>
          <w:sz w:val="26"/>
          <w:szCs w:val="26"/>
        </w:rPr>
      </w:pPr>
      <w:r w:rsidRPr="00D240CF">
        <w:rPr>
          <w:rFonts w:ascii="Times New Roman" w:hAnsi="Times New Roman" w:cs="Times New Roman"/>
          <w:sz w:val="26"/>
          <w:szCs w:val="26"/>
        </w:rPr>
        <w:t xml:space="preserve">Z wykresu łokciowego wynika, że optymalna ilość grup mieści się w przedziale </w:t>
      </w:r>
      <w:r w:rsidR="005118EA" w:rsidRPr="00D240CF">
        <w:rPr>
          <w:rFonts w:ascii="Times New Roman" w:hAnsi="Times New Roman" w:cs="Times New Roman"/>
          <w:sz w:val="26"/>
          <w:szCs w:val="26"/>
        </w:rPr>
        <w:t>10</w:t>
      </w:r>
      <w:r w:rsidRPr="00D240CF">
        <w:rPr>
          <w:rFonts w:ascii="Times New Roman" w:hAnsi="Times New Roman" w:cs="Times New Roman"/>
          <w:sz w:val="26"/>
          <w:szCs w:val="26"/>
        </w:rPr>
        <w:t>-12 (włącznie).</w:t>
      </w:r>
    </w:p>
    <w:p w14:paraId="03F27C2C" w14:textId="49445557" w:rsidR="00074F05" w:rsidRPr="00D240CF" w:rsidRDefault="00074F05" w:rsidP="00074F05">
      <w:pPr>
        <w:pStyle w:val="Akapitzlist"/>
        <w:numPr>
          <w:ilvl w:val="0"/>
          <w:numId w:val="4"/>
        </w:numPr>
        <w:rPr>
          <w:rFonts w:ascii="Times New Roman" w:hAnsi="Times New Roman" w:cs="Times New Roman"/>
          <w:sz w:val="26"/>
          <w:szCs w:val="26"/>
        </w:rPr>
      </w:pPr>
      <w:r w:rsidRPr="00D240CF">
        <w:rPr>
          <w:rFonts w:ascii="Times New Roman" w:hAnsi="Times New Roman" w:cs="Times New Roman"/>
          <w:sz w:val="26"/>
          <w:szCs w:val="26"/>
        </w:rPr>
        <w:t>Z analizy sylwetki wynika, że optymalna ilość grup jest równa 5.</w:t>
      </w:r>
    </w:p>
    <w:p w14:paraId="5D8AB65B" w14:textId="12377BE7" w:rsidR="00074F05" w:rsidRPr="00D240CF" w:rsidRDefault="00074F05" w:rsidP="00074F05">
      <w:pPr>
        <w:pStyle w:val="Akapitzlist"/>
        <w:numPr>
          <w:ilvl w:val="0"/>
          <w:numId w:val="4"/>
        </w:numPr>
        <w:rPr>
          <w:rFonts w:ascii="Times New Roman" w:hAnsi="Times New Roman" w:cs="Times New Roman"/>
          <w:sz w:val="26"/>
          <w:szCs w:val="26"/>
        </w:rPr>
      </w:pPr>
      <w:r w:rsidRPr="00D240CF">
        <w:rPr>
          <w:rFonts w:ascii="Times New Roman" w:hAnsi="Times New Roman" w:cs="Times New Roman"/>
          <w:sz w:val="26"/>
          <w:szCs w:val="26"/>
        </w:rPr>
        <w:t>Wykres sylwetek dla liczby grup w przedziale 10-12 (włącznie) nie jest idealny, ale akceptowalny.</w:t>
      </w:r>
    </w:p>
    <w:p w14:paraId="7598FF1E" w14:textId="3A7F585C" w:rsidR="005118EA" w:rsidRPr="00D240CF" w:rsidRDefault="005118EA" w:rsidP="00074F05">
      <w:pPr>
        <w:pStyle w:val="Akapitzlist"/>
        <w:numPr>
          <w:ilvl w:val="0"/>
          <w:numId w:val="4"/>
        </w:numPr>
        <w:rPr>
          <w:rFonts w:ascii="Times New Roman" w:hAnsi="Times New Roman" w:cs="Times New Roman"/>
          <w:sz w:val="26"/>
          <w:szCs w:val="26"/>
        </w:rPr>
      </w:pPr>
      <w:r w:rsidRPr="00D240CF">
        <w:rPr>
          <w:rFonts w:ascii="Times New Roman" w:hAnsi="Times New Roman" w:cs="Times New Roman"/>
          <w:sz w:val="26"/>
          <w:szCs w:val="26"/>
        </w:rPr>
        <w:t>Wykresy sylwetek dla k bliskiego lub równego 32 są najlepsze, ale spowodowane jest to tym, że 32 jest to liczba możliwych kombinacji wybranych atrybutów (punktów na wykresie).</w:t>
      </w:r>
    </w:p>
    <w:p w14:paraId="1B681338" w14:textId="5881DC94" w:rsidR="00074F05" w:rsidRDefault="00074F05" w:rsidP="00074F05">
      <w:pPr>
        <w:pStyle w:val="Akapitzlist"/>
        <w:numPr>
          <w:ilvl w:val="0"/>
          <w:numId w:val="4"/>
        </w:numPr>
        <w:rPr>
          <w:rFonts w:ascii="Times New Roman" w:hAnsi="Times New Roman" w:cs="Times New Roman"/>
          <w:sz w:val="26"/>
          <w:szCs w:val="26"/>
        </w:rPr>
      </w:pPr>
      <w:r w:rsidRPr="00D240CF">
        <w:rPr>
          <w:rFonts w:ascii="Times New Roman" w:hAnsi="Times New Roman" w:cs="Times New Roman"/>
          <w:sz w:val="26"/>
          <w:szCs w:val="26"/>
        </w:rPr>
        <w:t>Z obu tych analiz możemy stwierdzić, że optymalna ilość grup jest równa 10.</w:t>
      </w:r>
    </w:p>
    <w:p w14:paraId="68782D13" w14:textId="77777777" w:rsidR="004A4A41" w:rsidRDefault="004A4A41" w:rsidP="004A4A41">
      <w:pPr>
        <w:rPr>
          <w:rFonts w:ascii="Times New Roman" w:hAnsi="Times New Roman" w:cs="Times New Roman"/>
          <w:b/>
          <w:bCs/>
          <w:sz w:val="26"/>
          <w:szCs w:val="26"/>
        </w:rPr>
      </w:pPr>
    </w:p>
    <w:p w14:paraId="08F80AD6" w14:textId="06F4629F" w:rsidR="004A4A41" w:rsidRDefault="004A4A41" w:rsidP="004A4A41">
      <w:pPr>
        <w:rPr>
          <w:rFonts w:ascii="Times New Roman" w:hAnsi="Times New Roman" w:cs="Times New Roman"/>
          <w:b/>
          <w:bCs/>
          <w:sz w:val="26"/>
          <w:szCs w:val="26"/>
        </w:rPr>
      </w:pPr>
      <w:r w:rsidRPr="004A4A41">
        <w:rPr>
          <w:rFonts w:ascii="Times New Roman" w:hAnsi="Times New Roman" w:cs="Times New Roman"/>
          <w:b/>
          <w:bCs/>
          <w:sz w:val="26"/>
          <w:szCs w:val="26"/>
        </w:rPr>
        <w:t>Wynik grupowania</w:t>
      </w:r>
      <w:r>
        <w:rPr>
          <w:rFonts w:ascii="Times New Roman" w:hAnsi="Times New Roman" w:cs="Times New Roman"/>
          <w:b/>
          <w:bCs/>
          <w:sz w:val="26"/>
          <w:szCs w:val="26"/>
        </w:rPr>
        <w:t xml:space="preserve"> (liczba grup – 10)</w:t>
      </w:r>
      <w:r w:rsidRPr="004A4A41">
        <w:rPr>
          <w:rFonts w:ascii="Times New Roman" w:hAnsi="Times New Roman" w:cs="Times New Roman"/>
          <w:b/>
          <w:bCs/>
          <w:sz w:val="26"/>
          <w:szCs w:val="26"/>
        </w:rPr>
        <w:t>:</w:t>
      </w:r>
    </w:p>
    <w:p w14:paraId="72101099" w14:textId="74ABCCF1" w:rsidR="004A4A41" w:rsidRDefault="004A4A41" w:rsidP="004A4A41">
      <w:pPr>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4B5E508" wp14:editId="402D4FA5">
            <wp:extent cx="4077269" cy="4067743"/>
            <wp:effectExtent l="0" t="0" r="0" b="9525"/>
            <wp:docPr id="94" name="Obraz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az 94"/>
                    <pic:cNvPicPr/>
                  </pic:nvPicPr>
                  <pic:blipFill>
                    <a:blip r:embed="rId17">
                      <a:extLst>
                        <a:ext uri="{28A0092B-C50C-407E-A947-70E740481C1C}">
                          <a14:useLocalDpi xmlns:a14="http://schemas.microsoft.com/office/drawing/2010/main" val="0"/>
                        </a:ext>
                      </a:extLst>
                    </a:blip>
                    <a:stretch>
                      <a:fillRect/>
                    </a:stretch>
                  </pic:blipFill>
                  <pic:spPr>
                    <a:xfrm>
                      <a:off x="0" y="0"/>
                      <a:ext cx="4077269" cy="4067743"/>
                    </a:xfrm>
                    <a:prstGeom prst="rect">
                      <a:avLst/>
                    </a:prstGeom>
                  </pic:spPr>
                </pic:pic>
              </a:graphicData>
            </a:graphic>
          </wp:inline>
        </w:drawing>
      </w:r>
    </w:p>
    <w:p w14:paraId="0E4EFAB3" w14:textId="77777777" w:rsidR="004A4A41" w:rsidRDefault="004A4A41" w:rsidP="004A4A41">
      <w:pPr>
        <w:rPr>
          <w:rFonts w:ascii="Times New Roman" w:hAnsi="Times New Roman" w:cs="Times New Roman"/>
          <w:sz w:val="26"/>
          <w:szCs w:val="26"/>
        </w:rPr>
      </w:pPr>
      <w:r>
        <w:rPr>
          <w:rFonts w:ascii="Times New Roman" w:hAnsi="Times New Roman" w:cs="Times New Roman"/>
          <w:sz w:val="26"/>
          <w:szCs w:val="26"/>
        </w:rPr>
        <w:t xml:space="preserve">Grupowanie danych przebiegło pomyślnie. Zostały stworzone grupy, których punkty są blisko siebie, co teoretycznie gwarantuje nam podobieństwo w wyglądzie flag w grupach. </w:t>
      </w:r>
    </w:p>
    <w:p w14:paraId="7DE2304F" w14:textId="4A1B245E" w:rsidR="004A4A41" w:rsidRPr="004A4A41" w:rsidRDefault="004A4A41" w:rsidP="004A4A41">
      <w:pPr>
        <w:rPr>
          <w:rFonts w:ascii="Times New Roman" w:hAnsi="Times New Roman" w:cs="Times New Roman"/>
          <w:sz w:val="26"/>
          <w:szCs w:val="26"/>
        </w:rPr>
      </w:pPr>
      <w:r>
        <w:rPr>
          <w:rFonts w:ascii="Times New Roman" w:hAnsi="Times New Roman" w:cs="Times New Roman"/>
          <w:sz w:val="26"/>
          <w:szCs w:val="26"/>
        </w:rPr>
        <w:lastRenderedPageBreak/>
        <w:t>Możemy zauważyć, że nie wszystkie punkty w jednej grupie mają tą samą wartość atrybutu „</w:t>
      </w:r>
      <w:proofErr w:type="spellStart"/>
      <w:r>
        <w:rPr>
          <w:rFonts w:ascii="Times New Roman" w:hAnsi="Times New Roman" w:cs="Times New Roman"/>
          <w:sz w:val="26"/>
          <w:szCs w:val="26"/>
        </w:rPr>
        <w:t>mainhue</w:t>
      </w:r>
      <w:proofErr w:type="spellEnd"/>
      <w:r>
        <w:rPr>
          <w:rFonts w:ascii="Times New Roman" w:hAnsi="Times New Roman" w:cs="Times New Roman"/>
          <w:sz w:val="26"/>
          <w:szCs w:val="26"/>
        </w:rPr>
        <w:t xml:space="preserve">”, co nie jest wskazane (ale akceptowalne), ponieważ to kolor flagi jest tą cechą, którą najłatwiej jest dostrzec. </w:t>
      </w:r>
    </w:p>
    <w:p w14:paraId="15AE6A19" w14:textId="77777777" w:rsidR="00D240CF" w:rsidRPr="00D240CF" w:rsidRDefault="00D240CF" w:rsidP="00D240CF">
      <w:pPr>
        <w:pStyle w:val="Akapitzlist"/>
        <w:rPr>
          <w:rFonts w:ascii="Times New Roman" w:hAnsi="Times New Roman" w:cs="Times New Roman"/>
          <w:sz w:val="26"/>
          <w:szCs w:val="26"/>
        </w:rPr>
      </w:pPr>
    </w:p>
    <w:p w14:paraId="0D49C28E" w14:textId="27211F09" w:rsidR="00CB1141" w:rsidRPr="00D240CF" w:rsidRDefault="00CB1141" w:rsidP="00CB1141">
      <w:pPr>
        <w:pStyle w:val="Akapitzlist"/>
        <w:numPr>
          <w:ilvl w:val="1"/>
          <w:numId w:val="1"/>
        </w:numPr>
        <w:rPr>
          <w:rFonts w:ascii="Times New Roman" w:hAnsi="Times New Roman" w:cs="Times New Roman"/>
          <w:b/>
          <w:bCs/>
          <w:sz w:val="30"/>
          <w:szCs w:val="30"/>
        </w:rPr>
      </w:pPr>
      <w:r w:rsidRPr="00D240CF">
        <w:rPr>
          <w:rFonts w:ascii="Times New Roman" w:hAnsi="Times New Roman" w:cs="Times New Roman"/>
          <w:b/>
          <w:bCs/>
          <w:sz w:val="30"/>
          <w:szCs w:val="30"/>
        </w:rPr>
        <w:t>Hierarchiczne grupowanie aglomeracyjne</w:t>
      </w:r>
    </w:p>
    <w:p w14:paraId="2455AC0E" w14:textId="77777777" w:rsidR="009A6376" w:rsidRPr="00D240CF" w:rsidRDefault="009A6376" w:rsidP="009A6376">
      <w:pPr>
        <w:pStyle w:val="Akapitzlist"/>
        <w:rPr>
          <w:rFonts w:ascii="Times New Roman" w:hAnsi="Times New Roman" w:cs="Times New Roman"/>
          <w:sz w:val="26"/>
          <w:szCs w:val="26"/>
        </w:rPr>
      </w:pPr>
    </w:p>
    <w:p w14:paraId="0F793AF5" w14:textId="1619A1B4" w:rsidR="009A6376" w:rsidRPr="00D240CF" w:rsidRDefault="009A6376" w:rsidP="009A6376">
      <w:pPr>
        <w:pStyle w:val="Akapitzlist"/>
        <w:rPr>
          <w:rFonts w:ascii="Times New Roman" w:hAnsi="Times New Roman" w:cs="Times New Roman"/>
          <w:sz w:val="26"/>
          <w:szCs w:val="26"/>
        </w:rPr>
      </w:pPr>
      <w:r w:rsidRPr="00D240CF">
        <w:rPr>
          <w:rFonts w:ascii="Times New Roman" w:hAnsi="Times New Roman" w:cs="Times New Roman"/>
          <w:sz w:val="26"/>
          <w:szCs w:val="26"/>
        </w:rPr>
        <w:t>Pracę nad hierarchicznym grupowaniem aglomeracyjnym rozpoczęliśmy od analizy i wyboru sposobu określenia odległości między skupiskami obiektów. W tym celu stworzyliśmy 4 dendrogramy, każdy dla jednego typu odległości.</w:t>
      </w:r>
    </w:p>
    <w:p w14:paraId="705D3AB9" w14:textId="77777777" w:rsidR="009A6376" w:rsidRPr="00D240CF" w:rsidRDefault="009A6376" w:rsidP="009A6376">
      <w:pPr>
        <w:pStyle w:val="Akapitzlist"/>
        <w:rPr>
          <w:rFonts w:ascii="Times New Roman" w:hAnsi="Times New Roman" w:cs="Times New Roman"/>
          <w:sz w:val="26"/>
          <w:szCs w:val="26"/>
        </w:rPr>
      </w:pPr>
    </w:p>
    <w:p w14:paraId="4DE52EFD" w14:textId="660D573C" w:rsidR="009A6376" w:rsidRPr="00D240CF" w:rsidRDefault="009A6376" w:rsidP="009A6376">
      <w:pPr>
        <w:pStyle w:val="Akapitzlist"/>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3CCC95A8" wp14:editId="091091A5">
            <wp:extent cx="4345100" cy="3375212"/>
            <wp:effectExtent l="0" t="0" r="0" b="317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rzut ekranu 2021-01-31 o 00.44.21.png"/>
                    <pic:cNvPicPr/>
                  </pic:nvPicPr>
                  <pic:blipFill>
                    <a:blip r:embed="rId18">
                      <a:extLst>
                        <a:ext uri="{28A0092B-C50C-407E-A947-70E740481C1C}">
                          <a14:useLocalDpi xmlns:a14="http://schemas.microsoft.com/office/drawing/2010/main" val="0"/>
                        </a:ext>
                      </a:extLst>
                    </a:blip>
                    <a:stretch>
                      <a:fillRect/>
                    </a:stretch>
                  </pic:blipFill>
                  <pic:spPr>
                    <a:xfrm>
                      <a:off x="0" y="0"/>
                      <a:ext cx="4358205" cy="3385392"/>
                    </a:xfrm>
                    <a:prstGeom prst="rect">
                      <a:avLst/>
                    </a:prstGeom>
                  </pic:spPr>
                </pic:pic>
              </a:graphicData>
            </a:graphic>
          </wp:inline>
        </w:drawing>
      </w:r>
    </w:p>
    <w:p w14:paraId="3AD073C5" w14:textId="4D332AFF" w:rsidR="009A6376" w:rsidRPr="00D240CF" w:rsidRDefault="009A6376" w:rsidP="009A6376">
      <w:pPr>
        <w:pStyle w:val="Akapitzlist"/>
        <w:rPr>
          <w:rFonts w:ascii="Times New Roman" w:hAnsi="Times New Roman" w:cs="Times New Roman"/>
          <w:sz w:val="26"/>
          <w:szCs w:val="26"/>
        </w:rPr>
      </w:pPr>
    </w:p>
    <w:p w14:paraId="6C45E7AF" w14:textId="343C13B9" w:rsidR="009A6376" w:rsidRPr="00D240CF" w:rsidRDefault="009A6376" w:rsidP="009A6376">
      <w:pPr>
        <w:pStyle w:val="Akapitzlist"/>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7FCD7240" wp14:editId="494DC451">
            <wp:extent cx="4209970" cy="3254188"/>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Zrzut ekranu 2021-01-31 o 00.44.29.png"/>
                    <pic:cNvPicPr/>
                  </pic:nvPicPr>
                  <pic:blipFill rotWithShape="1">
                    <a:blip r:embed="rId19">
                      <a:extLst>
                        <a:ext uri="{28A0092B-C50C-407E-A947-70E740481C1C}">
                          <a14:useLocalDpi xmlns:a14="http://schemas.microsoft.com/office/drawing/2010/main" val="0"/>
                        </a:ext>
                      </a:extLst>
                    </a:blip>
                    <a:srcRect t="1814"/>
                    <a:stretch/>
                  </pic:blipFill>
                  <pic:spPr bwMode="auto">
                    <a:xfrm>
                      <a:off x="0" y="0"/>
                      <a:ext cx="4220805" cy="3262563"/>
                    </a:xfrm>
                    <a:prstGeom prst="rect">
                      <a:avLst/>
                    </a:prstGeom>
                    <a:ln>
                      <a:noFill/>
                    </a:ln>
                    <a:extLst>
                      <a:ext uri="{53640926-AAD7-44D8-BBD7-CCE9431645EC}">
                        <a14:shadowObscured xmlns:a14="http://schemas.microsoft.com/office/drawing/2010/main"/>
                      </a:ext>
                    </a:extLst>
                  </pic:spPr>
                </pic:pic>
              </a:graphicData>
            </a:graphic>
          </wp:inline>
        </w:drawing>
      </w:r>
    </w:p>
    <w:p w14:paraId="4E6EA27E" w14:textId="77777777" w:rsidR="009A6376" w:rsidRPr="00D240CF" w:rsidRDefault="009A6376" w:rsidP="009A6376">
      <w:pPr>
        <w:pStyle w:val="Akapitzlist"/>
        <w:rPr>
          <w:rFonts w:ascii="Times New Roman" w:hAnsi="Times New Roman" w:cs="Times New Roman"/>
          <w:sz w:val="26"/>
          <w:szCs w:val="26"/>
        </w:rPr>
      </w:pPr>
    </w:p>
    <w:p w14:paraId="2511FF99" w14:textId="77777777" w:rsidR="009A6376" w:rsidRPr="00D240CF" w:rsidRDefault="009A6376" w:rsidP="009A6376">
      <w:pPr>
        <w:pStyle w:val="Akapitzlist"/>
        <w:rPr>
          <w:rFonts w:ascii="Times New Roman" w:hAnsi="Times New Roman" w:cs="Times New Roman"/>
          <w:b/>
          <w:bCs/>
          <w:sz w:val="26"/>
          <w:szCs w:val="26"/>
        </w:rPr>
      </w:pPr>
    </w:p>
    <w:p w14:paraId="4F40C0FC" w14:textId="3E1ED266" w:rsidR="009A6376" w:rsidRPr="00D240CF" w:rsidRDefault="009A6376" w:rsidP="009A6376">
      <w:pPr>
        <w:pStyle w:val="Akapitzlist"/>
        <w:rPr>
          <w:rFonts w:ascii="Times New Roman" w:hAnsi="Times New Roman" w:cs="Times New Roman"/>
          <w:sz w:val="26"/>
          <w:szCs w:val="26"/>
        </w:rPr>
      </w:pPr>
      <w:r w:rsidRPr="00D240CF">
        <w:rPr>
          <w:rFonts w:ascii="Times New Roman" w:hAnsi="Times New Roman" w:cs="Times New Roman"/>
          <w:sz w:val="26"/>
          <w:szCs w:val="26"/>
        </w:rPr>
        <w:tab/>
        <w:t xml:space="preserve">Na początku wykluczyliśmy metodę single, ponieważ bardzo mocno uśredniał wyniki, połączył większość różnych skupisk obiektów w jedną grupę. Spowodowało to, że wynikiem grupowania było kilka bardzo licznych grup, gdzie dana grupa zawierała obiekty znacząco różniące się od siebie- ten sposób nie odpowiadałby efektom, jakie chcieliśmy uzyskać. Następnie odrzuciliśmy metodę </w:t>
      </w:r>
      <w:proofErr w:type="spellStart"/>
      <w:r w:rsidRPr="00D240CF">
        <w:rPr>
          <w:rFonts w:ascii="Times New Roman" w:hAnsi="Times New Roman" w:cs="Times New Roman"/>
          <w:sz w:val="26"/>
          <w:szCs w:val="26"/>
        </w:rPr>
        <w:t>average</w:t>
      </w:r>
      <w:proofErr w:type="spellEnd"/>
      <w:r w:rsidRPr="00D240CF">
        <w:rPr>
          <w:rFonts w:ascii="Times New Roman" w:hAnsi="Times New Roman" w:cs="Times New Roman"/>
          <w:sz w:val="26"/>
          <w:szCs w:val="26"/>
        </w:rPr>
        <w:t xml:space="preserve">, ponieważ wiele różnych obiektów w tej metodzie zostało potraktowanych jako podobne i połączone w jedną grupę, przez co otrzymaliśmy bardzo uśrednione wyniki. Metoda </w:t>
      </w:r>
      <w:proofErr w:type="spellStart"/>
      <w:r w:rsidRPr="00D240CF">
        <w:rPr>
          <w:rFonts w:ascii="Times New Roman" w:hAnsi="Times New Roman" w:cs="Times New Roman"/>
          <w:sz w:val="26"/>
          <w:szCs w:val="26"/>
        </w:rPr>
        <w:t>ward</w:t>
      </w:r>
      <w:proofErr w:type="spellEnd"/>
      <w:r w:rsidRPr="00D240CF">
        <w:rPr>
          <w:rFonts w:ascii="Times New Roman" w:hAnsi="Times New Roman" w:cs="Times New Roman"/>
          <w:sz w:val="26"/>
          <w:szCs w:val="26"/>
        </w:rPr>
        <w:t xml:space="preserve"> i </w:t>
      </w:r>
      <w:proofErr w:type="spellStart"/>
      <w:r w:rsidRPr="00D240CF">
        <w:rPr>
          <w:rFonts w:ascii="Times New Roman" w:hAnsi="Times New Roman" w:cs="Times New Roman"/>
          <w:sz w:val="26"/>
          <w:szCs w:val="26"/>
        </w:rPr>
        <w:t>complete</w:t>
      </w:r>
      <w:proofErr w:type="spellEnd"/>
      <w:r w:rsidRPr="00D240CF">
        <w:rPr>
          <w:rFonts w:ascii="Times New Roman" w:hAnsi="Times New Roman" w:cs="Times New Roman"/>
          <w:sz w:val="26"/>
          <w:szCs w:val="26"/>
        </w:rPr>
        <w:t xml:space="preserve"> dawała bardzo podobny wynik – podobną liczbę grup i wygląd dendrogramu. Analizując jednak grupy doszliśmy do wniosku, że lepsze przyporządkowanie daje nam metoda </w:t>
      </w:r>
      <w:proofErr w:type="spellStart"/>
      <w:r w:rsidRPr="00D240CF">
        <w:rPr>
          <w:rFonts w:ascii="Times New Roman" w:hAnsi="Times New Roman" w:cs="Times New Roman"/>
          <w:sz w:val="26"/>
          <w:szCs w:val="26"/>
        </w:rPr>
        <w:t>complete</w:t>
      </w:r>
      <w:proofErr w:type="spellEnd"/>
      <w:r w:rsidRPr="00D240CF">
        <w:rPr>
          <w:rFonts w:ascii="Times New Roman" w:hAnsi="Times New Roman" w:cs="Times New Roman"/>
          <w:sz w:val="26"/>
          <w:szCs w:val="26"/>
        </w:rPr>
        <w:t>. Tworzy grupy obiektów faktycznie podobnych do siebie.</w:t>
      </w:r>
    </w:p>
    <w:p w14:paraId="0238707F" w14:textId="77777777" w:rsidR="009A6376" w:rsidRPr="00D240CF" w:rsidRDefault="009A6376" w:rsidP="009A6376">
      <w:pPr>
        <w:ind w:left="360"/>
        <w:rPr>
          <w:rFonts w:ascii="Times New Roman" w:hAnsi="Times New Roman" w:cs="Times New Roman"/>
          <w:sz w:val="26"/>
          <w:szCs w:val="26"/>
        </w:rPr>
      </w:pPr>
    </w:p>
    <w:p w14:paraId="4A406FA9" w14:textId="77777777" w:rsidR="009A6376" w:rsidRPr="00D240CF" w:rsidRDefault="009A6376" w:rsidP="009A6376">
      <w:pPr>
        <w:pStyle w:val="Akapitzlist"/>
        <w:rPr>
          <w:rFonts w:ascii="Times New Roman" w:hAnsi="Times New Roman" w:cs="Times New Roman"/>
          <w:sz w:val="26"/>
          <w:szCs w:val="26"/>
        </w:rPr>
      </w:pPr>
    </w:p>
    <w:p w14:paraId="250870BA" w14:textId="77777777" w:rsidR="009A6376" w:rsidRPr="00D240CF" w:rsidRDefault="009A6376" w:rsidP="009A6376">
      <w:pPr>
        <w:pStyle w:val="Akapitzlist"/>
        <w:rPr>
          <w:rFonts w:ascii="Times New Roman" w:hAnsi="Times New Roman" w:cs="Times New Roman"/>
          <w:sz w:val="26"/>
          <w:szCs w:val="26"/>
        </w:rPr>
      </w:pPr>
    </w:p>
    <w:p w14:paraId="4FD9613E" w14:textId="77777777" w:rsidR="009A6376" w:rsidRPr="00D240CF" w:rsidRDefault="009A6376" w:rsidP="009A6376">
      <w:pPr>
        <w:pStyle w:val="Akapitzlist"/>
        <w:rPr>
          <w:rFonts w:ascii="Times New Roman" w:hAnsi="Times New Roman" w:cs="Times New Roman"/>
          <w:sz w:val="26"/>
          <w:szCs w:val="26"/>
        </w:rPr>
      </w:pPr>
    </w:p>
    <w:p w14:paraId="617460E9" w14:textId="77777777" w:rsidR="009A6376" w:rsidRPr="00D240CF" w:rsidRDefault="009A6376" w:rsidP="009A6376">
      <w:pPr>
        <w:ind w:left="360"/>
        <w:rPr>
          <w:rFonts w:ascii="Times New Roman" w:hAnsi="Times New Roman" w:cs="Times New Roman"/>
          <w:sz w:val="26"/>
          <w:szCs w:val="26"/>
        </w:rPr>
      </w:pPr>
    </w:p>
    <w:p w14:paraId="48B6BF3C" w14:textId="1FD6CB4F" w:rsidR="009A6376" w:rsidRPr="00D240CF" w:rsidRDefault="009A6376" w:rsidP="009A6376">
      <w:pPr>
        <w:pStyle w:val="Akapitzlist"/>
        <w:rPr>
          <w:rFonts w:ascii="Times New Roman" w:hAnsi="Times New Roman" w:cs="Times New Roman"/>
          <w:sz w:val="26"/>
          <w:szCs w:val="26"/>
        </w:rPr>
      </w:pPr>
      <w:r w:rsidRPr="00D240CF">
        <w:rPr>
          <w:rFonts w:ascii="Times New Roman" w:hAnsi="Times New Roman" w:cs="Times New Roman"/>
          <w:sz w:val="26"/>
          <w:szCs w:val="26"/>
        </w:rPr>
        <w:t>Następnie stworzyliśmy wykresy pokazujące rozmieszczenie skupisk obiektów i przynależność do grup dla różnej liczebności grup i różnych typów odległości.</w:t>
      </w:r>
    </w:p>
    <w:p w14:paraId="0E4254F1" w14:textId="21C160B8" w:rsidR="009A6376" w:rsidRPr="00D240CF" w:rsidRDefault="009A6376" w:rsidP="009A6376">
      <w:pPr>
        <w:pStyle w:val="Akapitzlist"/>
        <w:rPr>
          <w:rFonts w:ascii="Times New Roman" w:hAnsi="Times New Roman" w:cs="Times New Roman"/>
          <w:sz w:val="26"/>
          <w:szCs w:val="26"/>
        </w:rPr>
      </w:pPr>
    </w:p>
    <w:p w14:paraId="12A82B0B" w14:textId="47DB95F7" w:rsidR="009A6376" w:rsidRPr="00D240CF" w:rsidRDefault="009A6376" w:rsidP="009A6376">
      <w:pPr>
        <w:pStyle w:val="Akapitzlist"/>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4E14FDE5" wp14:editId="79FF710C">
            <wp:extent cx="5069541" cy="1761934"/>
            <wp:effectExtent l="0" t="0" r="0" b="381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Zrzut ekranu 2021-01-31 o 00.45.00.png"/>
                    <pic:cNvPicPr/>
                  </pic:nvPicPr>
                  <pic:blipFill>
                    <a:blip r:embed="rId20">
                      <a:extLst>
                        <a:ext uri="{28A0092B-C50C-407E-A947-70E740481C1C}">
                          <a14:useLocalDpi xmlns:a14="http://schemas.microsoft.com/office/drawing/2010/main" val="0"/>
                        </a:ext>
                      </a:extLst>
                    </a:blip>
                    <a:stretch>
                      <a:fillRect/>
                    </a:stretch>
                  </pic:blipFill>
                  <pic:spPr>
                    <a:xfrm>
                      <a:off x="0" y="0"/>
                      <a:ext cx="5078463" cy="1765035"/>
                    </a:xfrm>
                    <a:prstGeom prst="rect">
                      <a:avLst/>
                    </a:prstGeom>
                  </pic:spPr>
                </pic:pic>
              </a:graphicData>
            </a:graphic>
          </wp:inline>
        </w:drawing>
      </w:r>
    </w:p>
    <w:p w14:paraId="25D32C8D" w14:textId="77777777" w:rsidR="009A6376" w:rsidRPr="00D240CF" w:rsidRDefault="009A6376" w:rsidP="009A6376">
      <w:pPr>
        <w:ind w:left="360"/>
        <w:rPr>
          <w:rFonts w:ascii="Times New Roman" w:hAnsi="Times New Roman" w:cs="Times New Roman"/>
          <w:sz w:val="26"/>
          <w:szCs w:val="26"/>
        </w:rPr>
      </w:pPr>
      <w:r w:rsidRPr="00D240CF">
        <w:rPr>
          <w:rFonts w:ascii="Times New Roman" w:hAnsi="Times New Roman" w:cs="Times New Roman"/>
          <w:sz w:val="26"/>
          <w:szCs w:val="26"/>
        </w:rPr>
        <w:t>Z wykresów odczytaliśmy również informację, że ilość kombinacji naszych dwóch atrybutów (</w:t>
      </w:r>
      <w:proofErr w:type="spellStart"/>
      <w:r w:rsidRPr="00D240CF">
        <w:rPr>
          <w:rFonts w:ascii="Times New Roman" w:hAnsi="Times New Roman" w:cs="Times New Roman"/>
          <w:sz w:val="26"/>
          <w:szCs w:val="26"/>
        </w:rPr>
        <w:t>mainhue</w:t>
      </w:r>
      <w:proofErr w:type="spellEnd"/>
      <w:r w:rsidRPr="00D240CF">
        <w:rPr>
          <w:rFonts w:ascii="Times New Roman" w:hAnsi="Times New Roman" w:cs="Times New Roman"/>
          <w:sz w:val="26"/>
          <w:szCs w:val="26"/>
        </w:rPr>
        <w:t xml:space="preserve">- główny kolor we fladze i </w:t>
      </w:r>
      <w:proofErr w:type="spellStart"/>
      <w:r w:rsidRPr="00D240CF">
        <w:rPr>
          <w:rFonts w:ascii="Times New Roman" w:hAnsi="Times New Roman" w:cs="Times New Roman"/>
          <w:sz w:val="26"/>
          <w:szCs w:val="26"/>
        </w:rPr>
        <w:t>stripes</w:t>
      </w:r>
      <w:proofErr w:type="spellEnd"/>
      <w:r w:rsidRPr="00D240CF">
        <w:rPr>
          <w:rFonts w:ascii="Times New Roman" w:hAnsi="Times New Roman" w:cs="Times New Roman"/>
          <w:sz w:val="26"/>
          <w:szCs w:val="26"/>
        </w:rPr>
        <w:t>- ilość poziomych części flagi) wynosi 32.</w:t>
      </w:r>
    </w:p>
    <w:p w14:paraId="6DDF2A68" w14:textId="77777777" w:rsidR="009A6376" w:rsidRPr="00D240CF" w:rsidRDefault="009A6376" w:rsidP="009A6376">
      <w:pPr>
        <w:ind w:left="360"/>
        <w:rPr>
          <w:rFonts w:ascii="Times New Roman" w:hAnsi="Times New Roman" w:cs="Times New Roman"/>
          <w:sz w:val="26"/>
          <w:szCs w:val="26"/>
        </w:rPr>
      </w:pPr>
    </w:p>
    <w:p w14:paraId="0E209967" w14:textId="57A0CDF2" w:rsidR="009A6376" w:rsidRPr="00D240CF" w:rsidRDefault="009A6376" w:rsidP="009A6376">
      <w:pPr>
        <w:ind w:left="360"/>
        <w:rPr>
          <w:rFonts w:ascii="Times New Roman" w:hAnsi="Times New Roman" w:cs="Times New Roman"/>
          <w:sz w:val="26"/>
          <w:szCs w:val="26"/>
        </w:rPr>
      </w:pPr>
      <w:r w:rsidRPr="00D240CF">
        <w:rPr>
          <w:rFonts w:ascii="Times New Roman" w:hAnsi="Times New Roman" w:cs="Times New Roman"/>
          <w:sz w:val="26"/>
          <w:szCs w:val="26"/>
        </w:rPr>
        <w:t>Wykresy potwierdziły naszą decyzje o wykluczeniu metody single- widzimy, że tworzy przede wszystkim dwie grupy o bardzo dużej ilości różnych obiektów.</w:t>
      </w:r>
    </w:p>
    <w:p w14:paraId="748A151F" w14:textId="4F09AF07" w:rsidR="009A6376" w:rsidRPr="00D240CF" w:rsidRDefault="009A6376" w:rsidP="009A6376">
      <w:pPr>
        <w:ind w:left="360"/>
        <w:rPr>
          <w:rFonts w:ascii="Times New Roman" w:hAnsi="Times New Roman" w:cs="Times New Roman"/>
          <w:sz w:val="26"/>
          <w:szCs w:val="26"/>
        </w:rPr>
      </w:pPr>
      <w:r w:rsidRPr="00D240CF">
        <w:rPr>
          <w:rFonts w:ascii="Times New Roman" w:hAnsi="Times New Roman" w:cs="Times New Roman"/>
          <w:sz w:val="26"/>
          <w:szCs w:val="26"/>
        </w:rPr>
        <w:t xml:space="preserve">Między wykresami dla </w:t>
      </w:r>
      <w:proofErr w:type="spellStart"/>
      <w:r w:rsidRPr="00D240CF">
        <w:rPr>
          <w:rFonts w:ascii="Times New Roman" w:hAnsi="Times New Roman" w:cs="Times New Roman"/>
          <w:sz w:val="26"/>
          <w:szCs w:val="26"/>
        </w:rPr>
        <w:t>average</w:t>
      </w:r>
      <w:proofErr w:type="spellEnd"/>
      <w:r w:rsidRPr="00D240CF">
        <w:rPr>
          <w:rFonts w:ascii="Times New Roman" w:hAnsi="Times New Roman" w:cs="Times New Roman"/>
          <w:sz w:val="26"/>
          <w:szCs w:val="26"/>
        </w:rPr>
        <w:t xml:space="preserve">, </w:t>
      </w:r>
      <w:proofErr w:type="spellStart"/>
      <w:r w:rsidRPr="00D240CF">
        <w:rPr>
          <w:rFonts w:ascii="Times New Roman" w:hAnsi="Times New Roman" w:cs="Times New Roman"/>
          <w:sz w:val="26"/>
          <w:szCs w:val="26"/>
        </w:rPr>
        <w:t>complete</w:t>
      </w:r>
      <w:proofErr w:type="spellEnd"/>
      <w:r w:rsidRPr="00D240CF">
        <w:rPr>
          <w:rFonts w:ascii="Times New Roman" w:hAnsi="Times New Roman" w:cs="Times New Roman"/>
          <w:sz w:val="26"/>
          <w:szCs w:val="26"/>
        </w:rPr>
        <w:t xml:space="preserve"> i </w:t>
      </w:r>
      <w:proofErr w:type="spellStart"/>
      <w:r w:rsidRPr="00D240CF">
        <w:rPr>
          <w:rFonts w:ascii="Times New Roman" w:hAnsi="Times New Roman" w:cs="Times New Roman"/>
          <w:sz w:val="26"/>
          <w:szCs w:val="26"/>
        </w:rPr>
        <w:t>ward</w:t>
      </w:r>
      <w:proofErr w:type="spellEnd"/>
      <w:r w:rsidRPr="00D240CF">
        <w:rPr>
          <w:rFonts w:ascii="Times New Roman" w:hAnsi="Times New Roman" w:cs="Times New Roman"/>
          <w:sz w:val="26"/>
          <w:szCs w:val="26"/>
        </w:rPr>
        <w:t xml:space="preserve"> istnieją drobne różnice, polegające na tym, że pewne obiekty są przypisywane do innych grup. Widzimy jednak, że większość obiektów z drobnymi wyjątkami tworzy dla każdego sposobu podobne grupy.</w:t>
      </w:r>
    </w:p>
    <w:p w14:paraId="2CCE6AF2" w14:textId="418C91E2" w:rsidR="009A6376" w:rsidRPr="00D240CF" w:rsidRDefault="009A6376" w:rsidP="009A6376">
      <w:pPr>
        <w:ind w:left="360"/>
        <w:rPr>
          <w:rFonts w:ascii="Times New Roman" w:hAnsi="Times New Roman" w:cs="Times New Roman"/>
          <w:sz w:val="26"/>
          <w:szCs w:val="26"/>
        </w:rPr>
      </w:pPr>
      <w:r w:rsidRPr="00D240CF">
        <w:rPr>
          <w:rFonts w:ascii="Times New Roman" w:hAnsi="Times New Roman" w:cs="Times New Roman"/>
          <w:sz w:val="26"/>
          <w:szCs w:val="26"/>
        </w:rPr>
        <w:t>Analizując wykresy dla wybranego przez nas sposobu ‘</w:t>
      </w:r>
      <w:proofErr w:type="spellStart"/>
      <w:r w:rsidRPr="00D240CF">
        <w:rPr>
          <w:rFonts w:ascii="Times New Roman" w:hAnsi="Times New Roman" w:cs="Times New Roman"/>
          <w:sz w:val="26"/>
          <w:szCs w:val="26"/>
        </w:rPr>
        <w:t>complete</w:t>
      </w:r>
      <w:proofErr w:type="spellEnd"/>
      <w:r w:rsidRPr="00D240CF">
        <w:rPr>
          <w:rFonts w:ascii="Times New Roman" w:hAnsi="Times New Roman" w:cs="Times New Roman"/>
          <w:sz w:val="26"/>
          <w:szCs w:val="26"/>
        </w:rPr>
        <w:t>’ widzimy, że grupy tworzone są z obiektów, które faktycznie znajdują się blisko siebie. Nie mamy tutaj obiektów, które zostały przypisane do jakiejś grupy, mimo tego, że nie znajdują się w jej sąsiedztwie.</w:t>
      </w:r>
    </w:p>
    <w:p w14:paraId="05E994F8" w14:textId="77777777" w:rsidR="009A6376" w:rsidRPr="00D240CF" w:rsidRDefault="009A6376" w:rsidP="009A6376">
      <w:pPr>
        <w:ind w:left="360"/>
        <w:jc w:val="both"/>
        <w:rPr>
          <w:rFonts w:ascii="Times New Roman" w:hAnsi="Times New Roman" w:cs="Times New Roman"/>
          <w:sz w:val="26"/>
          <w:szCs w:val="26"/>
        </w:rPr>
      </w:pPr>
      <w:r w:rsidRPr="00D240CF">
        <w:rPr>
          <w:rFonts w:ascii="Times New Roman" w:hAnsi="Times New Roman" w:cs="Times New Roman"/>
          <w:sz w:val="26"/>
          <w:szCs w:val="26"/>
        </w:rPr>
        <w:t>Ilość 22 grup wydaje nam się optymalną wielkością, ponieważ bardziej odległe elementy tworzą oddzielne grupy, jednak wciąż część skupisk, które znajdują się blisko siebie tworzą jedną grupę. Mniejsza ilość grup dawała nam zbyt uśrednione wyniki- przez co flagi, które znajdowały się w jednej grupie nie były wizualnie do siebie podobne.</w:t>
      </w:r>
    </w:p>
    <w:p w14:paraId="6D049368" w14:textId="77777777" w:rsidR="009A6376" w:rsidRPr="00D240CF" w:rsidRDefault="009A6376" w:rsidP="009A6376">
      <w:pPr>
        <w:ind w:left="360"/>
        <w:jc w:val="both"/>
        <w:rPr>
          <w:rFonts w:ascii="Times New Roman" w:hAnsi="Times New Roman" w:cs="Times New Roman"/>
          <w:sz w:val="26"/>
          <w:szCs w:val="26"/>
        </w:rPr>
      </w:pPr>
    </w:p>
    <w:p w14:paraId="6397E827" w14:textId="48499E73" w:rsidR="009A6376" w:rsidRPr="00D240CF" w:rsidRDefault="009A6376" w:rsidP="009A6376">
      <w:pPr>
        <w:ind w:left="360"/>
        <w:jc w:val="both"/>
        <w:rPr>
          <w:rFonts w:ascii="Times New Roman" w:hAnsi="Times New Roman" w:cs="Times New Roman"/>
          <w:sz w:val="26"/>
          <w:szCs w:val="26"/>
        </w:rPr>
      </w:pPr>
      <w:r w:rsidRPr="00D240CF">
        <w:rPr>
          <w:rFonts w:ascii="Times New Roman" w:hAnsi="Times New Roman" w:cs="Times New Roman"/>
          <w:sz w:val="26"/>
          <w:szCs w:val="26"/>
        </w:rPr>
        <w:t>Dendrogram pokazuje dokładnie, jak połączone zostały skupiska obiektów, dla wybranego przez nas progu równego 7. Pozioma oś dendrogramu daje nam informacje o liczebności poszczególnych skupisk obiektów. Analizując dendrogram należy zwrócić uwagę, że zostało utworzone 8 grup, z których każda składa się z 2 skupisk obiektów. 7 grup jest odzwierciedleniem poszczególnego skupiska obiektów. Pozostałe 7 grup składa się każda z pojedynczego obiektu, których cechy były na tyle różne od pozostałych, że flagi te, nie mogły zostać zakwalifikowane do żadnej z reszty grup i utworzyły indywidualne grupy.</w:t>
      </w:r>
    </w:p>
    <w:p w14:paraId="4B50777F" w14:textId="6905152E" w:rsidR="009A6376" w:rsidRPr="00D240CF" w:rsidRDefault="009A6376" w:rsidP="009A6376">
      <w:pPr>
        <w:ind w:left="360"/>
        <w:jc w:val="both"/>
        <w:rPr>
          <w:rFonts w:ascii="Times New Roman" w:hAnsi="Times New Roman" w:cs="Times New Roman"/>
          <w:sz w:val="26"/>
          <w:szCs w:val="26"/>
        </w:rPr>
      </w:pPr>
    </w:p>
    <w:p w14:paraId="030A81F2" w14:textId="0872A22A" w:rsidR="009A6376" w:rsidRPr="00D240CF" w:rsidRDefault="009A6376" w:rsidP="009A6376">
      <w:pPr>
        <w:ind w:left="360"/>
        <w:jc w:val="both"/>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30C3D8F6" wp14:editId="482C47E1">
            <wp:extent cx="5760720" cy="568071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680710"/>
                    </a:xfrm>
                    <a:prstGeom prst="rect">
                      <a:avLst/>
                    </a:prstGeom>
                  </pic:spPr>
                </pic:pic>
              </a:graphicData>
            </a:graphic>
          </wp:inline>
        </w:drawing>
      </w:r>
    </w:p>
    <w:p w14:paraId="3CB072BD" w14:textId="77777777" w:rsidR="009A6376" w:rsidRPr="00D240CF" w:rsidRDefault="009A6376" w:rsidP="00E47440">
      <w:pPr>
        <w:rPr>
          <w:rFonts w:ascii="Times New Roman" w:hAnsi="Times New Roman" w:cs="Times New Roman"/>
          <w:b/>
          <w:bCs/>
          <w:sz w:val="26"/>
          <w:szCs w:val="26"/>
        </w:rPr>
      </w:pPr>
    </w:p>
    <w:p w14:paraId="459F65BA" w14:textId="3ABEB513" w:rsidR="00CB1141" w:rsidRPr="00D240CF" w:rsidRDefault="00CB1141" w:rsidP="00CB1141">
      <w:pPr>
        <w:pStyle w:val="Akapitzlist"/>
        <w:numPr>
          <w:ilvl w:val="1"/>
          <w:numId w:val="1"/>
        </w:numPr>
        <w:rPr>
          <w:rFonts w:ascii="Times New Roman" w:hAnsi="Times New Roman" w:cs="Times New Roman"/>
          <w:b/>
          <w:bCs/>
          <w:sz w:val="30"/>
          <w:szCs w:val="30"/>
        </w:rPr>
      </w:pPr>
      <w:r w:rsidRPr="00D240CF">
        <w:rPr>
          <w:rFonts w:ascii="Times New Roman" w:hAnsi="Times New Roman" w:cs="Times New Roman"/>
          <w:b/>
          <w:bCs/>
          <w:sz w:val="30"/>
          <w:szCs w:val="30"/>
        </w:rPr>
        <w:t>Porównanie obu metod grupowania</w:t>
      </w:r>
    </w:p>
    <w:p w14:paraId="6D6B046F" w14:textId="39BCCB5A" w:rsidR="00A16B06" w:rsidRDefault="00A16B06" w:rsidP="00C94282">
      <w:pPr>
        <w:jc w:val="both"/>
        <w:rPr>
          <w:rFonts w:ascii="Times New Roman" w:hAnsi="Times New Roman" w:cs="Times New Roman"/>
          <w:sz w:val="26"/>
          <w:szCs w:val="26"/>
        </w:rPr>
      </w:pPr>
      <w:r w:rsidRPr="00D240CF">
        <w:rPr>
          <w:rFonts w:ascii="Times New Roman" w:hAnsi="Times New Roman" w:cs="Times New Roman"/>
          <w:sz w:val="26"/>
          <w:szCs w:val="26"/>
        </w:rPr>
        <w:t>Po krótkiej analizie wyników doszliśmy do wniosku, że pierwszy sposób grupowania jest o wiele mniej efektywny, ponieważ niektóre flagi z jednej grupy są do siebie bardzo mało podobne. Z metody k-średnich wynika, że powinniśmy utworzyć od 10 do 12 grup, natomiast metoda</w:t>
      </w:r>
      <w:r w:rsidR="00DA11A7" w:rsidRPr="00D240CF">
        <w:rPr>
          <w:rFonts w:ascii="Times New Roman" w:hAnsi="Times New Roman" w:cs="Times New Roman"/>
          <w:sz w:val="26"/>
          <w:szCs w:val="26"/>
        </w:rPr>
        <w:t xml:space="preserve"> hierarchicznego</w:t>
      </w:r>
      <w:r w:rsidRPr="00D240CF">
        <w:rPr>
          <w:rFonts w:ascii="Times New Roman" w:hAnsi="Times New Roman" w:cs="Times New Roman"/>
          <w:sz w:val="26"/>
          <w:szCs w:val="26"/>
        </w:rPr>
        <w:t xml:space="preserve"> grupowania aglomeracyjnego pozwoliła nam </w:t>
      </w:r>
      <w:r w:rsidR="001213AC" w:rsidRPr="00D240CF">
        <w:rPr>
          <w:rFonts w:ascii="Times New Roman" w:hAnsi="Times New Roman" w:cs="Times New Roman"/>
          <w:sz w:val="26"/>
          <w:szCs w:val="26"/>
        </w:rPr>
        <w:t xml:space="preserve">porównać wynik grupowania dla 17 i 22 grup (mniejsza ilość grup została wykluczona). </w:t>
      </w:r>
      <w:r w:rsidRPr="00D240CF">
        <w:rPr>
          <w:rFonts w:ascii="Times New Roman" w:hAnsi="Times New Roman" w:cs="Times New Roman"/>
          <w:sz w:val="26"/>
          <w:szCs w:val="26"/>
        </w:rPr>
        <w:t>W tym wypadku większa ilość grup drugiej metody pozwala na większą dokładność</w:t>
      </w:r>
      <w:r w:rsidR="007A0584" w:rsidRPr="00D240CF">
        <w:rPr>
          <w:rFonts w:ascii="Times New Roman" w:hAnsi="Times New Roman" w:cs="Times New Roman"/>
          <w:sz w:val="26"/>
          <w:szCs w:val="26"/>
        </w:rPr>
        <w:t>.</w:t>
      </w:r>
    </w:p>
    <w:p w14:paraId="1AD20C65" w14:textId="07324A39" w:rsidR="00FF1344" w:rsidRDefault="00FF1344" w:rsidP="00C94282">
      <w:pPr>
        <w:jc w:val="both"/>
        <w:rPr>
          <w:rFonts w:ascii="Times New Roman" w:hAnsi="Times New Roman" w:cs="Times New Roman"/>
          <w:sz w:val="26"/>
          <w:szCs w:val="26"/>
        </w:rPr>
      </w:pPr>
    </w:p>
    <w:p w14:paraId="2F5623C8" w14:textId="16A7768B" w:rsidR="00FF1344" w:rsidRDefault="00FF1344" w:rsidP="00C94282">
      <w:pPr>
        <w:jc w:val="both"/>
        <w:rPr>
          <w:rFonts w:ascii="Times New Roman" w:hAnsi="Times New Roman" w:cs="Times New Roman"/>
          <w:sz w:val="26"/>
          <w:szCs w:val="26"/>
        </w:rPr>
      </w:pPr>
    </w:p>
    <w:p w14:paraId="317B5F87" w14:textId="650C9E40" w:rsidR="00FF1344" w:rsidRDefault="00FF1344" w:rsidP="00C94282">
      <w:pPr>
        <w:jc w:val="both"/>
        <w:rPr>
          <w:rFonts w:ascii="Times New Roman" w:hAnsi="Times New Roman" w:cs="Times New Roman"/>
          <w:sz w:val="26"/>
          <w:szCs w:val="26"/>
        </w:rPr>
      </w:pPr>
    </w:p>
    <w:p w14:paraId="301FDFC8" w14:textId="77777777" w:rsidR="00FF1344" w:rsidRPr="00D240CF" w:rsidRDefault="00FF1344" w:rsidP="00C94282">
      <w:pPr>
        <w:jc w:val="both"/>
        <w:rPr>
          <w:rFonts w:ascii="Times New Roman" w:hAnsi="Times New Roman" w:cs="Times New Roman"/>
          <w:sz w:val="26"/>
          <w:szCs w:val="26"/>
        </w:rPr>
      </w:pPr>
    </w:p>
    <w:p w14:paraId="3F8688CB" w14:textId="1F109B91" w:rsidR="00CD4289" w:rsidRPr="00D240CF" w:rsidRDefault="00CD4289" w:rsidP="00A16B06">
      <w:pPr>
        <w:rPr>
          <w:rFonts w:ascii="Times New Roman" w:hAnsi="Times New Roman" w:cs="Times New Roman"/>
          <w:sz w:val="26"/>
          <w:szCs w:val="26"/>
        </w:rPr>
      </w:pPr>
      <w:r w:rsidRPr="00D240CF">
        <w:rPr>
          <w:rFonts w:ascii="Times New Roman" w:hAnsi="Times New Roman" w:cs="Times New Roman"/>
          <w:sz w:val="26"/>
          <w:szCs w:val="26"/>
        </w:rPr>
        <w:lastRenderedPageBreak/>
        <w:t xml:space="preserve">Przykładowe flagi z grupy nr 1 w </w:t>
      </w:r>
      <w:r w:rsidR="001213AC" w:rsidRPr="00D240CF">
        <w:rPr>
          <w:rFonts w:ascii="Times New Roman" w:hAnsi="Times New Roman" w:cs="Times New Roman"/>
          <w:sz w:val="26"/>
          <w:szCs w:val="26"/>
        </w:rPr>
        <w:t>metodzie k-średnich</w:t>
      </w:r>
      <w:r w:rsidRPr="00D240CF">
        <w:rPr>
          <w:rFonts w:ascii="Times New Roman" w:hAnsi="Times New Roman" w:cs="Times New Roman"/>
          <w:sz w:val="26"/>
          <w:szCs w:val="26"/>
        </w:rPr>
        <w:t>:</w:t>
      </w:r>
    </w:p>
    <w:p w14:paraId="62A425A4" w14:textId="46087499" w:rsidR="00CD4289" w:rsidRPr="00D240CF" w:rsidRDefault="00F21FE6" w:rsidP="00FF1344">
      <w:pPr>
        <w:keepNext/>
        <w:jc w:val="center"/>
        <w:rPr>
          <w:rFonts w:ascii="Times New Roman" w:hAnsi="Times New Roman" w:cs="Times New Roman"/>
          <w:sz w:val="26"/>
          <w:szCs w:val="26"/>
        </w:rPr>
      </w:pPr>
      <w:r>
        <w:rPr>
          <w:noProof/>
          <w:sz w:val="26"/>
          <w:szCs w:val="26"/>
        </w:rPr>
        <w:drawing>
          <wp:inline distT="0" distB="0" distL="0" distR="0" wp14:anchorId="2706BB45" wp14:editId="54F7568E">
            <wp:extent cx="1438275" cy="1009650"/>
            <wp:effectExtent l="0" t="0" r="9525"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8275" cy="1009650"/>
                    </a:xfrm>
                    <a:prstGeom prst="rect">
                      <a:avLst/>
                    </a:prstGeom>
                    <a:noFill/>
                    <a:ln>
                      <a:noFill/>
                    </a:ln>
                  </pic:spPr>
                </pic:pic>
              </a:graphicData>
            </a:graphic>
          </wp:inline>
        </w:drawing>
      </w:r>
      <w:r>
        <w:rPr>
          <w:noProof/>
          <w:sz w:val="26"/>
          <w:szCs w:val="26"/>
        </w:rPr>
        <w:drawing>
          <wp:inline distT="0" distB="0" distL="0" distR="0" wp14:anchorId="1D6C8812" wp14:editId="5D7DBCD7">
            <wp:extent cx="1438275" cy="100965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8275" cy="1009650"/>
                    </a:xfrm>
                    <a:prstGeom prst="rect">
                      <a:avLst/>
                    </a:prstGeom>
                    <a:noFill/>
                    <a:ln>
                      <a:noFill/>
                    </a:ln>
                  </pic:spPr>
                </pic:pic>
              </a:graphicData>
            </a:graphic>
          </wp:inline>
        </w:drawing>
      </w:r>
      <w:r>
        <w:rPr>
          <w:noProof/>
          <w:sz w:val="26"/>
          <w:szCs w:val="26"/>
        </w:rPr>
        <w:drawing>
          <wp:inline distT="0" distB="0" distL="0" distR="0" wp14:anchorId="1F19A58A" wp14:editId="00B8E71F">
            <wp:extent cx="1682750" cy="100965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82750" cy="1009650"/>
                    </a:xfrm>
                    <a:prstGeom prst="rect">
                      <a:avLst/>
                    </a:prstGeom>
                    <a:noFill/>
                    <a:ln>
                      <a:noFill/>
                    </a:ln>
                  </pic:spPr>
                </pic:pic>
              </a:graphicData>
            </a:graphic>
          </wp:inline>
        </w:drawing>
      </w:r>
    </w:p>
    <w:p w14:paraId="16770813" w14:textId="4D5F5D90" w:rsidR="00CD4289" w:rsidRPr="00D240CF" w:rsidRDefault="00CD4289" w:rsidP="00FF1344">
      <w:pPr>
        <w:keepNext/>
        <w:jc w:val="center"/>
        <w:rPr>
          <w:rFonts w:ascii="Times New Roman" w:hAnsi="Times New Roman" w:cs="Times New Roman"/>
          <w:i/>
          <w:iCs/>
          <w:sz w:val="26"/>
          <w:szCs w:val="26"/>
        </w:rPr>
      </w:pPr>
      <w:r w:rsidRPr="00D240CF">
        <w:rPr>
          <w:rFonts w:ascii="Times New Roman" w:hAnsi="Times New Roman" w:cs="Times New Roman"/>
          <w:i/>
          <w:iCs/>
          <w:sz w:val="26"/>
          <w:szCs w:val="26"/>
        </w:rPr>
        <w:t xml:space="preserve">Flaga </w:t>
      </w:r>
      <w:r w:rsidRPr="00D240CF">
        <w:rPr>
          <w:rFonts w:ascii="Times New Roman" w:hAnsi="Times New Roman" w:cs="Times New Roman"/>
          <w:i/>
          <w:iCs/>
          <w:sz w:val="26"/>
          <w:szCs w:val="26"/>
        </w:rPr>
        <w:fldChar w:fldCharType="begin"/>
      </w:r>
      <w:r w:rsidRPr="00D240CF">
        <w:rPr>
          <w:rFonts w:ascii="Times New Roman" w:hAnsi="Times New Roman" w:cs="Times New Roman"/>
          <w:i/>
          <w:iCs/>
          <w:sz w:val="26"/>
          <w:szCs w:val="26"/>
        </w:rPr>
        <w:instrText xml:space="preserve"> SEQ Flaga \* ARABIC </w:instrText>
      </w:r>
      <w:r w:rsidRPr="00D240CF">
        <w:rPr>
          <w:rFonts w:ascii="Times New Roman" w:hAnsi="Times New Roman" w:cs="Times New Roman"/>
          <w:i/>
          <w:iCs/>
          <w:sz w:val="26"/>
          <w:szCs w:val="26"/>
        </w:rPr>
        <w:fldChar w:fldCharType="separate"/>
      </w:r>
      <w:r w:rsidR="00DA11A7" w:rsidRPr="00D240CF">
        <w:rPr>
          <w:rFonts w:ascii="Times New Roman" w:hAnsi="Times New Roman" w:cs="Times New Roman"/>
          <w:i/>
          <w:iCs/>
          <w:noProof/>
          <w:sz w:val="26"/>
          <w:szCs w:val="26"/>
        </w:rPr>
        <w:t>1</w:t>
      </w:r>
      <w:r w:rsidRPr="00D240CF">
        <w:rPr>
          <w:rFonts w:ascii="Times New Roman" w:hAnsi="Times New Roman" w:cs="Times New Roman"/>
          <w:i/>
          <w:iCs/>
          <w:sz w:val="26"/>
          <w:szCs w:val="26"/>
        </w:rPr>
        <w:fldChar w:fldCharType="end"/>
      </w:r>
      <w:r w:rsidRPr="00D240CF">
        <w:rPr>
          <w:rFonts w:ascii="Times New Roman" w:hAnsi="Times New Roman" w:cs="Times New Roman"/>
          <w:i/>
          <w:iCs/>
          <w:sz w:val="26"/>
          <w:szCs w:val="26"/>
        </w:rPr>
        <w:t>: An</w:t>
      </w:r>
      <w:r w:rsidR="00F21FE6">
        <w:rPr>
          <w:rFonts w:ascii="Times New Roman" w:hAnsi="Times New Roman" w:cs="Times New Roman"/>
          <w:i/>
          <w:iCs/>
          <w:sz w:val="26"/>
          <w:szCs w:val="26"/>
        </w:rPr>
        <w:t>dora</w:t>
      </w:r>
      <w:r w:rsidRPr="00D240CF">
        <w:rPr>
          <w:rFonts w:ascii="Times New Roman" w:hAnsi="Times New Roman" w:cs="Times New Roman"/>
          <w:i/>
          <w:iCs/>
          <w:sz w:val="26"/>
          <w:szCs w:val="26"/>
        </w:rPr>
        <w:t xml:space="preserve">         Flaga </w:t>
      </w:r>
      <w:r w:rsidRPr="00D240CF">
        <w:rPr>
          <w:rFonts w:ascii="Times New Roman" w:hAnsi="Times New Roman" w:cs="Times New Roman"/>
          <w:i/>
          <w:iCs/>
          <w:sz w:val="26"/>
          <w:szCs w:val="26"/>
        </w:rPr>
        <w:fldChar w:fldCharType="begin"/>
      </w:r>
      <w:r w:rsidRPr="00D240CF">
        <w:rPr>
          <w:rFonts w:ascii="Times New Roman" w:hAnsi="Times New Roman" w:cs="Times New Roman"/>
          <w:i/>
          <w:iCs/>
          <w:sz w:val="26"/>
          <w:szCs w:val="26"/>
        </w:rPr>
        <w:instrText xml:space="preserve"> SEQ Flaga \* ARABIC </w:instrText>
      </w:r>
      <w:r w:rsidRPr="00D240CF">
        <w:rPr>
          <w:rFonts w:ascii="Times New Roman" w:hAnsi="Times New Roman" w:cs="Times New Roman"/>
          <w:i/>
          <w:iCs/>
          <w:sz w:val="26"/>
          <w:szCs w:val="26"/>
        </w:rPr>
        <w:fldChar w:fldCharType="separate"/>
      </w:r>
      <w:r w:rsidR="00DA11A7" w:rsidRPr="00D240CF">
        <w:rPr>
          <w:rFonts w:ascii="Times New Roman" w:hAnsi="Times New Roman" w:cs="Times New Roman"/>
          <w:i/>
          <w:iCs/>
          <w:noProof/>
          <w:sz w:val="26"/>
          <w:szCs w:val="26"/>
        </w:rPr>
        <w:t>2</w:t>
      </w:r>
      <w:r w:rsidRPr="00D240CF">
        <w:rPr>
          <w:rFonts w:ascii="Times New Roman" w:hAnsi="Times New Roman" w:cs="Times New Roman"/>
          <w:i/>
          <w:iCs/>
          <w:sz w:val="26"/>
          <w:szCs w:val="26"/>
        </w:rPr>
        <w:fldChar w:fldCharType="end"/>
      </w:r>
      <w:r w:rsidRPr="00D240CF">
        <w:rPr>
          <w:rFonts w:ascii="Times New Roman" w:hAnsi="Times New Roman" w:cs="Times New Roman"/>
          <w:i/>
          <w:iCs/>
          <w:sz w:val="26"/>
          <w:szCs w:val="26"/>
        </w:rPr>
        <w:t>: B</w:t>
      </w:r>
      <w:r w:rsidR="00F21FE6">
        <w:rPr>
          <w:rFonts w:ascii="Times New Roman" w:hAnsi="Times New Roman" w:cs="Times New Roman"/>
          <w:i/>
          <w:iCs/>
          <w:sz w:val="26"/>
          <w:szCs w:val="26"/>
        </w:rPr>
        <w:t>razylia</w:t>
      </w:r>
      <w:r w:rsidRPr="00D240CF">
        <w:rPr>
          <w:rFonts w:ascii="Times New Roman" w:hAnsi="Times New Roman" w:cs="Times New Roman"/>
          <w:i/>
          <w:iCs/>
          <w:sz w:val="26"/>
          <w:szCs w:val="26"/>
        </w:rPr>
        <w:t xml:space="preserve">        Flaga </w:t>
      </w:r>
      <w:r w:rsidRPr="00D240CF">
        <w:rPr>
          <w:rFonts w:ascii="Times New Roman" w:hAnsi="Times New Roman" w:cs="Times New Roman"/>
          <w:i/>
          <w:iCs/>
          <w:sz w:val="26"/>
          <w:szCs w:val="26"/>
        </w:rPr>
        <w:fldChar w:fldCharType="begin"/>
      </w:r>
      <w:r w:rsidRPr="00D240CF">
        <w:rPr>
          <w:rFonts w:ascii="Times New Roman" w:hAnsi="Times New Roman" w:cs="Times New Roman"/>
          <w:i/>
          <w:iCs/>
          <w:sz w:val="26"/>
          <w:szCs w:val="26"/>
        </w:rPr>
        <w:instrText xml:space="preserve"> SEQ Flaga \* ARABIC </w:instrText>
      </w:r>
      <w:r w:rsidRPr="00D240CF">
        <w:rPr>
          <w:rFonts w:ascii="Times New Roman" w:hAnsi="Times New Roman" w:cs="Times New Roman"/>
          <w:i/>
          <w:iCs/>
          <w:sz w:val="26"/>
          <w:szCs w:val="26"/>
        </w:rPr>
        <w:fldChar w:fldCharType="separate"/>
      </w:r>
      <w:r w:rsidR="00DA11A7" w:rsidRPr="00D240CF">
        <w:rPr>
          <w:rFonts w:ascii="Times New Roman" w:hAnsi="Times New Roman" w:cs="Times New Roman"/>
          <w:i/>
          <w:iCs/>
          <w:noProof/>
          <w:sz w:val="26"/>
          <w:szCs w:val="26"/>
        </w:rPr>
        <w:t>3</w:t>
      </w:r>
      <w:r w:rsidRPr="00D240CF">
        <w:rPr>
          <w:rFonts w:ascii="Times New Roman" w:hAnsi="Times New Roman" w:cs="Times New Roman"/>
          <w:i/>
          <w:iCs/>
          <w:sz w:val="26"/>
          <w:szCs w:val="26"/>
        </w:rPr>
        <w:fldChar w:fldCharType="end"/>
      </w:r>
      <w:r w:rsidRPr="00D240CF">
        <w:rPr>
          <w:rFonts w:ascii="Times New Roman" w:hAnsi="Times New Roman" w:cs="Times New Roman"/>
          <w:i/>
          <w:iCs/>
          <w:sz w:val="26"/>
          <w:szCs w:val="26"/>
        </w:rPr>
        <w:t xml:space="preserve">: </w:t>
      </w:r>
      <w:r w:rsidR="00F21FE6">
        <w:rPr>
          <w:rFonts w:ascii="Times New Roman" w:hAnsi="Times New Roman" w:cs="Times New Roman"/>
          <w:i/>
          <w:iCs/>
          <w:sz w:val="26"/>
          <w:szCs w:val="26"/>
        </w:rPr>
        <w:t>Bangladesz</w:t>
      </w:r>
    </w:p>
    <w:p w14:paraId="0FAAC05B" w14:textId="77777777" w:rsidR="00FF1344" w:rsidRDefault="00CD4289" w:rsidP="00FF1344">
      <w:pPr>
        <w:keepNext/>
        <w:rPr>
          <w:rFonts w:ascii="Times New Roman" w:hAnsi="Times New Roman" w:cs="Times New Roman"/>
          <w:sz w:val="26"/>
          <w:szCs w:val="26"/>
        </w:rPr>
      </w:pPr>
      <w:r w:rsidRPr="00D240CF">
        <w:rPr>
          <w:rFonts w:ascii="Times New Roman" w:hAnsi="Times New Roman" w:cs="Times New Roman"/>
          <w:sz w:val="26"/>
          <w:szCs w:val="26"/>
        </w:rPr>
        <w:t xml:space="preserve">Przykładowe flagi z grupy nr 1 w </w:t>
      </w:r>
      <w:r w:rsidR="001213AC" w:rsidRPr="00D240CF">
        <w:rPr>
          <w:rFonts w:ascii="Times New Roman" w:hAnsi="Times New Roman" w:cs="Times New Roman"/>
          <w:sz w:val="26"/>
          <w:szCs w:val="26"/>
        </w:rPr>
        <w:t>hierarchicznym grupowaniu</w:t>
      </w:r>
      <w:r w:rsidRPr="00D240CF">
        <w:rPr>
          <w:rFonts w:ascii="Times New Roman" w:hAnsi="Times New Roman" w:cs="Times New Roman"/>
          <w:sz w:val="26"/>
          <w:szCs w:val="26"/>
        </w:rPr>
        <w:t>:</w:t>
      </w:r>
    </w:p>
    <w:p w14:paraId="694786A7" w14:textId="1F53C8DE" w:rsidR="00CD4289" w:rsidRPr="00D240CF" w:rsidRDefault="00CD4289" w:rsidP="00FF1344">
      <w:pPr>
        <w:keepNext/>
        <w:jc w:val="center"/>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7204996A" wp14:editId="716D2716">
            <wp:extent cx="1952625" cy="976313"/>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5218" cy="977609"/>
                    </a:xfrm>
                    <a:prstGeom prst="rect">
                      <a:avLst/>
                    </a:prstGeom>
                    <a:noFill/>
                    <a:ln>
                      <a:noFill/>
                    </a:ln>
                  </pic:spPr>
                </pic:pic>
              </a:graphicData>
            </a:graphic>
          </wp:inline>
        </w:drawing>
      </w:r>
      <w:r w:rsidR="00FF1344">
        <w:rPr>
          <w:rFonts w:ascii="Times New Roman" w:hAnsi="Times New Roman" w:cs="Times New Roman"/>
          <w:sz w:val="26"/>
          <w:szCs w:val="26"/>
        </w:rPr>
        <w:t xml:space="preserve"> </w:t>
      </w:r>
      <w:r w:rsidRPr="00D240CF">
        <w:rPr>
          <w:rFonts w:ascii="Times New Roman" w:hAnsi="Times New Roman" w:cs="Times New Roman"/>
          <w:noProof/>
          <w:sz w:val="26"/>
          <w:szCs w:val="26"/>
        </w:rPr>
        <w:drawing>
          <wp:inline distT="0" distB="0" distL="0" distR="0" wp14:anchorId="237995DA" wp14:editId="0A768E5C">
            <wp:extent cx="1485900" cy="988798"/>
            <wp:effectExtent l="0" t="0" r="0" b="190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5376" cy="1041686"/>
                    </a:xfrm>
                    <a:prstGeom prst="rect">
                      <a:avLst/>
                    </a:prstGeom>
                    <a:noFill/>
                    <a:ln>
                      <a:noFill/>
                    </a:ln>
                  </pic:spPr>
                </pic:pic>
              </a:graphicData>
            </a:graphic>
          </wp:inline>
        </w:drawing>
      </w:r>
      <w:r w:rsidR="00FF1344">
        <w:rPr>
          <w:rFonts w:ascii="Times New Roman" w:hAnsi="Times New Roman" w:cs="Times New Roman"/>
          <w:noProof/>
          <w:sz w:val="26"/>
          <w:szCs w:val="26"/>
        </w:rPr>
        <w:t xml:space="preserve"> </w:t>
      </w:r>
      <w:r w:rsidRPr="00D240CF">
        <w:rPr>
          <w:rFonts w:ascii="Times New Roman" w:hAnsi="Times New Roman" w:cs="Times New Roman"/>
          <w:noProof/>
          <w:sz w:val="26"/>
          <w:szCs w:val="26"/>
        </w:rPr>
        <w:drawing>
          <wp:inline distT="0" distB="0" distL="0" distR="0" wp14:anchorId="610367A5" wp14:editId="666FE109">
            <wp:extent cx="1514475" cy="1009650"/>
            <wp:effectExtent l="0" t="0" r="9525" b="0"/>
            <wp:docPr id="18" name="Obraz 18" descr="Flag of Portuga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lag of Portugal - Wikip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2021" cy="1021347"/>
                    </a:xfrm>
                    <a:prstGeom prst="rect">
                      <a:avLst/>
                    </a:prstGeom>
                    <a:noFill/>
                    <a:ln>
                      <a:noFill/>
                    </a:ln>
                  </pic:spPr>
                </pic:pic>
              </a:graphicData>
            </a:graphic>
          </wp:inline>
        </w:drawing>
      </w:r>
    </w:p>
    <w:p w14:paraId="649022E6" w14:textId="3C06C00B" w:rsidR="00CD4289" w:rsidRPr="00D240CF" w:rsidRDefault="00CD4289" w:rsidP="00FF1344">
      <w:pPr>
        <w:pStyle w:val="Legenda"/>
        <w:jc w:val="center"/>
        <w:rPr>
          <w:rFonts w:ascii="Times New Roman" w:hAnsi="Times New Roman" w:cs="Times New Roman"/>
          <w:sz w:val="26"/>
          <w:szCs w:val="26"/>
        </w:rPr>
      </w:pPr>
      <w:r w:rsidRPr="00D240CF">
        <w:rPr>
          <w:rFonts w:ascii="Times New Roman" w:hAnsi="Times New Roman" w:cs="Times New Roman"/>
          <w:sz w:val="26"/>
          <w:szCs w:val="26"/>
        </w:rPr>
        <w:t xml:space="preserve">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4</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ZSRR                         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5</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Bhutan            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6</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Portugalia</w:t>
      </w:r>
    </w:p>
    <w:p w14:paraId="4B7D1154" w14:textId="6E0F98C5" w:rsidR="007A0584" w:rsidRPr="00D240CF" w:rsidRDefault="007A0584" w:rsidP="007A0584">
      <w:pPr>
        <w:rPr>
          <w:rFonts w:ascii="Times New Roman" w:hAnsi="Times New Roman" w:cs="Times New Roman"/>
          <w:sz w:val="26"/>
          <w:szCs w:val="26"/>
        </w:rPr>
      </w:pPr>
      <w:r w:rsidRPr="00D240CF">
        <w:rPr>
          <w:rFonts w:ascii="Times New Roman" w:hAnsi="Times New Roman" w:cs="Times New Roman"/>
          <w:sz w:val="26"/>
          <w:szCs w:val="26"/>
        </w:rPr>
        <w:t xml:space="preserve">Przykładowe flagi z grupy nr 10 w </w:t>
      </w:r>
      <w:r w:rsidR="001213AC" w:rsidRPr="00D240CF">
        <w:rPr>
          <w:rFonts w:ascii="Times New Roman" w:hAnsi="Times New Roman" w:cs="Times New Roman"/>
          <w:sz w:val="26"/>
          <w:szCs w:val="26"/>
        </w:rPr>
        <w:t>metodzie k-średnich</w:t>
      </w:r>
      <w:r w:rsidRPr="00D240CF">
        <w:rPr>
          <w:rFonts w:ascii="Times New Roman" w:hAnsi="Times New Roman" w:cs="Times New Roman"/>
          <w:sz w:val="26"/>
          <w:szCs w:val="26"/>
        </w:rPr>
        <w:t>:</w:t>
      </w:r>
    </w:p>
    <w:p w14:paraId="016263C1" w14:textId="3D1A8DB9" w:rsidR="007A0584" w:rsidRPr="00D240CF" w:rsidRDefault="00F21FE6" w:rsidP="00FF1344">
      <w:pPr>
        <w:keepNext/>
        <w:jc w:val="center"/>
        <w:rPr>
          <w:rFonts w:ascii="Times New Roman" w:hAnsi="Times New Roman" w:cs="Times New Roman"/>
          <w:sz w:val="26"/>
          <w:szCs w:val="26"/>
        </w:rPr>
      </w:pPr>
      <w:r>
        <w:rPr>
          <w:noProof/>
          <w:sz w:val="26"/>
          <w:szCs w:val="26"/>
        </w:rPr>
        <w:drawing>
          <wp:inline distT="0" distB="0" distL="0" distR="0" wp14:anchorId="256442C2" wp14:editId="75F7F8D6">
            <wp:extent cx="1502920" cy="1000125"/>
            <wp:effectExtent l="0" t="0" r="254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H="1">
                      <a:off x="0" y="0"/>
                      <a:ext cx="1545227" cy="1028279"/>
                    </a:xfrm>
                    <a:prstGeom prst="rect">
                      <a:avLst/>
                    </a:prstGeom>
                    <a:noFill/>
                    <a:ln>
                      <a:noFill/>
                    </a:ln>
                  </pic:spPr>
                </pic:pic>
              </a:graphicData>
            </a:graphic>
          </wp:inline>
        </w:drawing>
      </w:r>
      <w:r w:rsidR="00FF1344">
        <w:rPr>
          <w:noProof/>
          <w:sz w:val="26"/>
          <w:szCs w:val="26"/>
        </w:rPr>
        <w:t xml:space="preserve"> </w:t>
      </w:r>
      <w:r>
        <w:rPr>
          <w:noProof/>
          <w:sz w:val="26"/>
          <w:szCs w:val="26"/>
        </w:rPr>
        <w:drawing>
          <wp:inline distT="0" distB="0" distL="0" distR="0" wp14:anchorId="533C2CEE" wp14:editId="47A1AE7F">
            <wp:extent cx="1517098" cy="1009560"/>
            <wp:effectExtent l="0" t="0" r="6985" b="63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88976" cy="1057392"/>
                    </a:xfrm>
                    <a:prstGeom prst="rect">
                      <a:avLst/>
                    </a:prstGeom>
                    <a:noFill/>
                    <a:ln>
                      <a:noFill/>
                    </a:ln>
                  </pic:spPr>
                </pic:pic>
              </a:graphicData>
            </a:graphic>
          </wp:inline>
        </w:drawing>
      </w:r>
      <w:r w:rsidR="00FF1344">
        <w:rPr>
          <w:noProof/>
          <w:sz w:val="26"/>
          <w:szCs w:val="26"/>
        </w:rPr>
        <w:t xml:space="preserve"> </w:t>
      </w:r>
      <w:r w:rsidR="00FF1344">
        <w:rPr>
          <w:noProof/>
          <w:sz w:val="26"/>
          <w:szCs w:val="26"/>
        </w:rPr>
        <w:drawing>
          <wp:inline distT="0" distB="0" distL="0" distR="0" wp14:anchorId="329A82A2" wp14:editId="684BDC6D">
            <wp:extent cx="1516911" cy="1009435"/>
            <wp:effectExtent l="0" t="0" r="7620" b="63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1046" cy="1032150"/>
                    </a:xfrm>
                    <a:prstGeom prst="rect">
                      <a:avLst/>
                    </a:prstGeom>
                    <a:noFill/>
                    <a:ln>
                      <a:noFill/>
                    </a:ln>
                  </pic:spPr>
                </pic:pic>
              </a:graphicData>
            </a:graphic>
          </wp:inline>
        </w:drawing>
      </w:r>
    </w:p>
    <w:p w14:paraId="5E6804A6" w14:textId="435057F4" w:rsidR="007A0584" w:rsidRPr="00D240CF" w:rsidRDefault="007A0584" w:rsidP="00FF1344">
      <w:pPr>
        <w:pStyle w:val="Legenda"/>
        <w:jc w:val="center"/>
        <w:rPr>
          <w:rFonts w:ascii="Times New Roman" w:hAnsi="Times New Roman" w:cs="Times New Roman"/>
          <w:sz w:val="26"/>
          <w:szCs w:val="26"/>
        </w:rPr>
      </w:pPr>
      <w:r w:rsidRPr="00D240CF">
        <w:rPr>
          <w:rFonts w:ascii="Times New Roman" w:hAnsi="Times New Roman" w:cs="Times New Roman"/>
          <w:sz w:val="26"/>
          <w:szCs w:val="26"/>
        </w:rPr>
        <w:t xml:space="preserve">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7</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w:t>
      </w:r>
      <w:r w:rsidR="00F21FE6">
        <w:rPr>
          <w:rFonts w:ascii="Times New Roman" w:hAnsi="Times New Roman" w:cs="Times New Roman"/>
          <w:sz w:val="26"/>
          <w:szCs w:val="26"/>
        </w:rPr>
        <w:t>Gambia</w:t>
      </w:r>
      <w:r w:rsidR="00FF1344">
        <w:rPr>
          <w:rFonts w:ascii="Times New Roman" w:hAnsi="Times New Roman" w:cs="Times New Roman"/>
          <w:sz w:val="26"/>
          <w:szCs w:val="26"/>
        </w:rPr>
        <w:t xml:space="preserve">      </w:t>
      </w:r>
      <w:r w:rsidRPr="00D240CF">
        <w:rPr>
          <w:rFonts w:ascii="Times New Roman" w:hAnsi="Times New Roman" w:cs="Times New Roman"/>
          <w:sz w:val="26"/>
          <w:szCs w:val="26"/>
        </w:rPr>
        <w:t xml:space="preserve">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8</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w:t>
      </w:r>
      <w:r w:rsidR="00F21FE6">
        <w:rPr>
          <w:rFonts w:ascii="Times New Roman" w:hAnsi="Times New Roman" w:cs="Times New Roman"/>
          <w:sz w:val="26"/>
          <w:szCs w:val="26"/>
        </w:rPr>
        <w:t xml:space="preserve">Puerto </w:t>
      </w:r>
      <w:r w:rsidR="00FF1344">
        <w:rPr>
          <w:rFonts w:ascii="Times New Roman" w:hAnsi="Times New Roman" w:cs="Times New Roman"/>
          <w:sz w:val="26"/>
          <w:szCs w:val="26"/>
        </w:rPr>
        <w:t>R</w:t>
      </w:r>
      <w:r w:rsidR="00F21FE6">
        <w:rPr>
          <w:rFonts w:ascii="Times New Roman" w:hAnsi="Times New Roman" w:cs="Times New Roman"/>
          <w:sz w:val="26"/>
          <w:szCs w:val="26"/>
        </w:rPr>
        <w:t>ico</w:t>
      </w:r>
      <w:r w:rsidRPr="00D240CF">
        <w:rPr>
          <w:rFonts w:ascii="Times New Roman" w:hAnsi="Times New Roman" w:cs="Times New Roman"/>
          <w:sz w:val="26"/>
          <w:szCs w:val="26"/>
        </w:rPr>
        <w:t xml:space="preserve">   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00DA11A7" w:rsidRPr="00D240CF">
        <w:rPr>
          <w:rFonts w:ascii="Times New Roman" w:hAnsi="Times New Roman" w:cs="Times New Roman"/>
          <w:noProof/>
          <w:sz w:val="26"/>
          <w:szCs w:val="26"/>
        </w:rPr>
        <w:t>9</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w:t>
      </w:r>
      <w:r w:rsidR="00FF1344">
        <w:rPr>
          <w:rFonts w:ascii="Times New Roman" w:hAnsi="Times New Roman" w:cs="Times New Roman"/>
          <w:sz w:val="26"/>
          <w:szCs w:val="26"/>
        </w:rPr>
        <w:t>Surinam</w:t>
      </w:r>
    </w:p>
    <w:p w14:paraId="593E064D" w14:textId="610BD650" w:rsidR="007A0584" w:rsidRPr="00D240CF" w:rsidRDefault="007A0584" w:rsidP="007A0584">
      <w:pPr>
        <w:rPr>
          <w:rFonts w:ascii="Times New Roman" w:hAnsi="Times New Roman" w:cs="Times New Roman"/>
          <w:sz w:val="26"/>
          <w:szCs w:val="26"/>
        </w:rPr>
      </w:pPr>
      <w:r w:rsidRPr="00D240CF">
        <w:rPr>
          <w:rFonts w:ascii="Times New Roman" w:hAnsi="Times New Roman" w:cs="Times New Roman"/>
          <w:sz w:val="26"/>
          <w:szCs w:val="26"/>
        </w:rPr>
        <w:t xml:space="preserve">Przykładowe flagi z grupy nr 10 w </w:t>
      </w:r>
      <w:r w:rsidR="001213AC" w:rsidRPr="00D240CF">
        <w:rPr>
          <w:rFonts w:ascii="Times New Roman" w:hAnsi="Times New Roman" w:cs="Times New Roman"/>
          <w:sz w:val="26"/>
          <w:szCs w:val="26"/>
        </w:rPr>
        <w:t>hierarchicznym grupowaniu</w:t>
      </w:r>
      <w:r w:rsidRPr="00D240CF">
        <w:rPr>
          <w:rFonts w:ascii="Times New Roman" w:hAnsi="Times New Roman" w:cs="Times New Roman"/>
          <w:sz w:val="26"/>
          <w:szCs w:val="26"/>
        </w:rPr>
        <w:t>:</w:t>
      </w:r>
    </w:p>
    <w:p w14:paraId="673A8805" w14:textId="5E2CD1AB" w:rsidR="00DA11A7" w:rsidRPr="00D240CF" w:rsidRDefault="007A0584" w:rsidP="00FF1344">
      <w:pPr>
        <w:keepNext/>
        <w:jc w:val="center"/>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0302C7E1" wp14:editId="4F320E40">
            <wp:extent cx="1619250" cy="971550"/>
            <wp:effectExtent l="0" t="0" r="0" b="0"/>
            <wp:docPr id="26" name="Obraz 26" descr="Flag of German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lag of Germany - Wikipe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24118" cy="974471"/>
                    </a:xfrm>
                    <a:prstGeom prst="rect">
                      <a:avLst/>
                    </a:prstGeom>
                    <a:noFill/>
                    <a:ln>
                      <a:noFill/>
                    </a:ln>
                  </pic:spPr>
                </pic:pic>
              </a:graphicData>
            </a:graphic>
          </wp:inline>
        </w:drawing>
      </w:r>
      <w:r w:rsidR="00FF1344">
        <w:rPr>
          <w:rFonts w:ascii="Times New Roman" w:hAnsi="Times New Roman" w:cs="Times New Roman"/>
          <w:noProof/>
          <w:sz w:val="26"/>
          <w:szCs w:val="26"/>
        </w:rPr>
        <w:t xml:space="preserve"> </w:t>
      </w:r>
      <w:r w:rsidR="00DA11A7" w:rsidRPr="00D240CF">
        <w:rPr>
          <w:rFonts w:ascii="Times New Roman" w:hAnsi="Times New Roman" w:cs="Times New Roman"/>
          <w:noProof/>
          <w:sz w:val="26"/>
          <w:szCs w:val="26"/>
        </w:rPr>
        <w:drawing>
          <wp:inline distT="0" distB="0" distL="0" distR="0" wp14:anchorId="5879E63B" wp14:editId="57824364">
            <wp:extent cx="1924050" cy="962025"/>
            <wp:effectExtent l="0" t="0" r="0"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25569" cy="962785"/>
                    </a:xfrm>
                    <a:prstGeom prst="rect">
                      <a:avLst/>
                    </a:prstGeom>
                    <a:noFill/>
                    <a:ln>
                      <a:noFill/>
                    </a:ln>
                  </pic:spPr>
                </pic:pic>
              </a:graphicData>
            </a:graphic>
          </wp:inline>
        </w:drawing>
      </w:r>
      <w:r w:rsidR="00FF1344">
        <w:rPr>
          <w:rFonts w:ascii="Times New Roman" w:hAnsi="Times New Roman" w:cs="Times New Roman"/>
          <w:noProof/>
          <w:sz w:val="26"/>
          <w:szCs w:val="26"/>
        </w:rPr>
        <w:t xml:space="preserve"> </w:t>
      </w:r>
      <w:r w:rsidR="00DA11A7" w:rsidRPr="00D240CF">
        <w:rPr>
          <w:rFonts w:ascii="Times New Roman" w:hAnsi="Times New Roman" w:cs="Times New Roman"/>
          <w:noProof/>
          <w:sz w:val="26"/>
          <w:szCs w:val="26"/>
        </w:rPr>
        <w:drawing>
          <wp:inline distT="0" distB="0" distL="0" distR="0" wp14:anchorId="26CDC1F9" wp14:editId="54E01D7D">
            <wp:extent cx="1443135" cy="964275"/>
            <wp:effectExtent l="0" t="0" r="5080" b="7620"/>
            <wp:docPr id="28" name="Obraz 28" descr="Flag of Egyp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lag of Egypt - Wikipe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80950" cy="989542"/>
                    </a:xfrm>
                    <a:prstGeom prst="rect">
                      <a:avLst/>
                    </a:prstGeom>
                    <a:noFill/>
                    <a:ln>
                      <a:noFill/>
                    </a:ln>
                  </pic:spPr>
                </pic:pic>
              </a:graphicData>
            </a:graphic>
          </wp:inline>
        </w:drawing>
      </w:r>
    </w:p>
    <w:p w14:paraId="27E9B597" w14:textId="5FB8C2B4" w:rsidR="00DA11A7" w:rsidRPr="00D240CF" w:rsidRDefault="00DA11A7" w:rsidP="00FF1344">
      <w:pPr>
        <w:pStyle w:val="Legenda"/>
        <w:jc w:val="center"/>
        <w:rPr>
          <w:rFonts w:ascii="Times New Roman" w:hAnsi="Times New Roman" w:cs="Times New Roman"/>
          <w:sz w:val="26"/>
          <w:szCs w:val="26"/>
        </w:rPr>
      </w:pPr>
      <w:r w:rsidRPr="00D240CF">
        <w:rPr>
          <w:rFonts w:ascii="Times New Roman" w:hAnsi="Times New Roman" w:cs="Times New Roman"/>
          <w:sz w:val="26"/>
          <w:szCs w:val="26"/>
        </w:rPr>
        <w:t xml:space="preserve">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Pr="00D240CF">
        <w:rPr>
          <w:rFonts w:ascii="Times New Roman" w:hAnsi="Times New Roman" w:cs="Times New Roman"/>
          <w:noProof/>
          <w:sz w:val="26"/>
          <w:szCs w:val="26"/>
        </w:rPr>
        <w:t>10</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RFN                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Pr="00D240CF">
        <w:rPr>
          <w:rFonts w:ascii="Times New Roman" w:hAnsi="Times New Roman" w:cs="Times New Roman"/>
          <w:noProof/>
          <w:sz w:val="26"/>
          <w:szCs w:val="26"/>
        </w:rPr>
        <w:t>11</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xml:space="preserve">: Jordania                   Flaga </w:t>
      </w:r>
      <w:r w:rsidR="00E40BC4" w:rsidRPr="00D240CF">
        <w:rPr>
          <w:rFonts w:ascii="Times New Roman" w:hAnsi="Times New Roman" w:cs="Times New Roman"/>
          <w:sz w:val="26"/>
          <w:szCs w:val="26"/>
        </w:rPr>
        <w:fldChar w:fldCharType="begin"/>
      </w:r>
      <w:r w:rsidR="00E40BC4" w:rsidRPr="00D240CF">
        <w:rPr>
          <w:rFonts w:ascii="Times New Roman" w:hAnsi="Times New Roman" w:cs="Times New Roman"/>
          <w:sz w:val="26"/>
          <w:szCs w:val="26"/>
        </w:rPr>
        <w:instrText xml:space="preserve"> SEQ Flaga \* ARABIC </w:instrText>
      </w:r>
      <w:r w:rsidR="00E40BC4" w:rsidRPr="00D240CF">
        <w:rPr>
          <w:rFonts w:ascii="Times New Roman" w:hAnsi="Times New Roman" w:cs="Times New Roman"/>
          <w:sz w:val="26"/>
          <w:szCs w:val="26"/>
        </w:rPr>
        <w:fldChar w:fldCharType="separate"/>
      </w:r>
      <w:r w:rsidRPr="00D240CF">
        <w:rPr>
          <w:rFonts w:ascii="Times New Roman" w:hAnsi="Times New Roman" w:cs="Times New Roman"/>
          <w:noProof/>
          <w:sz w:val="26"/>
          <w:szCs w:val="26"/>
        </w:rPr>
        <w:t>12</w:t>
      </w:r>
      <w:r w:rsidR="00E40BC4" w:rsidRPr="00D240CF">
        <w:rPr>
          <w:rFonts w:ascii="Times New Roman" w:hAnsi="Times New Roman" w:cs="Times New Roman"/>
          <w:noProof/>
          <w:sz w:val="26"/>
          <w:szCs w:val="26"/>
        </w:rPr>
        <w:fldChar w:fldCharType="end"/>
      </w:r>
      <w:r w:rsidRPr="00D240CF">
        <w:rPr>
          <w:rFonts w:ascii="Times New Roman" w:hAnsi="Times New Roman" w:cs="Times New Roman"/>
          <w:sz w:val="26"/>
          <w:szCs w:val="26"/>
        </w:rPr>
        <w:t>: Egipt</w:t>
      </w:r>
    </w:p>
    <w:p w14:paraId="0544360E" w14:textId="77777777" w:rsidR="001F68F8" w:rsidRDefault="00DA11A7" w:rsidP="001F68F8">
      <w:pPr>
        <w:jc w:val="both"/>
        <w:rPr>
          <w:rFonts w:ascii="Times New Roman" w:hAnsi="Times New Roman" w:cs="Times New Roman"/>
          <w:sz w:val="26"/>
          <w:szCs w:val="26"/>
        </w:rPr>
      </w:pPr>
      <w:r w:rsidRPr="00D240CF">
        <w:rPr>
          <w:rFonts w:ascii="Times New Roman" w:hAnsi="Times New Roman" w:cs="Times New Roman"/>
          <w:sz w:val="26"/>
          <w:szCs w:val="26"/>
        </w:rPr>
        <w:t xml:space="preserve">Jak widać w metoda k-średnich początkową grupę tworzy porównywalnie jakościowo do metody hierarchicznego grupowania aglomeracyjnego, </w:t>
      </w:r>
      <w:r w:rsidR="004F4DC9">
        <w:rPr>
          <w:rFonts w:ascii="Times New Roman" w:hAnsi="Times New Roman" w:cs="Times New Roman"/>
          <w:sz w:val="26"/>
          <w:szCs w:val="26"/>
        </w:rPr>
        <w:t>podobnie jest w grupie numer 10. Większość flag jest grupowana prawidłowo.</w:t>
      </w:r>
    </w:p>
    <w:p w14:paraId="7155CE5C" w14:textId="0D0EA107" w:rsidR="001F68F8" w:rsidRPr="00D240CF" w:rsidRDefault="001F68F8" w:rsidP="001F68F8">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60994CE" wp14:editId="189E9B53">
            <wp:extent cx="2820838" cy="2820838"/>
            <wp:effectExtent l="0" t="0" r="0"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raz 64"/>
                    <pic:cNvPicPr/>
                  </pic:nvPicPr>
                  <pic:blipFill>
                    <a:blip r:embed="rId34">
                      <a:extLst>
                        <a:ext uri="{28A0092B-C50C-407E-A947-70E740481C1C}">
                          <a14:useLocalDpi xmlns:a14="http://schemas.microsoft.com/office/drawing/2010/main" val="0"/>
                        </a:ext>
                      </a:extLst>
                    </a:blip>
                    <a:stretch>
                      <a:fillRect/>
                    </a:stretch>
                  </pic:blipFill>
                  <pic:spPr>
                    <a:xfrm>
                      <a:off x="0" y="0"/>
                      <a:ext cx="2838468" cy="2838468"/>
                    </a:xfrm>
                    <a:prstGeom prst="rect">
                      <a:avLst/>
                    </a:prstGeom>
                  </pic:spPr>
                </pic:pic>
              </a:graphicData>
            </a:graphic>
          </wp:inline>
        </w:drawing>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17B98404" wp14:editId="430A3E28">
            <wp:extent cx="2812211" cy="2812211"/>
            <wp:effectExtent l="0" t="0" r="7620" b="7620"/>
            <wp:docPr id="85" name="Obraz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braz 69"/>
                    <pic:cNvPicPr/>
                  </pic:nvPicPr>
                  <pic:blipFill>
                    <a:blip r:embed="rId35">
                      <a:extLst>
                        <a:ext uri="{28A0092B-C50C-407E-A947-70E740481C1C}">
                          <a14:useLocalDpi xmlns:a14="http://schemas.microsoft.com/office/drawing/2010/main" val="0"/>
                        </a:ext>
                      </a:extLst>
                    </a:blip>
                    <a:stretch>
                      <a:fillRect/>
                    </a:stretch>
                  </pic:blipFill>
                  <pic:spPr>
                    <a:xfrm>
                      <a:off x="0" y="0"/>
                      <a:ext cx="2849476" cy="2849476"/>
                    </a:xfrm>
                    <a:prstGeom prst="rect">
                      <a:avLst/>
                    </a:prstGeom>
                  </pic:spPr>
                </pic:pic>
              </a:graphicData>
            </a:graphic>
          </wp:inline>
        </w:drawing>
      </w:r>
    </w:p>
    <w:p w14:paraId="28E04531" w14:textId="622BE7F7" w:rsidR="00E741D4" w:rsidRPr="00D240CF" w:rsidRDefault="001A31C5" w:rsidP="001F68F8">
      <w:pPr>
        <w:jc w:val="both"/>
        <w:rPr>
          <w:rFonts w:ascii="Times New Roman" w:hAnsi="Times New Roman" w:cs="Times New Roman"/>
          <w:sz w:val="26"/>
          <w:szCs w:val="26"/>
        </w:rPr>
      </w:pPr>
      <w:r w:rsidRPr="00D240CF">
        <w:rPr>
          <w:rFonts w:ascii="Times New Roman" w:hAnsi="Times New Roman" w:cs="Times New Roman"/>
          <w:sz w:val="26"/>
          <w:szCs w:val="26"/>
        </w:rPr>
        <w:t xml:space="preserve">Wykresy grup dla obu </w:t>
      </w:r>
      <w:r w:rsidR="0070673D" w:rsidRPr="00D240CF">
        <w:rPr>
          <w:rFonts w:ascii="Times New Roman" w:hAnsi="Times New Roman" w:cs="Times New Roman"/>
          <w:sz w:val="26"/>
          <w:szCs w:val="26"/>
        </w:rPr>
        <w:t>metod pokazuj</w:t>
      </w:r>
      <w:r w:rsidR="00486328" w:rsidRPr="00D240CF">
        <w:rPr>
          <w:rFonts w:ascii="Times New Roman" w:hAnsi="Times New Roman" w:cs="Times New Roman"/>
          <w:sz w:val="26"/>
          <w:szCs w:val="26"/>
        </w:rPr>
        <w:t>ą</w:t>
      </w:r>
      <w:r w:rsidR="0070673D" w:rsidRPr="00D240CF">
        <w:rPr>
          <w:rFonts w:ascii="Times New Roman" w:hAnsi="Times New Roman" w:cs="Times New Roman"/>
          <w:sz w:val="26"/>
          <w:szCs w:val="26"/>
        </w:rPr>
        <w:t>, że metoda k-średnich</w:t>
      </w:r>
      <w:r w:rsidR="00486328" w:rsidRPr="00D240CF">
        <w:rPr>
          <w:rFonts w:ascii="Times New Roman" w:hAnsi="Times New Roman" w:cs="Times New Roman"/>
          <w:sz w:val="26"/>
          <w:szCs w:val="26"/>
        </w:rPr>
        <w:t xml:space="preserve"> umieszcza</w:t>
      </w:r>
      <w:r w:rsidR="00A9380D" w:rsidRPr="00D240CF">
        <w:rPr>
          <w:rFonts w:ascii="Times New Roman" w:hAnsi="Times New Roman" w:cs="Times New Roman"/>
          <w:sz w:val="26"/>
          <w:szCs w:val="26"/>
        </w:rPr>
        <w:t xml:space="preserve"> częściej</w:t>
      </w:r>
      <w:r w:rsidR="00486328" w:rsidRPr="00D240CF">
        <w:rPr>
          <w:rFonts w:ascii="Times New Roman" w:hAnsi="Times New Roman" w:cs="Times New Roman"/>
          <w:sz w:val="26"/>
          <w:szCs w:val="26"/>
        </w:rPr>
        <w:t xml:space="preserve"> w grupach flagi mające różne ilości poziomych pasków jak i mające inn</w:t>
      </w:r>
      <w:r w:rsidR="00A9380D" w:rsidRPr="00D240CF">
        <w:rPr>
          <w:rFonts w:ascii="Times New Roman" w:hAnsi="Times New Roman" w:cs="Times New Roman"/>
          <w:sz w:val="26"/>
          <w:szCs w:val="26"/>
        </w:rPr>
        <w:t>y</w:t>
      </w:r>
      <w:r w:rsidR="00486328" w:rsidRPr="00D240CF">
        <w:rPr>
          <w:rFonts w:ascii="Times New Roman" w:hAnsi="Times New Roman" w:cs="Times New Roman"/>
          <w:sz w:val="26"/>
          <w:szCs w:val="26"/>
        </w:rPr>
        <w:t xml:space="preserve"> kolor przewodni. Na tej podstawie można stwierdzić, że to kolejny argument pokazujący wyższość metody grupowania aglomeracyjnego w rozpatrywanym przez nas problemie.</w:t>
      </w:r>
    </w:p>
    <w:p w14:paraId="040DC1D1" w14:textId="70519A56" w:rsidR="00DE51CE" w:rsidRPr="00D240CF" w:rsidRDefault="00DE51CE" w:rsidP="00DE51CE">
      <w:pPr>
        <w:jc w:val="center"/>
        <w:rPr>
          <w:rFonts w:ascii="Times New Roman" w:hAnsi="Times New Roman" w:cs="Times New Roman"/>
          <w:sz w:val="26"/>
          <w:szCs w:val="26"/>
        </w:rPr>
      </w:pPr>
    </w:p>
    <w:p w14:paraId="42981FA3" w14:textId="351AA529" w:rsidR="00560E3B" w:rsidRPr="00D240CF" w:rsidRDefault="00560E3B" w:rsidP="00560E3B">
      <w:pPr>
        <w:pStyle w:val="Akapitzlist"/>
        <w:numPr>
          <w:ilvl w:val="0"/>
          <w:numId w:val="1"/>
        </w:numPr>
        <w:jc w:val="both"/>
        <w:rPr>
          <w:rFonts w:ascii="Times New Roman" w:hAnsi="Times New Roman" w:cs="Times New Roman"/>
          <w:b/>
          <w:bCs/>
          <w:sz w:val="32"/>
          <w:szCs w:val="32"/>
        </w:rPr>
      </w:pPr>
      <w:r w:rsidRPr="00D240CF">
        <w:rPr>
          <w:rFonts w:ascii="Times New Roman" w:hAnsi="Times New Roman" w:cs="Times New Roman"/>
          <w:b/>
          <w:bCs/>
          <w:sz w:val="32"/>
          <w:szCs w:val="32"/>
        </w:rPr>
        <w:t>Wnioski z pogrupowania</w:t>
      </w:r>
    </w:p>
    <w:p w14:paraId="67FB9C9F" w14:textId="77777777" w:rsidR="006823C4" w:rsidRPr="00D240CF" w:rsidRDefault="006823C4" w:rsidP="00560E3B">
      <w:pPr>
        <w:jc w:val="both"/>
        <w:rPr>
          <w:rFonts w:ascii="Times New Roman" w:hAnsi="Times New Roman" w:cs="Times New Roman"/>
          <w:sz w:val="26"/>
          <w:szCs w:val="26"/>
        </w:rPr>
      </w:pPr>
      <w:r w:rsidRPr="00D240CF">
        <w:rPr>
          <w:rFonts w:ascii="Times New Roman" w:hAnsi="Times New Roman" w:cs="Times New Roman"/>
          <w:sz w:val="26"/>
          <w:szCs w:val="26"/>
        </w:rPr>
        <w:t>Po wybraniu odpowiedniej metody i liczby grup, dokonaliśmy analizy wyników. Pierwszym etapem, była analiza za pomocą macierzy pomyłek. Użyliśmy tego by sprawdzić czy istnieją powiązania w wyglądzie flag z:</w:t>
      </w:r>
    </w:p>
    <w:p w14:paraId="0BC01C32" w14:textId="3564F6BA" w:rsidR="006823C4" w:rsidRPr="00D240CF" w:rsidRDefault="006823C4" w:rsidP="006823C4">
      <w:pPr>
        <w:pStyle w:val="Akapitzlist"/>
        <w:numPr>
          <w:ilvl w:val="0"/>
          <w:numId w:val="5"/>
        </w:numPr>
        <w:jc w:val="both"/>
        <w:rPr>
          <w:rFonts w:ascii="Times New Roman" w:hAnsi="Times New Roman" w:cs="Times New Roman"/>
          <w:sz w:val="26"/>
          <w:szCs w:val="26"/>
        </w:rPr>
      </w:pPr>
      <w:r w:rsidRPr="00D240CF">
        <w:rPr>
          <w:rFonts w:ascii="Times New Roman" w:hAnsi="Times New Roman" w:cs="Times New Roman"/>
          <w:sz w:val="26"/>
          <w:szCs w:val="26"/>
        </w:rPr>
        <w:t xml:space="preserve">położeniem geograficznym, </w:t>
      </w:r>
    </w:p>
    <w:p w14:paraId="7D5A0B1E" w14:textId="2A66F86F" w:rsidR="006823C4" w:rsidRPr="00D240CF" w:rsidRDefault="006823C4" w:rsidP="006823C4">
      <w:pPr>
        <w:pStyle w:val="Akapitzlist"/>
        <w:numPr>
          <w:ilvl w:val="0"/>
          <w:numId w:val="5"/>
        </w:numPr>
        <w:jc w:val="both"/>
        <w:rPr>
          <w:rFonts w:ascii="Times New Roman" w:hAnsi="Times New Roman" w:cs="Times New Roman"/>
          <w:sz w:val="26"/>
          <w:szCs w:val="26"/>
        </w:rPr>
      </w:pPr>
      <w:r w:rsidRPr="00D240CF">
        <w:rPr>
          <w:rFonts w:ascii="Times New Roman" w:hAnsi="Times New Roman" w:cs="Times New Roman"/>
          <w:sz w:val="26"/>
          <w:szCs w:val="26"/>
        </w:rPr>
        <w:t>panującą w państwie główną religią,</w:t>
      </w:r>
    </w:p>
    <w:p w14:paraId="48BBE833" w14:textId="6353AEB0" w:rsidR="006823C4" w:rsidRPr="00D240CF" w:rsidRDefault="006823C4" w:rsidP="006823C4">
      <w:pPr>
        <w:pStyle w:val="Akapitzlist"/>
        <w:numPr>
          <w:ilvl w:val="0"/>
          <w:numId w:val="5"/>
        </w:numPr>
        <w:jc w:val="both"/>
        <w:rPr>
          <w:rFonts w:ascii="Times New Roman" w:hAnsi="Times New Roman" w:cs="Times New Roman"/>
          <w:sz w:val="26"/>
          <w:szCs w:val="26"/>
        </w:rPr>
      </w:pPr>
      <w:r w:rsidRPr="00D240CF">
        <w:rPr>
          <w:rFonts w:ascii="Times New Roman" w:hAnsi="Times New Roman" w:cs="Times New Roman"/>
          <w:sz w:val="26"/>
          <w:szCs w:val="26"/>
        </w:rPr>
        <w:t>panującym w państwie głównym językiem.</w:t>
      </w:r>
    </w:p>
    <w:p w14:paraId="29AD72C0" w14:textId="77777777" w:rsidR="006823C4" w:rsidRPr="00D240CF" w:rsidRDefault="006823C4" w:rsidP="006823C4">
      <w:pPr>
        <w:jc w:val="both"/>
        <w:rPr>
          <w:rFonts w:ascii="Times New Roman" w:hAnsi="Times New Roman" w:cs="Times New Roman"/>
          <w:sz w:val="26"/>
          <w:szCs w:val="26"/>
        </w:rPr>
      </w:pPr>
    </w:p>
    <w:p w14:paraId="57215F87" w14:textId="5BDCF1A5" w:rsidR="006823C4" w:rsidRPr="00D240CF" w:rsidRDefault="006823C4" w:rsidP="006823C4">
      <w:pPr>
        <w:jc w:val="both"/>
        <w:rPr>
          <w:rFonts w:ascii="Times New Roman" w:hAnsi="Times New Roman" w:cs="Times New Roman"/>
          <w:sz w:val="26"/>
          <w:szCs w:val="26"/>
        </w:rPr>
      </w:pPr>
      <w:r w:rsidRPr="00D240CF">
        <w:rPr>
          <w:rFonts w:ascii="Times New Roman" w:hAnsi="Times New Roman" w:cs="Times New Roman"/>
          <w:noProof/>
          <w:sz w:val="26"/>
          <w:szCs w:val="26"/>
        </w:rPr>
        <w:drawing>
          <wp:inline distT="0" distB="0" distL="0" distR="0" wp14:anchorId="718676C6" wp14:editId="08D4BDD6">
            <wp:extent cx="2846567" cy="2196628"/>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36">
                      <a:extLst>
                        <a:ext uri="{28A0092B-C50C-407E-A947-70E740481C1C}">
                          <a14:useLocalDpi xmlns:a14="http://schemas.microsoft.com/office/drawing/2010/main" val="0"/>
                        </a:ext>
                      </a:extLst>
                    </a:blip>
                    <a:stretch>
                      <a:fillRect/>
                    </a:stretch>
                  </pic:blipFill>
                  <pic:spPr>
                    <a:xfrm>
                      <a:off x="0" y="0"/>
                      <a:ext cx="2881560" cy="2223631"/>
                    </a:xfrm>
                    <a:prstGeom prst="rect">
                      <a:avLst/>
                    </a:prstGeom>
                  </pic:spPr>
                </pic:pic>
              </a:graphicData>
            </a:graphic>
          </wp:inline>
        </w:drawing>
      </w:r>
      <w:r w:rsidRPr="00D240CF">
        <w:rPr>
          <w:rFonts w:ascii="Times New Roman" w:hAnsi="Times New Roman" w:cs="Times New Roman"/>
          <w:noProof/>
          <w:sz w:val="26"/>
          <w:szCs w:val="26"/>
        </w:rPr>
        <w:drawing>
          <wp:inline distT="0" distB="0" distL="0" distR="0" wp14:anchorId="53AE2355" wp14:editId="3BD3DAE3">
            <wp:extent cx="2910178" cy="2194964"/>
            <wp:effectExtent l="0" t="0" r="508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37">
                      <a:extLst>
                        <a:ext uri="{28A0092B-C50C-407E-A947-70E740481C1C}">
                          <a14:useLocalDpi xmlns:a14="http://schemas.microsoft.com/office/drawing/2010/main" val="0"/>
                        </a:ext>
                      </a:extLst>
                    </a:blip>
                    <a:stretch>
                      <a:fillRect/>
                    </a:stretch>
                  </pic:blipFill>
                  <pic:spPr>
                    <a:xfrm>
                      <a:off x="0" y="0"/>
                      <a:ext cx="2937852" cy="2215837"/>
                    </a:xfrm>
                    <a:prstGeom prst="rect">
                      <a:avLst/>
                    </a:prstGeom>
                  </pic:spPr>
                </pic:pic>
              </a:graphicData>
            </a:graphic>
          </wp:inline>
        </w:drawing>
      </w:r>
    </w:p>
    <w:p w14:paraId="1C6193AB" w14:textId="2F2174A7" w:rsidR="006823C4" w:rsidRPr="00D240CF" w:rsidRDefault="006823C4" w:rsidP="006823C4">
      <w:pPr>
        <w:jc w:val="both"/>
        <w:rPr>
          <w:rFonts w:ascii="Times New Roman" w:hAnsi="Times New Roman" w:cs="Times New Roman"/>
          <w:sz w:val="26"/>
          <w:szCs w:val="26"/>
        </w:rPr>
      </w:pPr>
      <w:r w:rsidRPr="00D240CF">
        <w:rPr>
          <w:rFonts w:ascii="Times New Roman" w:hAnsi="Times New Roman" w:cs="Times New Roman"/>
          <w:noProof/>
          <w:sz w:val="26"/>
          <w:szCs w:val="26"/>
        </w:rPr>
        <w:lastRenderedPageBreak/>
        <w:drawing>
          <wp:inline distT="0" distB="0" distL="0" distR="0" wp14:anchorId="397FC3D4" wp14:editId="24A8E0F2">
            <wp:extent cx="2830665" cy="2184356"/>
            <wp:effectExtent l="0" t="0" r="8255" b="698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38">
                      <a:extLst>
                        <a:ext uri="{28A0092B-C50C-407E-A947-70E740481C1C}">
                          <a14:useLocalDpi xmlns:a14="http://schemas.microsoft.com/office/drawing/2010/main" val="0"/>
                        </a:ext>
                      </a:extLst>
                    </a:blip>
                    <a:stretch>
                      <a:fillRect/>
                    </a:stretch>
                  </pic:blipFill>
                  <pic:spPr>
                    <a:xfrm>
                      <a:off x="0" y="0"/>
                      <a:ext cx="2878899" cy="2221577"/>
                    </a:xfrm>
                    <a:prstGeom prst="rect">
                      <a:avLst/>
                    </a:prstGeom>
                  </pic:spPr>
                </pic:pic>
              </a:graphicData>
            </a:graphic>
          </wp:inline>
        </w:drawing>
      </w:r>
      <w:r w:rsidRPr="00D240CF">
        <w:rPr>
          <w:rFonts w:ascii="Times New Roman" w:hAnsi="Times New Roman" w:cs="Times New Roman"/>
          <w:noProof/>
          <w:sz w:val="26"/>
          <w:szCs w:val="26"/>
        </w:rPr>
        <w:drawing>
          <wp:inline distT="0" distB="0" distL="0" distR="0" wp14:anchorId="52FE571E" wp14:editId="6D354192">
            <wp:extent cx="2917521" cy="2194304"/>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39">
                      <a:extLst>
                        <a:ext uri="{28A0092B-C50C-407E-A947-70E740481C1C}">
                          <a14:useLocalDpi xmlns:a14="http://schemas.microsoft.com/office/drawing/2010/main" val="0"/>
                        </a:ext>
                      </a:extLst>
                    </a:blip>
                    <a:stretch>
                      <a:fillRect/>
                    </a:stretch>
                  </pic:blipFill>
                  <pic:spPr>
                    <a:xfrm>
                      <a:off x="0" y="0"/>
                      <a:ext cx="2952099" cy="2220310"/>
                    </a:xfrm>
                    <a:prstGeom prst="rect">
                      <a:avLst/>
                    </a:prstGeom>
                  </pic:spPr>
                </pic:pic>
              </a:graphicData>
            </a:graphic>
          </wp:inline>
        </w:drawing>
      </w:r>
    </w:p>
    <w:p w14:paraId="645441F6" w14:textId="55FF8970" w:rsidR="006823C4" w:rsidRPr="00D240CF" w:rsidRDefault="006823C4" w:rsidP="006823C4">
      <w:pPr>
        <w:pStyle w:val="Legenda"/>
        <w:jc w:val="center"/>
        <w:rPr>
          <w:rFonts w:ascii="Times New Roman" w:hAnsi="Times New Roman" w:cs="Times New Roman"/>
          <w:sz w:val="26"/>
          <w:szCs w:val="26"/>
        </w:rPr>
      </w:pPr>
      <w:r w:rsidRPr="00D240CF">
        <w:rPr>
          <w:rFonts w:ascii="Times New Roman" w:hAnsi="Times New Roman" w:cs="Times New Roman"/>
          <w:sz w:val="26"/>
          <w:szCs w:val="26"/>
        </w:rPr>
        <w:t xml:space="preserve">Wnioski wyciągnięte z macierzy pomyłek znajdują się w </w:t>
      </w:r>
      <w:r w:rsidR="00417D3D" w:rsidRPr="00D240CF">
        <w:rPr>
          <w:rFonts w:ascii="Times New Roman" w:hAnsi="Times New Roman" w:cs="Times New Roman"/>
          <w:sz w:val="26"/>
          <w:szCs w:val="26"/>
        </w:rPr>
        <w:t xml:space="preserve">„Wizualizacja i analiza efektów grupowania” </w:t>
      </w:r>
      <w:r w:rsidRPr="00D240CF">
        <w:rPr>
          <w:rFonts w:ascii="Times New Roman" w:hAnsi="Times New Roman" w:cs="Times New Roman"/>
          <w:sz w:val="26"/>
          <w:szCs w:val="26"/>
        </w:rPr>
        <w:t>(niżej)</w:t>
      </w:r>
    </w:p>
    <w:p w14:paraId="1383216C" w14:textId="454DE3F8" w:rsidR="00271AE6" w:rsidRPr="00D240CF" w:rsidRDefault="00271AE6" w:rsidP="00560E3B">
      <w:pPr>
        <w:jc w:val="both"/>
        <w:rPr>
          <w:rFonts w:ascii="Times New Roman" w:hAnsi="Times New Roman" w:cs="Times New Roman"/>
          <w:sz w:val="26"/>
          <w:szCs w:val="26"/>
        </w:rPr>
      </w:pPr>
    </w:p>
    <w:p w14:paraId="76BEC454" w14:textId="65CCC163" w:rsidR="006823C4" w:rsidRPr="00D240CF" w:rsidRDefault="006823C4" w:rsidP="00560E3B">
      <w:pPr>
        <w:jc w:val="both"/>
        <w:rPr>
          <w:rFonts w:ascii="Times New Roman" w:hAnsi="Times New Roman" w:cs="Times New Roman"/>
          <w:sz w:val="26"/>
          <w:szCs w:val="26"/>
        </w:rPr>
      </w:pPr>
      <w:r w:rsidRPr="00D240CF">
        <w:rPr>
          <w:rFonts w:ascii="Times New Roman" w:hAnsi="Times New Roman" w:cs="Times New Roman"/>
          <w:sz w:val="26"/>
          <w:szCs w:val="26"/>
        </w:rPr>
        <w:t>Kolejnym etapem analizy wyników, była analiza pojedynczych atrybutów w zależności od grup.</w:t>
      </w:r>
      <w:r w:rsidR="00F74FAF" w:rsidRPr="00D240CF">
        <w:rPr>
          <w:rFonts w:ascii="Times New Roman" w:hAnsi="Times New Roman" w:cs="Times New Roman"/>
          <w:sz w:val="26"/>
          <w:szCs w:val="26"/>
        </w:rPr>
        <w:t xml:space="preserve"> Dokonaliśmy tego, aby sprawdzić czy istnieją powiązania pomiędzy wartościami atrybutów</w:t>
      </w:r>
      <w:r w:rsidR="00A9380D" w:rsidRPr="00D240CF">
        <w:rPr>
          <w:rFonts w:ascii="Times New Roman" w:hAnsi="Times New Roman" w:cs="Times New Roman"/>
          <w:sz w:val="26"/>
          <w:szCs w:val="26"/>
        </w:rPr>
        <w:t>, a grupami</w:t>
      </w:r>
      <w:r w:rsidR="00F74FAF" w:rsidRPr="00D240CF">
        <w:rPr>
          <w:rFonts w:ascii="Times New Roman" w:hAnsi="Times New Roman" w:cs="Times New Roman"/>
          <w:sz w:val="26"/>
          <w:szCs w:val="26"/>
        </w:rPr>
        <w:t xml:space="preserve"> oraz sprawdzić jakie wartości przyjmują atrybuty „</w:t>
      </w:r>
      <w:proofErr w:type="spellStart"/>
      <w:r w:rsidR="00F74FAF" w:rsidRPr="00D240CF">
        <w:rPr>
          <w:rFonts w:ascii="Times New Roman" w:hAnsi="Times New Roman" w:cs="Times New Roman"/>
          <w:sz w:val="26"/>
          <w:szCs w:val="26"/>
        </w:rPr>
        <w:t>mainhue</w:t>
      </w:r>
      <w:proofErr w:type="spellEnd"/>
      <w:r w:rsidR="00F74FAF" w:rsidRPr="00D240CF">
        <w:rPr>
          <w:rFonts w:ascii="Times New Roman" w:hAnsi="Times New Roman" w:cs="Times New Roman"/>
          <w:sz w:val="26"/>
          <w:szCs w:val="26"/>
        </w:rPr>
        <w:t>” i „</w:t>
      </w:r>
      <w:proofErr w:type="spellStart"/>
      <w:r w:rsidR="00F74FAF" w:rsidRPr="00D240CF">
        <w:rPr>
          <w:rFonts w:ascii="Times New Roman" w:hAnsi="Times New Roman" w:cs="Times New Roman"/>
          <w:sz w:val="26"/>
          <w:szCs w:val="26"/>
        </w:rPr>
        <w:t>stripes</w:t>
      </w:r>
      <w:proofErr w:type="spellEnd"/>
      <w:r w:rsidR="00F74FAF" w:rsidRPr="00D240CF">
        <w:rPr>
          <w:rFonts w:ascii="Times New Roman" w:hAnsi="Times New Roman" w:cs="Times New Roman"/>
          <w:sz w:val="26"/>
          <w:szCs w:val="26"/>
        </w:rPr>
        <w:t>”(wybrane przez nas atrybuty), w grupach wynikowych.</w:t>
      </w:r>
    </w:p>
    <w:p w14:paraId="67A8FD91" w14:textId="77777777" w:rsidR="00F74FAF" w:rsidRPr="00D240CF" w:rsidRDefault="00F74FAF" w:rsidP="00560E3B">
      <w:pPr>
        <w:jc w:val="both"/>
        <w:rPr>
          <w:rFonts w:ascii="Times New Roman" w:hAnsi="Times New Roman" w:cs="Times New Roman"/>
          <w:sz w:val="26"/>
          <w:szCs w:val="26"/>
        </w:rPr>
      </w:pPr>
    </w:p>
    <w:p w14:paraId="0713A999" w14:textId="7D1988B1" w:rsidR="00F74FAF" w:rsidRPr="00D240CF" w:rsidRDefault="00F74FAF" w:rsidP="00560E3B">
      <w:pPr>
        <w:jc w:val="both"/>
        <w:rPr>
          <w:rFonts w:ascii="Times New Roman" w:hAnsi="Times New Roman" w:cs="Times New Roman"/>
          <w:sz w:val="26"/>
          <w:szCs w:val="26"/>
        </w:rPr>
      </w:pPr>
      <w:r w:rsidRPr="00D240CF">
        <w:rPr>
          <w:rFonts w:ascii="Times New Roman" w:hAnsi="Times New Roman" w:cs="Times New Roman"/>
          <w:sz w:val="26"/>
          <w:szCs w:val="26"/>
        </w:rPr>
        <w:t>Ostatnim etapem analizy efektów grupowania była analiza ręczna, która polegała na wybraniu przez nas losowo kilku flag z każdej z grup i sprawdzeniu jak flagi wizualnie do siebie pasują.</w:t>
      </w:r>
    </w:p>
    <w:p w14:paraId="579DE25D" w14:textId="77777777" w:rsidR="00417D3D" w:rsidRPr="00D240CF" w:rsidRDefault="00417D3D" w:rsidP="00560E3B">
      <w:pPr>
        <w:jc w:val="both"/>
        <w:rPr>
          <w:rFonts w:ascii="Times New Roman" w:hAnsi="Times New Roman" w:cs="Times New Roman"/>
          <w:sz w:val="26"/>
          <w:szCs w:val="26"/>
        </w:rPr>
      </w:pPr>
    </w:p>
    <w:p w14:paraId="5A3EE910" w14:textId="30E2851D" w:rsidR="00560E3B" w:rsidRPr="00D240CF" w:rsidRDefault="00560E3B" w:rsidP="00417D3D">
      <w:pPr>
        <w:jc w:val="center"/>
        <w:rPr>
          <w:rFonts w:ascii="Times New Roman" w:hAnsi="Times New Roman" w:cs="Times New Roman"/>
          <w:b/>
          <w:bCs/>
          <w:sz w:val="30"/>
          <w:szCs w:val="30"/>
        </w:rPr>
      </w:pPr>
      <w:r w:rsidRPr="00D240CF">
        <w:rPr>
          <w:rFonts w:ascii="Times New Roman" w:hAnsi="Times New Roman" w:cs="Times New Roman"/>
          <w:b/>
          <w:bCs/>
          <w:sz w:val="30"/>
          <w:szCs w:val="30"/>
        </w:rPr>
        <w:t xml:space="preserve">Wizualizacja </w:t>
      </w:r>
      <w:r w:rsidR="006823C4" w:rsidRPr="00D240CF">
        <w:rPr>
          <w:rFonts w:ascii="Times New Roman" w:hAnsi="Times New Roman" w:cs="Times New Roman"/>
          <w:b/>
          <w:bCs/>
          <w:sz w:val="30"/>
          <w:szCs w:val="30"/>
        </w:rPr>
        <w:t xml:space="preserve">i analiza </w:t>
      </w:r>
      <w:r w:rsidRPr="00D240CF">
        <w:rPr>
          <w:rFonts w:ascii="Times New Roman" w:hAnsi="Times New Roman" w:cs="Times New Roman"/>
          <w:b/>
          <w:bCs/>
          <w:sz w:val="30"/>
          <w:szCs w:val="30"/>
        </w:rPr>
        <w:t>efektów grupowania</w:t>
      </w:r>
      <w:r w:rsidR="00417D3D" w:rsidRPr="00D240CF">
        <w:rPr>
          <w:rFonts w:ascii="Times New Roman" w:hAnsi="Times New Roman" w:cs="Times New Roman"/>
          <w:b/>
          <w:bCs/>
          <w:sz w:val="30"/>
          <w:szCs w:val="30"/>
        </w:rPr>
        <w:t>:</w:t>
      </w:r>
    </w:p>
    <w:p w14:paraId="13E561E2" w14:textId="6367E1DA" w:rsidR="004918CC"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w:t>
      </w:r>
    </w:p>
    <w:p w14:paraId="23504170" w14:textId="2F2BAA65" w:rsidR="001204C0" w:rsidRDefault="001204C0" w:rsidP="004918CC">
      <w:pPr>
        <w:jc w:val="both"/>
        <w:rPr>
          <w:rFonts w:ascii="Times New Roman" w:hAnsi="Times New Roman" w:cs="Times New Roman"/>
          <w:sz w:val="26"/>
          <w:szCs w:val="26"/>
        </w:rPr>
      </w:pPr>
      <w:r>
        <w:rPr>
          <w:rFonts w:ascii="Times New Roman" w:hAnsi="Times New Roman" w:cs="Times New Roman"/>
          <w:sz w:val="26"/>
          <w:szCs w:val="26"/>
        </w:rPr>
        <w:t xml:space="preserve">Przykładowe flagi z tej grupy: </w:t>
      </w:r>
    </w:p>
    <w:p w14:paraId="3934AB6D" w14:textId="4E717C4F" w:rsidR="001204C0" w:rsidRPr="001204C0" w:rsidRDefault="001204C0" w:rsidP="001204C0">
      <w:pPr>
        <w:jc w:val="center"/>
        <w:rPr>
          <w:rFonts w:ascii="Times New Roman" w:hAnsi="Times New Roman" w:cs="Times New Roman"/>
          <w:sz w:val="26"/>
          <w:szCs w:val="26"/>
        </w:rPr>
      </w:pPr>
      <w:r>
        <w:rPr>
          <w:noProof/>
          <w:sz w:val="26"/>
          <w:szCs w:val="26"/>
        </w:rPr>
        <w:drawing>
          <wp:inline distT="0" distB="0" distL="0" distR="0" wp14:anchorId="59BE3140" wp14:editId="439253EC">
            <wp:extent cx="1438275" cy="1028700"/>
            <wp:effectExtent l="0" t="0" r="952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8275" cy="1028700"/>
                    </a:xfrm>
                    <a:prstGeom prst="rect">
                      <a:avLst/>
                    </a:prstGeom>
                    <a:noFill/>
                    <a:ln>
                      <a:noFill/>
                    </a:ln>
                  </pic:spPr>
                </pic:pic>
              </a:graphicData>
            </a:graphic>
          </wp:inline>
        </w:drawing>
      </w:r>
      <w:r>
        <w:rPr>
          <w:noProof/>
          <w:sz w:val="26"/>
          <w:szCs w:val="26"/>
        </w:rPr>
        <w:t xml:space="preserve"> </w:t>
      </w:r>
      <w:r>
        <w:rPr>
          <w:noProof/>
          <w:sz w:val="26"/>
          <w:szCs w:val="26"/>
        </w:rPr>
        <w:drawing>
          <wp:inline distT="0" distB="0" distL="0" distR="0" wp14:anchorId="66C723FE" wp14:editId="7B5D2374">
            <wp:extent cx="1730375" cy="1038225"/>
            <wp:effectExtent l="0" t="0" r="3175"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30375" cy="1038225"/>
                    </a:xfrm>
                    <a:prstGeom prst="rect">
                      <a:avLst/>
                    </a:prstGeom>
                    <a:noFill/>
                    <a:ln>
                      <a:noFill/>
                    </a:ln>
                  </pic:spPr>
                </pic:pic>
              </a:graphicData>
            </a:graphic>
          </wp:inline>
        </w:drawing>
      </w:r>
      <w:r>
        <w:rPr>
          <w:noProof/>
          <w:sz w:val="26"/>
          <w:szCs w:val="26"/>
        </w:rPr>
        <w:drawing>
          <wp:inline distT="0" distB="0" distL="0" distR="0" wp14:anchorId="6969B878" wp14:editId="1057496B">
            <wp:extent cx="1836556" cy="1028472"/>
            <wp:effectExtent l="0" t="0" r="0" b="63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0892" cy="1042100"/>
                    </a:xfrm>
                    <a:prstGeom prst="rect">
                      <a:avLst/>
                    </a:prstGeom>
                    <a:noFill/>
                    <a:ln>
                      <a:noFill/>
                    </a:ln>
                  </pic:spPr>
                </pic:pic>
              </a:graphicData>
            </a:graphic>
          </wp:inline>
        </w:drawing>
      </w:r>
      <w:r>
        <w:rPr>
          <w:noProof/>
          <w:sz w:val="26"/>
          <w:szCs w:val="26"/>
        </w:rPr>
        <w:drawing>
          <wp:inline distT="0" distB="0" distL="0" distR="0" wp14:anchorId="2E568EDF" wp14:editId="118AB668">
            <wp:extent cx="1459719" cy="971377"/>
            <wp:effectExtent l="0" t="0" r="7620" b="63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flipH="1">
                      <a:off x="0" y="0"/>
                      <a:ext cx="1537077" cy="1022855"/>
                    </a:xfrm>
                    <a:prstGeom prst="rect">
                      <a:avLst/>
                    </a:prstGeom>
                    <a:noFill/>
                    <a:ln>
                      <a:noFill/>
                    </a:ln>
                  </pic:spPr>
                </pic:pic>
              </a:graphicData>
            </a:graphic>
          </wp:inline>
        </w:drawing>
      </w:r>
      <w:r>
        <w:rPr>
          <w:noProof/>
          <w:sz w:val="26"/>
          <w:szCs w:val="26"/>
        </w:rPr>
        <w:t xml:space="preserve"> </w:t>
      </w:r>
      <w:r>
        <w:rPr>
          <w:noProof/>
          <w:sz w:val="26"/>
          <w:szCs w:val="26"/>
        </w:rPr>
        <w:drawing>
          <wp:inline distT="0" distB="0" distL="0" distR="0" wp14:anchorId="61746BE0" wp14:editId="0A8C1FDD">
            <wp:extent cx="1905000" cy="95250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6680" cy="953340"/>
                    </a:xfrm>
                    <a:prstGeom prst="rect">
                      <a:avLst/>
                    </a:prstGeom>
                    <a:noFill/>
                    <a:ln>
                      <a:noFill/>
                    </a:ln>
                  </pic:spPr>
                </pic:pic>
              </a:graphicData>
            </a:graphic>
          </wp:inline>
        </w:drawing>
      </w:r>
    </w:p>
    <w:p w14:paraId="44D7A55B" w14:textId="0EA40678" w:rsidR="00776EC1" w:rsidRPr="00D240CF" w:rsidRDefault="00776EC1" w:rsidP="004918CC">
      <w:pPr>
        <w:jc w:val="both"/>
        <w:rPr>
          <w:rFonts w:ascii="Times New Roman" w:hAnsi="Times New Roman" w:cs="Times New Roman"/>
          <w:b/>
          <w:bCs/>
          <w:sz w:val="26"/>
          <w:szCs w:val="26"/>
        </w:rPr>
      </w:pPr>
    </w:p>
    <w:p w14:paraId="168234E7" w14:textId="2B5D9788" w:rsidR="00E81618" w:rsidRPr="00D240CF" w:rsidRDefault="00E81618" w:rsidP="004918CC">
      <w:pPr>
        <w:jc w:val="both"/>
        <w:rPr>
          <w:rFonts w:ascii="Times New Roman" w:hAnsi="Times New Roman" w:cs="Times New Roman"/>
          <w:sz w:val="26"/>
          <w:szCs w:val="26"/>
        </w:rPr>
      </w:pPr>
      <w:r w:rsidRPr="00D240CF">
        <w:rPr>
          <w:rFonts w:ascii="Times New Roman" w:hAnsi="Times New Roman" w:cs="Times New Roman"/>
          <w:sz w:val="26"/>
          <w:szCs w:val="26"/>
        </w:rPr>
        <w:lastRenderedPageBreak/>
        <w:t xml:space="preserve">Składa się z </w:t>
      </w:r>
      <w:r w:rsidR="00D240CF" w:rsidRPr="00D240CF">
        <w:rPr>
          <w:rFonts w:ascii="Times New Roman" w:hAnsi="Times New Roman" w:cs="Times New Roman"/>
          <w:sz w:val="26"/>
          <w:szCs w:val="26"/>
        </w:rPr>
        <w:t xml:space="preserve">34 </w:t>
      </w:r>
      <w:r w:rsidRPr="00D240CF">
        <w:rPr>
          <w:rFonts w:ascii="Times New Roman" w:hAnsi="Times New Roman" w:cs="Times New Roman"/>
          <w:sz w:val="26"/>
          <w:szCs w:val="26"/>
        </w:rPr>
        <w:t>flag, dla wszystkich liczba poziomych bloków wynosi 0, jedna flaga ma główny kolor pomarańczowy, reszta czerwony.</w:t>
      </w:r>
    </w:p>
    <w:p w14:paraId="123DCF75" w14:textId="77777777" w:rsidR="00E81618" w:rsidRPr="00D240CF" w:rsidRDefault="00E81618" w:rsidP="004918CC">
      <w:pPr>
        <w:jc w:val="both"/>
        <w:rPr>
          <w:rFonts w:ascii="Times New Roman" w:hAnsi="Times New Roman" w:cs="Times New Roman"/>
          <w:sz w:val="26"/>
          <w:szCs w:val="26"/>
        </w:rPr>
      </w:pPr>
    </w:p>
    <w:p w14:paraId="6B6C0816" w14:textId="4598EB28" w:rsidR="00417D3D" w:rsidRPr="00D240CF" w:rsidRDefault="00417D3D" w:rsidP="004918CC">
      <w:pPr>
        <w:jc w:val="both"/>
        <w:rPr>
          <w:rFonts w:ascii="Times New Roman" w:hAnsi="Times New Roman" w:cs="Times New Roman"/>
          <w:sz w:val="26"/>
          <w:szCs w:val="26"/>
        </w:rPr>
      </w:pPr>
      <w:r w:rsidRPr="00D240CF">
        <w:rPr>
          <w:rFonts w:ascii="Times New Roman" w:hAnsi="Times New Roman" w:cs="Times New Roman"/>
          <w:sz w:val="26"/>
          <w:szCs w:val="26"/>
        </w:rPr>
        <w:t xml:space="preserve">Ponad połowa (56%) państw z tej grupy, leży w </w:t>
      </w:r>
      <w:r w:rsidR="00776EC1" w:rsidRPr="00D240CF">
        <w:rPr>
          <w:rFonts w:ascii="Times New Roman" w:hAnsi="Times New Roman" w:cs="Times New Roman"/>
          <w:sz w:val="26"/>
          <w:szCs w:val="26"/>
        </w:rPr>
        <w:t>strefie</w:t>
      </w:r>
      <w:r w:rsidRPr="00D240CF">
        <w:rPr>
          <w:rFonts w:ascii="Times New Roman" w:hAnsi="Times New Roman" w:cs="Times New Roman"/>
          <w:sz w:val="26"/>
          <w:szCs w:val="26"/>
        </w:rPr>
        <w:t xml:space="preserve"> NE.</w:t>
      </w:r>
      <w:r w:rsidR="00776EC1" w:rsidRPr="00D240CF">
        <w:rPr>
          <w:rFonts w:ascii="Times New Roman" w:hAnsi="Times New Roman" w:cs="Times New Roman"/>
          <w:sz w:val="26"/>
          <w:szCs w:val="26"/>
        </w:rPr>
        <w:t xml:space="preserve"> Mimo tak dobrego wyniku, państwa są rozrzucone pośród kontynentów.</w:t>
      </w:r>
    </w:p>
    <w:p w14:paraId="5218ACAE" w14:textId="15528FD6" w:rsidR="00776EC1" w:rsidRPr="00D240CF" w:rsidRDefault="00776EC1" w:rsidP="004918CC">
      <w:pPr>
        <w:jc w:val="both"/>
        <w:rPr>
          <w:rFonts w:ascii="Times New Roman" w:hAnsi="Times New Roman" w:cs="Times New Roman"/>
          <w:sz w:val="26"/>
          <w:szCs w:val="26"/>
        </w:rPr>
      </w:pPr>
      <w:r w:rsidRPr="00D240CF">
        <w:rPr>
          <w:rFonts w:ascii="Times New Roman" w:hAnsi="Times New Roman" w:cs="Times New Roman"/>
          <w:sz w:val="26"/>
          <w:szCs w:val="26"/>
        </w:rPr>
        <w:t>W przypadku języka, widzimy 3 mniejsze grupy, dlatego nie możemy stwierdzić, że istnieje, w tej grupie, korelacja pomiędzy wyglądem flagi i języka.</w:t>
      </w:r>
    </w:p>
    <w:p w14:paraId="1B64C495" w14:textId="2AE8FABC" w:rsidR="00776EC1" w:rsidRPr="00D240CF" w:rsidRDefault="00776EC1" w:rsidP="004918CC">
      <w:pPr>
        <w:jc w:val="both"/>
        <w:rPr>
          <w:rFonts w:ascii="Times New Roman" w:hAnsi="Times New Roman" w:cs="Times New Roman"/>
          <w:sz w:val="26"/>
          <w:szCs w:val="26"/>
        </w:rPr>
      </w:pPr>
      <w:r w:rsidRPr="00D240CF">
        <w:rPr>
          <w:rFonts w:ascii="Times New Roman" w:hAnsi="Times New Roman" w:cs="Times New Roman"/>
          <w:sz w:val="26"/>
          <w:szCs w:val="26"/>
        </w:rPr>
        <w:t>35% państw z tej grupy mają jako główną religię odłamy chrześcijaństwa.</w:t>
      </w:r>
    </w:p>
    <w:p w14:paraId="61E8E188" w14:textId="3CAF1210" w:rsidR="004918CC"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2:</w:t>
      </w:r>
    </w:p>
    <w:p w14:paraId="2354D32B" w14:textId="498FA6DD" w:rsidR="001204C0" w:rsidRDefault="001204C0" w:rsidP="004918CC">
      <w:pPr>
        <w:jc w:val="both"/>
        <w:rPr>
          <w:rFonts w:ascii="Times New Roman" w:hAnsi="Times New Roman" w:cs="Times New Roman"/>
          <w:sz w:val="26"/>
          <w:szCs w:val="26"/>
        </w:rPr>
      </w:pPr>
      <w:r>
        <w:rPr>
          <w:rFonts w:ascii="Times New Roman" w:hAnsi="Times New Roman" w:cs="Times New Roman"/>
          <w:sz w:val="26"/>
          <w:szCs w:val="26"/>
        </w:rPr>
        <w:t>Przykładowe flagi z tej grupy:</w:t>
      </w:r>
    </w:p>
    <w:p w14:paraId="27014A52" w14:textId="0E2A22DD" w:rsidR="001204C0" w:rsidRDefault="001204C0" w:rsidP="001204C0">
      <w:pPr>
        <w:jc w:val="center"/>
        <w:rPr>
          <w:rFonts w:ascii="Times New Roman" w:hAnsi="Times New Roman" w:cs="Times New Roman"/>
          <w:sz w:val="26"/>
          <w:szCs w:val="26"/>
        </w:rPr>
      </w:pPr>
      <w:r>
        <w:rPr>
          <w:noProof/>
        </w:rPr>
        <w:drawing>
          <wp:inline distT="0" distB="0" distL="0" distR="0" wp14:anchorId="6D7F1D5F" wp14:editId="58DBB19E">
            <wp:extent cx="1190625" cy="790575"/>
            <wp:effectExtent l="0" t="0" r="9525" b="9525"/>
            <wp:docPr id="43" name="Obraz 43" descr="Flag of Czechoslovak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lag of Czechoslovak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90625" cy="790575"/>
                    </a:xfrm>
                    <a:prstGeom prst="rect">
                      <a:avLst/>
                    </a:prstGeom>
                    <a:noFill/>
                    <a:ln>
                      <a:noFill/>
                    </a:ln>
                  </pic:spPr>
                </pic:pic>
              </a:graphicData>
            </a:graphic>
          </wp:inline>
        </w:drawing>
      </w:r>
      <w:r>
        <w:rPr>
          <w:rFonts w:ascii="Times New Roman" w:hAnsi="Times New Roman" w:cs="Times New Roman"/>
          <w:sz w:val="26"/>
          <w:szCs w:val="26"/>
        </w:rPr>
        <w:t xml:space="preserve"> </w:t>
      </w:r>
      <w:r>
        <w:rPr>
          <w:noProof/>
        </w:rPr>
        <w:drawing>
          <wp:inline distT="0" distB="0" distL="0" distR="0" wp14:anchorId="66D6010D" wp14:editId="17C936CD">
            <wp:extent cx="1345471" cy="895350"/>
            <wp:effectExtent l="0" t="0" r="7620" b="0"/>
            <wp:docPr id="44" name="Obraz 44" descr="Ital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taly - Wikipedi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57852" cy="903589"/>
                    </a:xfrm>
                    <a:prstGeom prst="rect">
                      <a:avLst/>
                    </a:prstGeom>
                    <a:noFill/>
                    <a:ln>
                      <a:noFill/>
                    </a:ln>
                  </pic:spPr>
                </pic:pic>
              </a:graphicData>
            </a:graphic>
          </wp:inline>
        </w:drawing>
      </w:r>
      <w:r w:rsidR="005214C0">
        <w:rPr>
          <w:rFonts w:ascii="Times New Roman" w:hAnsi="Times New Roman" w:cs="Times New Roman"/>
          <w:sz w:val="26"/>
          <w:szCs w:val="26"/>
        </w:rPr>
        <w:t xml:space="preserve"> </w:t>
      </w:r>
      <w:r w:rsidR="005214C0">
        <w:rPr>
          <w:noProof/>
        </w:rPr>
        <w:drawing>
          <wp:inline distT="0" distB="0" distL="0" distR="0" wp14:anchorId="53F158D6" wp14:editId="202D8A94">
            <wp:extent cx="1359785" cy="904875"/>
            <wp:effectExtent l="0" t="0" r="0" b="0"/>
            <wp:docPr id="5" name="Obraz 5" descr="Japan | 2012 Film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pan | 2012 Film Wiki | Fando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flipH="1">
                      <a:off x="0" y="0"/>
                      <a:ext cx="1375222" cy="915148"/>
                    </a:xfrm>
                    <a:prstGeom prst="rect">
                      <a:avLst/>
                    </a:prstGeom>
                    <a:noFill/>
                    <a:ln>
                      <a:noFill/>
                    </a:ln>
                  </pic:spPr>
                </pic:pic>
              </a:graphicData>
            </a:graphic>
          </wp:inline>
        </w:drawing>
      </w:r>
    </w:p>
    <w:p w14:paraId="01883CA0" w14:textId="7F080099" w:rsidR="005214C0" w:rsidRPr="001204C0" w:rsidRDefault="005214C0" w:rsidP="001204C0">
      <w:pPr>
        <w:jc w:val="center"/>
        <w:rPr>
          <w:rFonts w:ascii="Times New Roman" w:hAnsi="Times New Roman" w:cs="Times New Roman"/>
          <w:sz w:val="26"/>
          <w:szCs w:val="26"/>
        </w:rPr>
      </w:pPr>
      <w:r>
        <w:rPr>
          <w:noProof/>
        </w:rPr>
        <w:drawing>
          <wp:inline distT="0" distB="0" distL="0" distR="0" wp14:anchorId="596B75FF" wp14:editId="701076DF">
            <wp:extent cx="1778000" cy="1066800"/>
            <wp:effectExtent l="0" t="0" r="0" b="0"/>
            <wp:docPr id="14" name="Obraz 14" descr="Flag Country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g Country - Free vector graphic on Pixaba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78000" cy="1066800"/>
                    </a:xfrm>
                    <a:prstGeom prst="rect">
                      <a:avLst/>
                    </a:prstGeom>
                    <a:noFill/>
                    <a:ln>
                      <a:noFill/>
                    </a:ln>
                  </pic:spPr>
                </pic:pic>
              </a:graphicData>
            </a:graphic>
          </wp:inline>
        </w:drawing>
      </w:r>
      <w:r>
        <w:rPr>
          <w:rFonts w:ascii="Times New Roman" w:hAnsi="Times New Roman" w:cs="Times New Roman"/>
          <w:sz w:val="26"/>
          <w:szCs w:val="26"/>
        </w:rPr>
        <w:t xml:space="preserve"> </w:t>
      </w:r>
      <w:r>
        <w:rPr>
          <w:noProof/>
        </w:rPr>
        <w:drawing>
          <wp:inline distT="0" distB="0" distL="0" distR="0" wp14:anchorId="098EB163" wp14:editId="7D7463E8">
            <wp:extent cx="1733550" cy="1066800"/>
            <wp:effectExtent l="0" t="0" r="0" b="0"/>
            <wp:docPr id="15" name="Obraz 15" descr="Finland - Flag | Flagz Group - F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land - Flag | Flagz Group - Flag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45356" cy="1074065"/>
                    </a:xfrm>
                    <a:prstGeom prst="rect">
                      <a:avLst/>
                    </a:prstGeom>
                    <a:noFill/>
                    <a:ln>
                      <a:noFill/>
                    </a:ln>
                  </pic:spPr>
                </pic:pic>
              </a:graphicData>
            </a:graphic>
          </wp:inline>
        </w:drawing>
      </w:r>
    </w:p>
    <w:p w14:paraId="6F83A7D9" w14:textId="1314C928" w:rsidR="00E81618" w:rsidRPr="00D240CF" w:rsidRDefault="00E81618" w:rsidP="00E81618">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00D240CF" w:rsidRPr="00D240CF">
        <w:rPr>
          <w:rFonts w:ascii="Times New Roman" w:hAnsi="Times New Roman" w:cs="Times New Roman"/>
          <w:sz w:val="26"/>
          <w:szCs w:val="26"/>
        </w:rPr>
        <w:t xml:space="preserve">13 </w:t>
      </w:r>
      <w:r w:rsidRPr="00D240CF">
        <w:rPr>
          <w:rFonts w:ascii="Times New Roman" w:hAnsi="Times New Roman" w:cs="Times New Roman"/>
          <w:sz w:val="26"/>
          <w:szCs w:val="26"/>
        </w:rPr>
        <w:t>flag, dla wszystkich liczba poziomych bloków wynosi 0, a główny kolor to biały.</w:t>
      </w:r>
    </w:p>
    <w:p w14:paraId="28857356" w14:textId="77777777" w:rsidR="0073736E" w:rsidRPr="00D240CF" w:rsidRDefault="0073736E" w:rsidP="004918CC">
      <w:pPr>
        <w:jc w:val="both"/>
        <w:rPr>
          <w:rFonts w:ascii="Times New Roman" w:hAnsi="Times New Roman" w:cs="Times New Roman"/>
          <w:sz w:val="26"/>
          <w:szCs w:val="26"/>
        </w:rPr>
      </w:pPr>
    </w:p>
    <w:p w14:paraId="0B4D065E" w14:textId="1C273E15" w:rsidR="00417D3D" w:rsidRPr="00D240CF" w:rsidRDefault="00776EC1" w:rsidP="004918CC">
      <w:pPr>
        <w:jc w:val="both"/>
        <w:rPr>
          <w:rFonts w:ascii="Times New Roman" w:hAnsi="Times New Roman" w:cs="Times New Roman"/>
          <w:sz w:val="26"/>
          <w:szCs w:val="26"/>
        </w:rPr>
      </w:pPr>
      <w:r w:rsidRPr="00D240CF">
        <w:rPr>
          <w:rFonts w:ascii="Times New Roman" w:hAnsi="Times New Roman" w:cs="Times New Roman"/>
          <w:sz w:val="26"/>
          <w:szCs w:val="26"/>
        </w:rPr>
        <w:t>54% państw z tej grupy znajduje się w Europie.</w:t>
      </w:r>
    </w:p>
    <w:p w14:paraId="4E485489" w14:textId="47DFDA4B" w:rsidR="0073736E" w:rsidRPr="00D240CF" w:rsidRDefault="0073736E" w:rsidP="004918CC">
      <w:pPr>
        <w:jc w:val="both"/>
        <w:rPr>
          <w:rFonts w:ascii="Times New Roman" w:hAnsi="Times New Roman" w:cs="Times New Roman"/>
          <w:sz w:val="26"/>
          <w:szCs w:val="26"/>
        </w:rPr>
      </w:pPr>
      <w:r w:rsidRPr="00D240CF">
        <w:rPr>
          <w:rFonts w:ascii="Times New Roman" w:hAnsi="Times New Roman" w:cs="Times New Roman"/>
          <w:sz w:val="26"/>
          <w:szCs w:val="26"/>
        </w:rPr>
        <w:t>W tej grupie, można też zauważyć, że głównymi religiami jest chrześcijaństwo i odłamy chrześcijaństwa. Może być to powiązane z tym, że głównym kontynentem jest Europa.</w:t>
      </w:r>
    </w:p>
    <w:p w14:paraId="3E2114B8" w14:textId="24FA05B6" w:rsidR="004918CC" w:rsidRPr="00D240CF"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3:</w:t>
      </w:r>
    </w:p>
    <w:p w14:paraId="26B9EE7C" w14:textId="48D0BC2E" w:rsidR="00417D3D" w:rsidRDefault="005214C0" w:rsidP="004918CC">
      <w:pPr>
        <w:jc w:val="both"/>
        <w:rPr>
          <w:rFonts w:ascii="Times New Roman" w:hAnsi="Times New Roman" w:cs="Times New Roman"/>
          <w:sz w:val="26"/>
          <w:szCs w:val="26"/>
        </w:rPr>
      </w:pPr>
      <w:r>
        <w:rPr>
          <w:rFonts w:ascii="Times New Roman" w:hAnsi="Times New Roman" w:cs="Times New Roman"/>
          <w:sz w:val="26"/>
          <w:szCs w:val="26"/>
        </w:rPr>
        <w:t>Wszystkie flagi państw należące do tej grupy:</w:t>
      </w:r>
    </w:p>
    <w:p w14:paraId="22DDDAFC" w14:textId="29A188ED" w:rsidR="005214C0" w:rsidRDefault="005214C0" w:rsidP="005214C0">
      <w:pPr>
        <w:jc w:val="center"/>
        <w:rPr>
          <w:rFonts w:ascii="Times New Roman" w:hAnsi="Times New Roman" w:cs="Times New Roman"/>
          <w:sz w:val="26"/>
          <w:szCs w:val="26"/>
        </w:rPr>
      </w:pPr>
      <w:r>
        <w:rPr>
          <w:noProof/>
          <w:sz w:val="26"/>
          <w:szCs w:val="26"/>
        </w:rPr>
        <w:drawing>
          <wp:inline distT="0" distB="0" distL="0" distR="0" wp14:anchorId="081BBFFD" wp14:editId="6029732A">
            <wp:extent cx="1098953" cy="735062"/>
            <wp:effectExtent l="0" t="0" r="6350" b="825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07525" cy="740796"/>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6547A7A6" wp14:editId="10E30B32">
            <wp:extent cx="1569129" cy="78456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84348" cy="792174"/>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1D4A35E5" wp14:editId="78EA9F57">
            <wp:extent cx="1210320" cy="809552"/>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34500" cy="825725"/>
                    </a:xfrm>
                    <a:prstGeom prst="rect">
                      <a:avLst/>
                    </a:prstGeom>
                    <a:noFill/>
                    <a:ln>
                      <a:noFill/>
                    </a:ln>
                  </pic:spPr>
                </pic:pic>
              </a:graphicData>
            </a:graphic>
          </wp:inline>
        </w:drawing>
      </w:r>
      <w:r>
        <w:rPr>
          <w:rFonts w:ascii="Times New Roman" w:hAnsi="Times New Roman" w:cs="Times New Roman"/>
          <w:sz w:val="26"/>
          <w:szCs w:val="26"/>
        </w:rPr>
        <w:t xml:space="preserve">  </w:t>
      </w:r>
      <w:r>
        <w:rPr>
          <w:noProof/>
        </w:rPr>
        <w:drawing>
          <wp:inline distT="0" distB="0" distL="0" distR="0" wp14:anchorId="68979C37" wp14:editId="58262CE6">
            <wp:extent cx="1572295" cy="785938"/>
            <wp:effectExtent l="0" t="0" r="0" b="0"/>
            <wp:docPr id="47" name="Obraz 47" descr="Flag of Anguill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lag of Anguilla - Wikipe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86951" cy="793264"/>
                    </a:xfrm>
                    <a:prstGeom prst="rect">
                      <a:avLst/>
                    </a:prstGeom>
                    <a:noFill/>
                    <a:ln>
                      <a:noFill/>
                    </a:ln>
                  </pic:spPr>
                </pic:pic>
              </a:graphicData>
            </a:graphic>
          </wp:inline>
        </w:drawing>
      </w:r>
    </w:p>
    <w:p w14:paraId="2C27DCAB" w14:textId="02892EDA" w:rsidR="005214C0" w:rsidRDefault="005214C0" w:rsidP="005214C0">
      <w:pPr>
        <w:jc w:val="center"/>
        <w:rPr>
          <w:rFonts w:ascii="Times New Roman" w:hAnsi="Times New Roman" w:cs="Times New Roman"/>
          <w:sz w:val="26"/>
          <w:szCs w:val="26"/>
        </w:rPr>
      </w:pPr>
    </w:p>
    <w:p w14:paraId="2B1A902F" w14:textId="77777777" w:rsidR="005214C0" w:rsidRPr="00D240CF" w:rsidRDefault="005214C0" w:rsidP="005214C0">
      <w:pPr>
        <w:jc w:val="center"/>
        <w:rPr>
          <w:rFonts w:ascii="Times New Roman" w:hAnsi="Times New Roman" w:cs="Times New Roman"/>
          <w:sz w:val="26"/>
          <w:szCs w:val="26"/>
        </w:rPr>
      </w:pPr>
    </w:p>
    <w:p w14:paraId="50068B27" w14:textId="20BAA072" w:rsidR="00E81618" w:rsidRPr="00D240CF" w:rsidRDefault="00E81618" w:rsidP="00E81618">
      <w:pPr>
        <w:jc w:val="both"/>
        <w:rPr>
          <w:rFonts w:ascii="Times New Roman" w:hAnsi="Times New Roman" w:cs="Times New Roman"/>
          <w:sz w:val="26"/>
          <w:szCs w:val="26"/>
        </w:rPr>
      </w:pPr>
      <w:r w:rsidRPr="00D240CF">
        <w:rPr>
          <w:rFonts w:ascii="Times New Roman" w:hAnsi="Times New Roman" w:cs="Times New Roman"/>
          <w:sz w:val="26"/>
          <w:szCs w:val="26"/>
        </w:rPr>
        <w:lastRenderedPageBreak/>
        <w:t>Składa się z 4 flag, dla wszystkich liczba poziomych bloków wynosi 1, dla trzech flag główny kolor to biały, dla jednej czerwony.</w:t>
      </w:r>
    </w:p>
    <w:p w14:paraId="3AB1BF59" w14:textId="77777777" w:rsidR="00E81618" w:rsidRPr="00D240CF" w:rsidRDefault="00E81618" w:rsidP="004918CC">
      <w:pPr>
        <w:jc w:val="both"/>
        <w:rPr>
          <w:rFonts w:ascii="Times New Roman" w:hAnsi="Times New Roman" w:cs="Times New Roman"/>
          <w:sz w:val="26"/>
          <w:szCs w:val="26"/>
        </w:rPr>
      </w:pPr>
    </w:p>
    <w:p w14:paraId="71E45E0D" w14:textId="6779136A" w:rsidR="0073736E" w:rsidRPr="00D240CF" w:rsidRDefault="0073736E" w:rsidP="004918CC">
      <w:pPr>
        <w:jc w:val="both"/>
        <w:rPr>
          <w:rFonts w:ascii="Times New Roman" w:hAnsi="Times New Roman" w:cs="Times New Roman"/>
          <w:sz w:val="26"/>
          <w:szCs w:val="26"/>
        </w:rPr>
      </w:pPr>
      <w:r w:rsidRPr="00D240CF">
        <w:rPr>
          <w:rFonts w:ascii="Times New Roman" w:hAnsi="Times New Roman" w:cs="Times New Roman"/>
          <w:sz w:val="26"/>
          <w:szCs w:val="26"/>
        </w:rPr>
        <w:t>Wszystkie państwa z tej grupy:</w:t>
      </w:r>
    </w:p>
    <w:p w14:paraId="70246E94" w14:textId="2AEAC73D" w:rsidR="0073736E" w:rsidRPr="00D240CF" w:rsidRDefault="0073736E" w:rsidP="0073736E">
      <w:pPr>
        <w:pStyle w:val="Akapitzlist"/>
        <w:numPr>
          <w:ilvl w:val="0"/>
          <w:numId w:val="6"/>
        </w:numPr>
        <w:jc w:val="both"/>
        <w:rPr>
          <w:rFonts w:ascii="Times New Roman" w:hAnsi="Times New Roman" w:cs="Times New Roman"/>
          <w:sz w:val="26"/>
          <w:szCs w:val="26"/>
        </w:rPr>
      </w:pPr>
      <w:r w:rsidRPr="00D240CF">
        <w:rPr>
          <w:rFonts w:ascii="Times New Roman" w:hAnsi="Times New Roman" w:cs="Times New Roman"/>
          <w:sz w:val="26"/>
          <w:szCs w:val="26"/>
        </w:rPr>
        <w:t>znajdują się w strefie NW,</w:t>
      </w:r>
    </w:p>
    <w:p w14:paraId="285C60A3" w14:textId="76850576" w:rsidR="0073736E" w:rsidRPr="00D240CF" w:rsidRDefault="0073736E" w:rsidP="0073736E">
      <w:pPr>
        <w:pStyle w:val="Akapitzlist"/>
        <w:numPr>
          <w:ilvl w:val="0"/>
          <w:numId w:val="6"/>
        </w:numPr>
        <w:jc w:val="both"/>
        <w:rPr>
          <w:rFonts w:ascii="Times New Roman" w:hAnsi="Times New Roman" w:cs="Times New Roman"/>
          <w:sz w:val="26"/>
          <w:szCs w:val="26"/>
        </w:rPr>
      </w:pPr>
      <w:r w:rsidRPr="00D240CF">
        <w:rPr>
          <w:rFonts w:ascii="Times New Roman" w:hAnsi="Times New Roman" w:cs="Times New Roman"/>
          <w:sz w:val="26"/>
          <w:szCs w:val="26"/>
        </w:rPr>
        <w:t>ich głównymi religiami są odłamy chrześcijaństwa,</w:t>
      </w:r>
    </w:p>
    <w:p w14:paraId="682F731B" w14:textId="4B281F6B" w:rsidR="0073736E" w:rsidRPr="00D240CF" w:rsidRDefault="0073736E" w:rsidP="0073736E">
      <w:pPr>
        <w:pStyle w:val="Akapitzlist"/>
        <w:numPr>
          <w:ilvl w:val="0"/>
          <w:numId w:val="6"/>
        </w:numPr>
        <w:jc w:val="both"/>
        <w:rPr>
          <w:rFonts w:ascii="Times New Roman" w:hAnsi="Times New Roman" w:cs="Times New Roman"/>
          <w:sz w:val="26"/>
          <w:szCs w:val="26"/>
        </w:rPr>
      </w:pPr>
      <w:r w:rsidRPr="00D240CF">
        <w:rPr>
          <w:rFonts w:ascii="Times New Roman" w:hAnsi="Times New Roman" w:cs="Times New Roman"/>
          <w:sz w:val="26"/>
          <w:szCs w:val="26"/>
        </w:rPr>
        <w:t>ich populacja nie przekracza 500 tys. mieszkańców.</w:t>
      </w:r>
    </w:p>
    <w:p w14:paraId="3DC4AE6E" w14:textId="5D4A2F4D" w:rsidR="0073736E" w:rsidRPr="00D240CF" w:rsidRDefault="0073736E" w:rsidP="004918CC">
      <w:pPr>
        <w:jc w:val="both"/>
        <w:rPr>
          <w:rFonts w:ascii="Times New Roman" w:hAnsi="Times New Roman" w:cs="Times New Roman"/>
          <w:sz w:val="26"/>
          <w:szCs w:val="26"/>
        </w:rPr>
      </w:pPr>
      <w:r w:rsidRPr="00D240CF">
        <w:rPr>
          <w:rFonts w:ascii="Times New Roman" w:hAnsi="Times New Roman" w:cs="Times New Roman"/>
          <w:sz w:val="26"/>
          <w:szCs w:val="26"/>
        </w:rPr>
        <w:t>Takie wyniki mogą być skutkiem małej populacji w badanej grupie (4 państwa).</w:t>
      </w:r>
    </w:p>
    <w:p w14:paraId="1624A96B" w14:textId="31340101" w:rsidR="004918CC"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4:</w:t>
      </w:r>
    </w:p>
    <w:p w14:paraId="331748AC" w14:textId="0AAC1E2C" w:rsidR="005214C0" w:rsidRDefault="005214C0" w:rsidP="004918CC">
      <w:pPr>
        <w:jc w:val="both"/>
        <w:rPr>
          <w:rFonts w:ascii="Times New Roman" w:hAnsi="Times New Roman" w:cs="Times New Roman"/>
          <w:sz w:val="26"/>
          <w:szCs w:val="26"/>
        </w:rPr>
      </w:pPr>
      <w:r>
        <w:rPr>
          <w:rFonts w:ascii="Times New Roman" w:hAnsi="Times New Roman" w:cs="Times New Roman"/>
          <w:sz w:val="26"/>
          <w:szCs w:val="26"/>
        </w:rPr>
        <w:t>Wszystkie flagi państw należących do tej grupy:</w:t>
      </w:r>
    </w:p>
    <w:p w14:paraId="6C13B4F1" w14:textId="77777777" w:rsidR="00082C3A" w:rsidRDefault="005214C0" w:rsidP="005214C0">
      <w:pPr>
        <w:jc w:val="center"/>
        <w:rPr>
          <w:rFonts w:ascii="Times New Roman" w:hAnsi="Times New Roman" w:cs="Times New Roman"/>
          <w:sz w:val="26"/>
          <w:szCs w:val="26"/>
        </w:rPr>
      </w:pPr>
      <w:r>
        <w:rPr>
          <w:noProof/>
          <w:sz w:val="26"/>
          <w:szCs w:val="26"/>
        </w:rPr>
        <w:drawing>
          <wp:inline distT="0" distB="0" distL="0" distR="0" wp14:anchorId="39EA6370" wp14:editId="222940BC">
            <wp:extent cx="1435100" cy="723265"/>
            <wp:effectExtent l="0" t="0" r="0" b="63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35100" cy="72326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6B221D0D" wp14:editId="1B166962">
            <wp:extent cx="1204833" cy="722955"/>
            <wp:effectExtent l="0" t="0" r="0" b="127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flipH="1">
                      <a:off x="0" y="0"/>
                      <a:ext cx="1244955" cy="747030"/>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150E35BF" wp14:editId="1A8C24C2">
            <wp:extent cx="1247038" cy="733100"/>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07023" cy="768363"/>
                    </a:xfrm>
                    <a:prstGeom prst="rect">
                      <a:avLst/>
                    </a:prstGeom>
                    <a:noFill/>
                    <a:ln>
                      <a:noFill/>
                    </a:ln>
                  </pic:spPr>
                </pic:pic>
              </a:graphicData>
            </a:graphic>
          </wp:inline>
        </w:drawing>
      </w:r>
      <w:r>
        <w:rPr>
          <w:rFonts w:ascii="Times New Roman" w:hAnsi="Times New Roman" w:cs="Times New Roman"/>
          <w:sz w:val="26"/>
          <w:szCs w:val="26"/>
        </w:rPr>
        <w:t xml:space="preserve"> </w:t>
      </w:r>
    </w:p>
    <w:p w14:paraId="080E289F" w14:textId="1AC50CF5" w:rsidR="005214C0" w:rsidRPr="005214C0" w:rsidRDefault="005214C0" w:rsidP="005214C0">
      <w:pPr>
        <w:jc w:val="center"/>
        <w:rPr>
          <w:rFonts w:ascii="Times New Roman" w:hAnsi="Times New Roman" w:cs="Times New Roman"/>
          <w:sz w:val="26"/>
          <w:szCs w:val="26"/>
        </w:rPr>
      </w:pPr>
      <w:r>
        <w:rPr>
          <w:noProof/>
          <w:sz w:val="26"/>
          <w:szCs w:val="26"/>
        </w:rPr>
        <w:drawing>
          <wp:inline distT="0" distB="0" distL="0" distR="0" wp14:anchorId="334FC60F" wp14:editId="3A51947B">
            <wp:extent cx="1147486" cy="765160"/>
            <wp:effectExtent l="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47486" cy="765160"/>
                    </a:xfrm>
                    <a:prstGeom prst="rect">
                      <a:avLst/>
                    </a:prstGeom>
                    <a:noFill/>
                    <a:ln>
                      <a:noFill/>
                    </a:ln>
                  </pic:spPr>
                </pic:pic>
              </a:graphicData>
            </a:graphic>
          </wp:inline>
        </w:drawing>
      </w:r>
      <w:r w:rsidR="00082C3A">
        <w:rPr>
          <w:rFonts w:ascii="Times New Roman" w:hAnsi="Times New Roman" w:cs="Times New Roman"/>
          <w:sz w:val="26"/>
          <w:szCs w:val="26"/>
        </w:rPr>
        <w:t xml:space="preserve"> </w:t>
      </w:r>
      <w:r w:rsidR="00082C3A">
        <w:rPr>
          <w:noProof/>
          <w:sz w:val="26"/>
          <w:szCs w:val="26"/>
        </w:rPr>
        <w:drawing>
          <wp:inline distT="0" distB="0" distL="0" distR="0" wp14:anchorId="61537872" wp14:editId="50A02A48">
            <wp:extent cx="1132325" cy="754883"/>
            <wp:effectExtent l="0" t="0" r="0" b="762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flipH="1">
                      <a:off x="0" y="0"/>
                      <a:ext cx="1160949" cy="773966"/>
                    </a:xfrm>
                    <a:prstGeom prst="rect">
                      <a:avLst/>
                    </a:prstGeom>
                    <a:noFill/>
                    <a:ln>
                      <a:noFill/>
                    </a:ln>
                  </pic:spPr>
                </pic:pic>
              </a:graphicData>
            </a:graphic>
          </wp:inline>
        </w:drawing>
      </w:r>
    </w:p>
    <w:p w14:paraId="32A9EAAE" w14:textId="42AE8F25" w:rsidR="00E81618" w:rsidRPr="00D240CF" w:rsidRDefault="00E81618" w:rsidP="00E81618">
      <w:pPr>
        <w:jc w:val="both"/>
        <w:rPr>
          <w:rFonts w:ascii="Times New Roman" w:hAnsi="Times New Roman" w:cs="Times New Roman"/>
          <w:sz w:val="26"/>
          <w:szCs w:val="26"/>
        </w:rPr>
      </w:pPr>
      <w:r w:rsidRPr="00D240CF">
        <w:rPr>
          <w:rFonts w:ascii="Times New Roman" w:hAnsi="Times New Roman" w:cs="Times New Roman"/>
          <w:sz w:val="26"/>
          <w:szCs w:val="26"/>
        </w:rPr>
        <w:t>Składa się z 5 flag, dla wszystkich główny kolor to złoty, trzy flagi mają liczbę poziomych bloków równą 3, zaś dwie równą 2.</w:t>
      </w:r>
    </w:p>
    <w:p w14:paraId="5D6EF7D8" w14:textId="0205783D" w:rsidR="00417D3D" w:rsidRPr="00D240CF" w:rsidRDefault="00417D3D" w:rsidP="004918CC">
      <w:pPr>
        <w:jc w:val="both"/>
        <w:rPr>
          <w:rFonts w:ascii="Times New Roman" w:hAnsi="Times New Roman" w:cs="Times New Roman"/>
          <w:sz w:val="26"/>
          <w:szCs w:val="26"/>
        </w:rPr>
      </w:pPr>
    </w:p>
    <w:p w14:paraId="26E278C7" w14:textId="3C1BE397" w:rsidR="0073736E" w:rsidRPr="00D240CF" w:rsidRDefault="0073736E" w:rsidP="004918CC">
      <w:pPr>
        <w:jc w:val="both"/>
        <w:rPr>
          <w:rFonts w:ascii="Times New Roman" w:hAnsi="Times New Roman" w:cs="Times New Roman"/>
          <w:sz w:val="26"/>
          <w:szCs w:val="26"/>
        </w:rPr>
      </w:pPr>
      <w:r w:rsidRPr="00D240CF">
        <w:rPr>
          <w:rFonts w:ascii="Times New Roman" w:hAnsi="Times New Roman" w:cs="Times New Roman"/>
          <w:sz w:val="26"/>
          <w:szCs w:val="26"/>
        </w:rPr>
        <w:t>W tej grupie żadne atrybuty (poza „</w:t>
      </w:r>
      <w:proofErr w:type="spellStart"/>
      <w:r w:rsidRPr="00D240CF">
        <w:rPr>
          <w:rFonts w:ascii="Times New Roman" w:hAnsi="Times New Roman" w:cs="Times New Roman"/>
          <w:sz w:val="26"/>
          <w:szCs w:val="26"/>
        </w:rPr>
        <w:t>stripes</w:t>
      </w:r>
      <w:proofErr w:type="spellEnd"/>
      <w:r w:rsidRPr="00D240CF">
        <w:rPr>
          <w:rFonts w:ascii="Times New Roman" w:hAnsi="Times New Roman" w:cs="Times New Roman"/>
          <w:sz w:val="26"/>
          <w:szCs w:val="26"/>
        </w:rPr>
        <w:t>” i „</w:t>
      </w:r>
      <w:proofErr w:type="spellStart"/>
      <w:r w:rsidRPr="00D240CF">
        <w:rPr>
          <w:rFonts w:ascii="Times New Roman" w:hAnsi="Times New Roman" w:cs="Times New Roman"/>
          <w:sz w:val="26"/>
          <w:szCs w:val="26"/>
        </w:rPr>
        <w:t>mainhue</w:t>
      </w:r>
      <w:proofErr w:type="spellEnd"/>
      <w:r w:rsidRPr="00D240CF">
        <w:rPr>
          <w:rFonts w:ascii="Times New Roman" w:hAnsi="Times New Roman" w:cs="Times New Roman"/>
          <w:sz w:val="26"/>
          <w:szCs w:val="26"/>
        </w:rPr>
        <w:t>”) nie wyróżniają się pod względem wartości.</w:t>
      </w:r>
    </w:p>
    <w:p w14:paraId="178427CB" w14:textId="052701B3" w:rsidR="004918CC" w:rsidRPr="00D240CF"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5:</w:t>
      </w:r>
    </w:p>
    <w:p w14:paraId="4478D68A" w14:textId="5EB966CD" w:rsidR="00417D3D" w:rsidRDefault="008D1443" w:rsidP="004918CC">
      <w:pPr>
        <w:jc w:val="both"/>
        <w:rPr>
          <w:rFonts w:ascii="Times New Roman" w:hAnsi="Times New Roman" w:cs="Times New Roman"/>
          <w:sz w:val="26"/>
          <w:szCs w:val="26"/>
        </w:rPr>
      </w:pPr>
      <w:r>
        <w:rPr>
          <w:rFonts w:ascii="Times New Roman" w:hAnsi="Times New Roman" w:cs="Times New Roman"/>
          <w:sz w:val="26"/>
          <w:szCs w:val="26"/>
        </w:rPr>
        <w:t xml:space="preserve">Przykładowe flagi należące do tej grupy: </w:t>
      </w:r>
    </w:p>
    <w:p w14:paraId="09A9A82F" w14:textId="20F2D115" w:rsidR="008D1443" w:rsidRDefault="008D1443" w:rsidP="008D1443">
      <w:pPr>
        <w:jc w:val="center"/>
        <w:rPr>
          <w:noProof/>
          <w:sz w:val="26"/>
          <w:szCs w:val="26"/>
        </w:rPr>
      </w:pPr>
      <w:r>
        <w:rPr>
          <w:noProof/>
          <w:sz w:val="26"/>
          <w:szCs w:val="26"/>
        </w:rPr>
        <w:drawing>
          <wp:inline distT="0" distB="0" distL="0" distR="0" wp14:anchorId="0AE65796" wp14:editId="0C21C05B">
            <wp:extent cx="1147844" cy="765229"/>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32886" cy="821923"/>
                    </a:xfrm>
                    <a:prstGeom prst="rect">
                      <a:avLst/>
                    </a:prstGeom>
                    <a:noFill/>
                    <a:ln>
                      <a:noFill/>
                    </a:ln>
                  </pic:spPr>
                </pic:pic>
              </a:graphicData>
            </a:graphic>
          </wp:inline>
        </w:drawing>
      </w:r>
      <w:r>
        <w:rPr>
          <w:noProof/>
          <w:sz w:val="26"/>
          <w:szCs w:val="26"/>
        </w:rPr>
        <w:t xml:space="preserve"> </w:t>
      </w:r>
      <w:r>
        <w:rPr>
          <w:noProof/>
          <w:sz w:val="26"/>
          <w:szCs w:val="26"/>
        </w:rPr>
        <w:drawing>
          <wp:inline distT="0" distB="0" distL="0" distR="0" wp14:anchorId="0F82681D" wp14:editId="1CFF29FF">
            <wp:extent cx="1153277" cy="768852"/>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flipH="1">
                      <a:off x="0" y="0"/>
                      <a:ext cx="1271799" cy="847867"/>
                    </a:xfrm>
                    <a:prstGeom prst="rect">
                      <a:avLst/>
                    </a:prstGeom>
                    <a:noFill/>
                    <a:ln>
                      <a:noFill/>
                    </a:ln>
                  </pic:spPr>
                </pic:pic>
              </a:graphicData>
            </a:graphic>
          </wp:inline>
        </w:drawing>
      </w:r>
      <w:r>
        <w:rPr>
          <w:noProof/>
          <w:sz w:val="26"/>
          <w:szCs w:val="26"/>
        </w:rPr>
        <w:t xml:space="preserve"> </w:t>
      </w:r>
      <w:r>
        <w:rPr>
          <w:noProof/>
          <w:sz w:val="26"/>
          <w:szCs w:val="26"/>
        </w:rPr>
        <w:drawing>
          <wp:inline distT="0" distB="0" distL="0" distR="0" wp14:anchorId="23DDF6F4" wp14:editId="772D53BF">
            <wp:extent cx="1561682" cy="787060"/>
            <wp:effectExtent l="0" t="0" r="635"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70047" cy="791276"/>
                    </a:xfrm>
                    <a:prstGeom prst="rect">
                      <a:avLst/>
                    </a:prstGeom>
                    <a:noFill/>
                    <a:ln>
                      <a:noFill/>
                    </a:ln>
                  </pic:spPr>
                </pic:pic>
              </a:graphicData>
            </a:graphic>
          </wp:inline>
        </w:drawing>
      </w:r>
    </w:p>
    <w:p w14:paraId="1E4BCE80" w14:textId="54D9EA4A" w:rsidR="008D1443" w:rsidRPr="00D240CF" w:rsidRDefault="008D1443" w:rsidP="008D1443">
      <w:pPr>
        <w:jc w:val="center"/>
        <w:rPr>
          <w:rFonts w:ascii="Times New Roman" w:hAnsi="Times New Roman" w:cs="Times New Roman"/>
          <w:sz w:val="26"/>
          <w:szCs w:val="26"/>
        </w:rPr>
      </w:pPr>
      <w:r>
        <w:rPr>
          <w:noProof/>
          <w:sz w:val="26"/>
          <w:szCs w:val="26"/>
        </w:rPr>
        <w:drawing>
          <wp:inline distT="0" distB="0" distL="0" distR="0" wp14:anchorId="53BCC3AD" wp14:editId="0E3FF365">
            <wp:extent cx="1339702" cy="1137095"/>
            <wp:effectExtent l="0" t="0" r="0" b="635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flipH="1">
                      <a:off x="0" y="0"/>
                      <a:ext cx="1401814" cy="1189814"/>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3B6BA0AF" wp14:editId="540A7487">
            <wp:extent cx="2347183" cy="1169656"/>
            <wp:effectExtent l="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74870" cy="1183453"/>
                    </a:xfrm>
                    <a:prstGeom prst="rect">
                      <a:avLst/>
                    </a:prstGeom>
                    <a:noFill/>
                    <a:ln>
                      <a:noFill/>
                    </a:ln>
                  </pic:spPr>
                </pic:pic>
              </a:graphicData>
            </a:graphic>
          </wp:inline>
        </w:drawing>
      </w:r>
    </w:p>
    <w:p w14:paraId="2B173D47" w14:textId="0DFA55F3" w:rsidR="00E81618" w:rsidRPr="00D240CF" w:rsidRDefault="00E81618" w:rsidP="00E81618">
      <w:pPr>
        <w:jc w:val="both"/>
        <w:rPr>
          <w:rFonts w:ascii="Times New Roman" w:hAnsi="Times New Roman" w:cs="Times New Roman"/>
          <w:sz w:val="26"/>
          <w:szCs w:val="26"/>
        </w:rPr>
      </w:pPr>
      <w:r w:rsidRPr="00D240CF">
        <w:rPr>
          <w:rFonts w:ascii="Times New Roman" w:hAnsi="Times New Roman" w:cs="Times New Roman"/>
          <w:sz w:val="26"/>
          <w:szCs w:val="26"/>
        </w:rPr>
        <w:lastRenderedPageBreak/>
        <w:t>Składa się z</w:t>
      </w:r>
      <w:r w:rsidR="00D240CF" w:rsidRPr="00D240CF">
        <w:rPr>
          <w:rFonts w:ascii="Times New Roman" w:hAnsi="Times New Roman" w:cs="Times New Roman"/>
          <w:sz w:val="26"/>
          <w:szCs w:val="26"/>
        </w:rPr>
        <w:t xml:space="preserve"> 11</w:t>
      </w:r>
      <w:r w:rsidRPr="00D240CF">
        <w:rPr>
          <w:rFonts w:ascii="Times New Roman" w:hAnsi="Times New Roman" w:cs="Times New Roman"/>
          <w:sz w:val="26"/>
          <w:szCs w:val="26"/>
        </w:rPr>
        <w:t xml:space="preserve"> flag, dla wszystkich liczba poziomych bloków wynosi 3, główny kolor dla większości flag to zielony, dla trzech flag to pomarańczowy.</w:t>
      </w:r>
    </w:p>
    <w:p w14:paraId="16969D24" w14:textId="77777777" w:rsidR="00E81618" w:rsidRPr="00D240CF" w:rsidRDefault="00E81618" w:rsidP="004918CC">
      <w:pPr>
        <w:jc w:val="both"/>
        <w:rPr>
          <w:rFonts w:ascii="Times New Roman" w:hAnsi="Times New Roman" w:cs="Times New Roman"/>
          <w:sz w:val="26"/>
          <w:szCs w:val="26"/>
        </w:rPr>
      </w:pPr>
    </w:p>
    <w:p w14:paraId="605E0E70" w14:textId="44C2DD1D" w:rsidR="0073736E" w:rsidRPr="00D240CF" w:rsidRDefault="0073736E" w:rsidP="004918CC">
      <w:pPr>
        <w:jc w:val="both"/>
        <w:rPr>
          <w:rFonts w:ascii="Times New Roman" w:hAnsi="Times New Roman" w:cs="Times New Roman"/>
          <w:sz w:val="26"/>
          <w:szCs w:val="26"/>
        </w:rPr>
      </w:pPr>
      <w:r w:rsidRPr="00D240CF">
        <w:rPr>
          <w:rFonts w:ascii="Times New Roman" w:hAnsi="Times New Roman" w:cs="Times New Roman"/>
          <w:sz w:val="26"/>
          <w:szCs w:val="26"/>
        </w:rPr>
        <w:t>W tej grupie, możemy zauważyć korelację z położeniem geograficznym.</w:t>
      </w:r>
    </w:p>
    <w:p w14:paraId="4A22BFA2" w14:textId="77777777" w:rsidR="007866E7" w:rsidRPr="00D240CF" w:rsidRDefault="0073736E" w:rsidP="007866E7">
      <w:pPr>
        <w:pStyle w:val="Akapitzlist"/>
        <w:numPr>
          <w:ilvl w:val="0"/>
          <w:numId w:val="8"/>
        </w:numPr>
        <w:jc w:val="both"/>
        <w:rPr>
          <w:rFonts w:ascii="Times New Roman" w:hAnsi="Times New Roman" w:cs="Times New Roman"/>
          <w:sz w:val="26"/>
          <w:szCs w:val="26"/>
        </w:rPr>
      </w:pPr>
      <w:r w:rsidRPr="00D240CF">
        <w:rPr>
          <w:rFonts w:ascii="Times New Roman" w:hAnsi="Times New Roman" w:cs="Times New Roman"/>
          <w:sz w:val="26"/>
          <w:szCs w:val="26"/>
        </w:rPr>
        <w:t>73% państw leży w strefie</w:t>
      </w:r>
      <w:r w:rsidR="007866E7" w:rsidRPr="00D240CF">
        <w:rPr>
          <w:rFonts w:ascii="Times New Roman" w:hAnsi="Times New Roman" w:cs="Times New Roman"/>
          <w:sz w:val="26"/>
          <w:szCs w:val="26"/>
        </w:rPr>
        <w:t xml:space="preserve"> NE</w:t>
      </w:r>
    </w:p>
    <w:p w14:paraId="78D767A6" w14:textId="77777777" w:rsidR="007866E7" w:rsidRPr="00D240CF" w:rsidRDefault="0073736E" w:rsidP="004918CC">
      <w:pPr>
        <w:pStyle w:val="Akapitzlist"/>
        <w:numPr>
          <w:ilvl w:val="0"/>
          <w:numId w:val="8"/>
        </w:numPr>
        <w:jc w:val="both"/>
        <w:rPr>
          <w:rFonts w:ascii="Times New Roman" w:hAnsi="Times New Roman" w:cs="Times New Roman"/>
          <w:sz w:val="26"/>
          <w:szCs w:val="26"/>
        </w:rPr>
      </w:pPr>
      <w:r w:rsidRPr="00D240CF">
        <w:rPr>
          <w:rFonts w:ascii="Times New Roman" w:hAnsi="Times New Roman" w:cs="Times New Roman"/>
          <w:sz w:val="26"/>
          <w:szCs w:val="26"/>
        </w:rPr>
        <w:t>64% państw leży w Afryce</w:t>
      </w:r>
    </w:p>
    <w:p w14:paraId="43F759E2" w14:textId="480EBF8D" w:rsidR="004918CC" w:rsidRPr="00D240CF" w:rsidRDefault="004918CC" w:rsidP="007866E7">
      <w:pPr>
        <w:jc w:val="both"/>
        <w:rPr>
          <w:rFonts w:ascii="Times New Roman" w:hAnsi="Times New Roman" w:cs="Times New Roman"/>
          <w:sz w:val="26"/>
          <w:szCs w:val="26"/>
        </w:rPr>
      </w:pPr>
      <w:r w:rsidRPr="00D240CF">
        <w:rPr>
          <w:rFonts w:ascii="Times New Roman" w:hAnsi="Times New Roman" w:cs="Times New Roman"/>
          <w:b/>
          <w:bCs/>
          <w:sz w:val="26"/>
          <w:szCs w:val="26"/>
        </w:rPr>
        <w:t>Grupa nr 6:</w:t>
      </w:r>
    </w:p>
    <w:p w14:paraId="155EDB14" w14:textId="6179B64F" w:rsidR="00417D3D" w:rsidRDefault="00DA0A96" w:rsidP="004918CC">
      <w:pPr>
        <w:jc w:val="both"/>
        <w:rPr>
          <w:rFonts w:ascii="Times New Roman" w:hAnsi="Times New Roman" w:cs="Times New Roman"/>
          <w:sz w:val="26"/>
          <w:szCs w:val="26"/>
        </w:rPr>
      </w:pPr>
      <w:r>
        <w:rPr>
          <w:rFonts w:ascii="Times New Roman" w:hAnsi="Times New Roman" w:cs="Times New Roman"/>
          <w:sz w:val="26"/>
          <w:szCs w:val="26"/>
        </w:rPr>
        <w:t>Przykładowe flagi należące do tej grupy:</w:t>
      </w:r>
    </w:p>
    <w:p w14:paraId="1553D74F" w14:textId="3A682CBF" w:rsidR="00DA0A96" w:rsidRDefault="00DA0A96" w:rsidP="00DA0A96">
      <w:pPr>
        <w:jc w:val="center"/>
        <w:rPr>
          <w:rFonts w:ascii="Times New Roman" w:hAnsi="Times New Roman" w:cs="Times New Roman"/>
          <w:sz w:val="26"/>
          <w:szCs w:val="26"/>
        </w:rPr>
      </w:pPr>
      <w:r>
        <w:rPr>
          <w:noProof/>
          <w:sz w:val="26"/>
          <w:szCs w:val="26"/>
        </w:rPr>
        <w:drawing>
          <wp:inline distT="0" distB="0" distL="0" distR="0" wp14:anchorId="34731F8F" wp14:editId="6384785F">
            <wp:extent cx="1515095" cy="1010063"/>
            <wp:effectExtent l="0" t="0" r="9525"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5095" cy="1010063"/>
                    </a:xfrm>
                    <a:prstGeom prst="rect">
                      <a:avLst/>
                    </a:prstGeom>
                    <a:noFill/>
                    <a:ln>
                      <a:noFill/>
                    </a:ln>
                  </pic:spPr>
                </pic:pic>
              </a:graphicData>
            </a:graphic>
          </wp:inline>
        </w:drawing>
      </w:r>
      <w:r>
        <w:rPr>
          <w:noProof/>
          <w:sz w:val="26"/>
          <w:szCs w:val="26"/>
        </w:rPr>
        <w:drawing>
          <wp:inline distT="0" distB="0" distL="0" distR="0" wp14:anchorId="74ACD872" wp14:editId="53F5F171">
            <wp:extent cx="1514963" cy="1009975"/>
            <wp:effectExtent l="0" t="0" r="9525"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1870" cy="1021247"/>
                    </a:xfrm>
                    <a:prstGeom prst="rect">
                      <a:avLst/>
                    </a:prstGeom>
                    <a:noFill/>
                    <a:ln>
                      <a:noFill/>
                    </a:ln>
                  </pic:spPr>
                </pic:pic>
              </a:graphicData>
            </a:graphic>
          </wp:inline>
        </w:drawing>
      </w:r>
      <w:r>
        <w:rPr>
          <w:noProof/>
          <w:sz w:val="26"/>
          <w:szCs w:val="26"/>
        </w:rPr>
        <w:drawing>
          <wp:inline distT="0" distB="0" distL="0" distR="0" wp14:anchorId="50DF503B" wp14:editId="3F0C7DE7">
            <wp:extent cx="1497743" cy="998495"/>
            <wp:effectExtent l="0" t="0" r="7620"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8672" cy="1019114"/>
                    </a:xfrm>
                    <a:prstGeom prst="rect">
                      <a:avLst/>
                    </a:prstGeom>
                    <a:noFill/>
                    <a:ln>
                      <a:noFill/>
                    </a:ln>
                  </pic:spPr>
                </pic:pic>
              </a:graphicData>
            </a:graphic>
          </wp:inline>
        </w:drawing>
      </w:r>
    </w:p>
    <w:p w14:paraId="4989608C" w14:textId="3C6345CB" w:rsidR="00DA0A96" w:rsidRPr="00D240CF" w:rsidRDefault="00DA0A96" w:rsidP="00DA0A96">
      <w:pPr>
        <w:jc w:val="center"/>
        <w:rPr>
          <w:rFonts w:ascii="Times New Roman" w:hAnsi="Times New Roman" w:cs="Times New Roman"/>
          <w:sz w:val="26"/>
          <w:szCs w:val="26"/>
        </w:rPr>
      </w:pPr>
      <w:r>
        <w:rPr>
          <w:noProof/>
          <w:sz w:val="26"/>
          <w:szCs w:val="26"/>
        </w:rPr>
        <w:drawing>
          <wp:inline distT="0" distB="0" distL="0" distR="0" wp14:anchorId="3A8CD79A" wp14:editId="25732E3F">
            <wp:extent cx="1515096" cy="1010064"/>
            <wp:effectExtent l="0" t="0" r="9525"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3755" cy="1022503"/>
                    </a:xfrm>
                    <a:prstGeom prst="rect">
                      <a:avLst/>
                    </a:prstGeom>
                    <a:noFill/>
                    <a:ln>
                      <a:noFill/>
                    </a:ln>
                  </pic:spPr>
                </pic:pic>
              </a:graphicData>
            </a:graphic>
          </wp:inline>
        </w:drawing>
      </w:r>
      <w:r>
        <w:rPr>
          <w:noProof/>
          <w:sz w:val="26"/>
          <w:szCs w:val="26"/>
        </w:rPr>
        <w:drawing>
          <wp:inline distT="0" distB="0" distL="0" distR="0" wp14:anchorId="515BD5BA" wp14:editId="1FABEBAD">
            <wp:extent cx="1515096" cy="1010064"/>
            <wp:effectExtent l="0" t="0" r="9525"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2173" cy="1021449"/>
                    </a:xfrm>
                    <a:prstGeom prst="rect">
                      <a:avLst/>
                    </a:prstGeom>
                    <a:noFill/>
                    <a:ln>
                      <a:noFill/>
                    </a:ln>
                  </pic:spPr>
                </pic:pic>
              </a:graphicData>
            </a:graphic>
          </wp:inline>
        </w:drawing>
      </w:r>
    </w:p>
    <w:p w14:paraId="34254326" w14:textId="730B13F2"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 6 flag, dla wszystkich główny kolor to czerwony, dla większości liczba poziomych bloków wynosi 5, dla jednej flagi 4</w:t>
      </w:r>
      <w:r w:rsidR="00374414">
        <w:rPr>
          <w:rFonts w:ascii="Times New Roman" w:hAnsi="Times New Roman" w:cs="Times New Roman"/>
          <w:sz w:val="26"/>
          <w:szCs w:val="26"/>
        </w:rPr>
        <w:t>.</w:t>
      </w:r>
    </w:p>
    <w:p w14:paraId="45C86707" w14:textId="77777777" w:rsidR="00515AB7" w:rsidRPr="00D240CF" w:rsidRDefault="00515AB7" w:rsidP="004918CC">
      <w:pPr>
        <w:jc w:val="both"/>
        <w:rPr>
          <w:rFonts w:ascii="Times New Roman" w:hAnsi="Times New Roman" w:cs="Times New Roman"/>
          <w:sz w:val="26"/>
          <w:szCs w:val="26"/>
        </w:rPr>
      </w:pPr>
    </w:p>
    <w:p w14:paraId="4F1E8B4A" w14:textId="61D83946" w:rsidR="007866E7" w:rsidRPr="00D240CF" w:rsidRDefault="007866E7" w:rsidP="004918CC">
      <w:pPr>
        <w:jc w:val="both"/>
        <w:rPr>
          <w:rFonts w:ascii="Times New Roman" w:hAnsi="Times New Roman" w:cs="Times New Roman"/>
          <w:sz w:val="26"/>
          <w:szCs w:val="26"/>
        </w:rPr>
      </w:pPr>
      <w:r w:rsidRPr="00D240CF">
        <w:rPr>
          <w:rFonts w:ascii="Times New Roman" w:hAnsi="Times New Roman" w:cs="Times New Roman"/>
          <w:sz w:val="26"/>
          <w:szCs w:val="26"/>
        </w:rPr>
        <w:t>W tej grupie żadne atrybuty (poza „</w:t>
      </w:r>
      <w:proofErr w:type="spellStart"/>
      <w:r w:rsidRPr="00D240CF">
        <w:rPr>
          <w:rFonts w:ascii="Times New Roman" w:hAnsi="Times New Roman" w:cs="Times New Roman"/>
          <w:sz w:val="26"/>
          <w:szCs w:val="26"/>
        </w:rPr>
        <w:t>stripes</w:t>
      </w:r>
      <w:proofErr w:type="spellEnd"/>
      <w:r w:rsidRPr="00D240CF">
        <w:rPr>
          <w:rFonts w:ascii="Times New Roman" w:hAnsi="Times New Roman" w:cs="Times New Roman"/>
          <w:sz w:val="26"/>
          <w:szCs w:val="26"/>
        </w:rPr>
        <w:t>” i „</w:t>
      </w:r>
      <w:proofErr w:type="spellStart"/>
      <w:r w:rsidRPr="00D240CF">
        <w:rPr>
          <w:rFonts w:ascii="Times New Roman" w:hAnsi="Times New Roman" w:cs="Times New Roman"/>
          <w:sz w:val="26"/>
          <w:szCs w:val="26"/>
        </w:rPr>
        <w:t>mainhue</w:t>
      </w:r>
      <w:proofErr w:type="spellEnd"/>
      <w:r w:rsidRPr="00D240CF">
        <w:rPr>
          <w:rFonts w:ascii="Times New Roman" w:hAnsi="Times New Roman" w:cs="Times New Roman"/>
          <w:sz w:val="26"/>
          <w:szCs w:val="26"/>
        </w:rPr>
        <w:t>”) nie wyróżniają się pod względem wartości.</w:t>
      </w:r>
    </w:p>
    <w:p w14:paraId="0340035B" w14:textId="6A9A3E29" w:rsidR="004918CC"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7:</w:t>
      </w:r>
    </w:p>
    <w:p w14:paraId="3A4FA301" w14:textId="3960FCF9" w:rsidR="00AB6B08" w:rsidRDefault="00AB6B08" w:rsidP="004918CC">
      <w:pPr>
        <w:jc w:val="both"/>
        <w:rPr>
          <w:rFonts w:ascii="Times New Roman" w:hAnsi="Times New Roman" w:cs="Times New Roman"/>
          <w:sz w:val="26"/>
          <w:szCs w:val="26"/>
        </w:rPr>
      </w:pPr>
      <w:r>
        <w:rPr>
          <w:rFonts w:ascii="Times New Roman" w:hAnsi="Times New Roman" w:cs="Times New Roman"/>
          <w:sz w:val="26"/>
          <w:szCs w:val="26"/>
        </w:rPr>
        <w:t>Wszystkie flagi należące do tej grupy:</w:t>
      </w:r>
    </w:p>
    <w:p w14:paraId="6A416393" w14:textId="034FF738" w:rsidR="00AB6B08" w:rsidRDefault="003D6081" w:rsidP="00AB6B08">
      <w:pPr>
        <w:jc w:val="center"/>
        <w:rPr>
          <w:rFonts w:ascii="Times New Roman" w:hAnsi="Times New Roman" w:cs="Times New Roman"/>
          <w:sz w:val="26"/>
          <w:szCs w:val="26"/>
        </w:rPr>
      </w:pPr>
      <w:r>
        <w:rPr>
          <w:noProof/>
          <w:sz w:val="26"/>
          <w:szCs w:val="26"/>
        </w:rPr>
        <w:drawing>
          <wp:inline distT="0" distB="0" distL="0" distR="0" wp14:anchorId="78E57BEF" wp14:editId="2F3BDA72">
            <wp:extent cx="1289279" cy="966710"/>
            <wp:effectExtent l="0" t="0" r="6350" b="508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07903" cy="980674"/>
                    </a:xfrm>
                    <a:prstGeom prst="rect">
                      <a:avLst/>
                    </a:prstGeom>
                    <a:noFill/>
                    <a:ln>
                      <a:noFill/>
                    </a:ln>
                  </pic:spPr>
                </pic:pic>
              </a:graphicData>
            </a:graphic>
          </wp:inline>
        </w:drawing>
      </w:r>
      <w:r>
        <w:rPr>
          <w:noProof/>
          <w:sz w:val="26"/>
          <w:szCs w:val="26"/>
        </w:rPr>
        <w:drawing>
          <wp:inline distT="0" distB="0" distL="0" distR="0" wp14:anchorId="4A6AD3FD" wp14:editId="56A8B55A">
            <wp:extent cx="1349291" cy="977484"/>
            <wp:effectExtent l="0" t="0" r="381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77409" cy="997854"/>
                    </a:xfrm>
                    <a:prstGeom prst="rect">
                      <a:avLst/>
                    </a:prstGeom>
                    <a:noFill/>
                    <a:ln>
                      <a:noFill/>
                    </a:ln>
                  </pic:spPr>
                </pic:pic>
              </a:graphicData>
            </a:graphic>
          </wp:inline>
        </w:drawing>
      </w:r>
      <w:r>
        <w:rPr>
          <w:rFonts w:ascii="Times New Roman" w:hAnsi="Times New Roman" w:cs="Times New Roman"/>
          <w:sz w:val="26"/>
          <w:szCs w:val="26"/>
        </w:rPr>
        <w:t xml:space="preserve"> </w:t>
      </w:r>
      <w:r w:rsidR="008F1458">
        <w:rPr>
          <w:noProof/>
          <w:sz w:val="26"/>
          <w:szCs w:val="26"/>
        </w:rPr>
        <w:drawing>
          <wp:inline distT="0" distB="0" distL="0" distR="0" wp14:anchorId="6AA63FF3" wp14:editId="75F621C8">
            <wp:extent cx="1534647" cy="955837"/>
            <wp:effectExtent l="0" t="0" r="8890" b="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56949" cy="969728"/>
                    </a:xfrm>
                    <a:prstGeom prst="rect">
                      <a:avLst/>
                    </a:prstGeom>
                    <a:noFill/>
                    <a:ln>
                      <a:noFill/>
                    </a:ln>
                  </pic:spPr>
                </pic:pic>
              </a:graphicData>
            </a:graphic>
          </wp:inline>
        </w:drawing>
      </w:r>
      <w:r w:rsidR="008F1458">
        <w:rPr>
          <w:noProof/>
          <w:sz w:val="26"/>
          <w:szCs w:val="26"/>
        </w:rPr>
        <w:t xml:space="preserve"> </w:t>
      </w:r>
      <w:r w:rsidR="008F1458">
        <w:rPr>
          <w:noProof/>
          <w:sz w:val="26"/>
          <w:szCs w:val="26"/>
        </w:rPr>
        <w:drawing>
          <wp:inline distT="0" distB="0" distL="0" distR="0" wp14:anchorId="529CE992" wp14:editId="68B9559C">
            <wp:extent cx="1435100" cy="956945"/>
            <wp:effectExtent l="0" t="0" r="0"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p>
    <w:p w14:paraId="7D99F956" w14:textId="77777777" w:rsidR="008F1458" w:rsidRPr="00AB6B08" w:rsidRDefault="008F1458" w:rsidP="00AB6B08">
      <w:pPr>
        <w:jc w:val="center"/>
        <w:rPr>
          <w:rFonts w:ascii="Times New Roman" w:hAnsi="Times New Roman" w:cs="Times New Roman"/>
          <w:sz w:val="26"/>
          <w:szCs w:val="26"/>
        </w:rPr>
      </w:pPr>
    </w:p>
    <w:p w14:paraId="560C472F" w14:textId="34029DBC"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 4 flag, dla wszystkich liczba poziomych bloków wynosi 2, a główny kolor to wszystkich to biały.</w:t>
      </w:r>
    </w:p>
    <w:p w14:paraId="6BB9E828" w14:textId="77777777" w:rsidR="00515AB7" w:rsidRPr="00D240CF" w:rsidRDefault="00515AB7" w:rsidP="004918CC">
      <w:pPr>
        <w:jc w:val="both"/>
        <w:rPr>
          <w:rFonts w:ascii="Times New Roman" w:hAnsi="Times New Roman" w:cs="Times New Roman"/>
          <w:b/>
          <w:bCs/>
          <w:sz w:val="26"/>
          <w:szCs w:val="26"/>
        </w:rPr>
      </w:pPr>
    </w:p>
    <w:p w14:paraId="787D672D" w14:textId="2E864A85" w:rsidR="00417D3D" w:rsidRPr="00D240CF" w:rsidRDefault="00417D3D" w:rsidP="004918CC">
      <w:pPr>
        <w:jc w:val="both"/>
        <w:rPr>
          <w:rFonts w:ascii="Times New Roman" w:hAnsi="Times New Roman" w:cs="Times New Roman"/>
          <w:sz w:val="26"/>
          <w:szCs w:val="26"/>
        </w:rPr>
      </w:pPr>
    </w:p>
    <w:p w14:paraId="70E5A80E" w14:textId="176CBCE1" w:rsidR="007866E7" w:rsidRPr="00D240CF" w:rsidRDefault="007866E7" w:rsidP="004918CC">
      <w:pPr>
        <w:jc w:val="both"/>
        <w:rPr>
          <w:rFonts w:ascii="Times New Roman" w:hAnsi="Times New Roman" w:cs="Times New Roman"/>
          <w:sz w:val="26"/>
          <w:szCs w:val="26"/>
        </w:rPr>
      </w:pPr>
      <w:r w:rsidRPr="00D240CF">
        <w:rPr>
          <w:rFonts w:ascii="Times New Roman" w:hAnsi="Times New Roman" w:cs="Times New Roman"/>
          <w:sz w:val="26"/>
          <w:szCs w:val="26"/>
        </w:rPr>
        <w:lastRenderedPageBreak/>
        <w:t>Wszystkie państwa z tej grupy, leżą w tej samej strefie – NE.</w:t>
      </w:r>
    </w:p>
    <w:p w14:paraId="4196BE1C" w14:textId="289900CF" w:rsidR="007866E7" w:rsidRPr="00D240CF" w:rsidRDefault="007866E7" w:rsidP="004918CC">
      <w:pPr>
        <w:jc w:val="both"/>
        <w:rPr>
          <w:rFonts w:ascii="Times New Roman" w:hAnsi="Times New Roman" w:cs="Times New Roman"/>
          <w:sz w:val="26"/>
          <w:szCs w:val="26"/>
        </w:rPr>
      </w:pPr>
      <w:r w:rsidRPr="00D240CF">
        <w:rPr>
          <w:rFonts w:ascii="Times New Roman" w:hAnsi="Times New Roman" w:cs="Times New Roman"/>
          <w:sz w:val="26"/>
          <w:szCs w:val="26"/>
        </w:rPr>
        <w:t>Co ciekawe, każda z tych flag, posiada dokładnie 2 kolory.</w:t>
      </w:r>
    </w:p>
    <w:p w14:paraId="5406CC6A" w14:textId="77777777" w:rsidR="007866E7" w:rsidRPr="00D240CF" w:rsidRDefault="007866E7" w:rsidP="004918CC">
      <w:pPr>
        <w:jc w:val="both"/>
        <w:rPr>
          <w:rFonts w:ascii="Times New Roman" w:hAnsi="Times New Roman" w:cs="Times New Roman"/>
          <w:sz w:val="26"/>
          <w:szCs w:val="26"/>
        </w:rPr>
      </w:pPr>
      <w:r w:rsidRPr="00D240CF">
        <w:rPr>
          <w:rFonts w:ascii="Times New Roman" w:hAnsi="Times New Roman" w:cs="Times New Roman"/>
          <w:sz w:val="26"/>
          <w:szCs w:val="26"/>
        </w:rPr>
        <w:t>Takie wyniki mogą być skutkiem małej populacji w badanej grupie (4 państwa).</w:t>
      </w:r>
    </w:p>
    <w:p w14:paraId="49CD5BC7" w14:textId="64341BC6" w:rsidR="004918CC"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8:</w:t>
      </w:r>
    </w:p>
    <w:p w14:paraId="3E1A67BA" w14:textId="6FD01CE1" w:rsidR="00C10FDA" w:rsidRDefault="00C10FDA" w:rsidP="004918CC">
      <w:pPr>
        <w:jc w:val="both"/>
        <w:rPr>
          <w:rFonts w:ascii="Times New Roman" w:hAnsi="Times New Roman" w:cs="Times New Roman"/>
          <w:sz w:val="26"/>
          <w:szCs w:val="26"/>
        </w:rPr>
      </w:pPr>
      <w:r>
        <w:rPr>
          <w:rFonts w:ascii="Times New Roman" w:hAnsi="Times New Roman" w:cs="Times New Roman"/>
          <w:sz w:val="26"/>
          <w:szCs w:val="26"/>
        </w:rPr>
        <w:t>Przykładowe flagi należące do tej grupy:</w:t>
      </w:r>
    </w:p>
    <w:p w14:paraId="1DF0C3CC" w14:textId="52AA9642" w:rsidR="00C10FDA" w:rsidRDefault="00C10FDA" w:rsidP="00C10FDA">
      <w:pPr>
        <w:jc w:val="center"/>
        <w:rPr>
          <w:rFonts w:ascii="Times New Roman" w:hAnsi="Times New Roman" w:cs="Times New Roman"/>
          <w:sz w:val="26"/>
          <w:szCs w:val="26"/>
        </w:rPr>
      </w:pPr>
      <w:r>
        <w:rPr>
          <w:noProof/>
          <w:sz w:val="26"/>
          <w:szCs w:val="26"/>
        </w:rPr>
        <w:drawing>
          <wp:inline distT="0" distB="0" distL="0" distR="0" wp14:anchorId="215F2376" wp14:editId="3A7FEAC5">
            <wp:extent cx="1435100" cy="956945"/>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53D1FBD4" wp14:editId="1800088A">
            <wp:extent cx="1435100" cy="956945"/>
            <wp:effectExtent l="0" t="0" r="0" b="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78C14256" wp14:editId="414A18EA">
            <wp:extent cx="1594982" cy="1063182"/>
            <wp:effectExtent l="0" t="0" r="5715" b="381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18341" cy="1078753"/>
                    </a:xfrm>
                    <a:prstGeom prst="rect">
                      <a:avLst/>
                    </a:prstGeom>
                    <a:noFill/>
                    <a:ln>
                      <a:noFill/>
                    </a:ln>
                  </pic:spPr>
                </pic:pic>
              </a:graphicData>
            </a:graphic>
          </wp:inline>
        </w:drawing>
      </w:r>
    </w:p>
    <w:p w14:paraId="7553463A" w14:textId="05F48EB6" w:rsidR="00C10FDA" w:rsidRPr="00D240CF" w:rsidRDefault="00C10FDA" w:rsidP="00C10FDA">
      <w:pPr>
        <w:jc w:val="center"/>
        <w:rPr>
          <w:rFonts w:ascii="Times New Roman" w:hAnsi="Times New Roman" w:cs="Times New Roman"/>
          <w:sz w:val="26"/>
          <w:szCs w:val="26"/>
        </w:rPr>
      </w:pPr>
      <w:r>
        <w:rPr>
          <w:noProof/>
          <w:sz w:val="26"/>
          <w:szCs w:val="26"/>
        </w:rPr>
        <w:drawing>
          <wp:inline distT="0" distB="0" distL="0" distR="0" wp14:anchorId="5BB19F22" wp14:editId="10EF9664">
            <wp:extent cx="1435100" cy="956945"/>
            <wp:effectExtent l="0" t="0" r="0"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254024C0" wp14:editId="092C9ADD">
            <wp:extent cx="1935126" cy="964320"/>
            <wp:effectExtent l="0" t="0" r="8255" b="762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48390" cy="970930"/>
                    </a:xfrm>
                    <a:prstGeom prst="rect">
                      <a:avLst/>
                    </a:prstGeom>
                    <a:noFill/>
                    <a:ln>
                      <a:noFill/>
                    </a:ln>
                  </pic:spPr>
                </pic:pic>
              </a:graphicData>
            </a:graphic>
          </wp:inline>
        </w:drawing>
      </w:r>
    </w:p>
    <w:p w14:paraId="6369F702" w14:textId="2434FA72"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w:t>
      </w:r>
      <w:r w:rsidR="00D240CF" w:rsidRPr="00D240CF">
        <w:rPr>
          <w:rFonts w:ascii="Times New Roman" w:hAnsi="Times New Roman" w:cs="Times New Roman"/>
          <w:sz w:val="26"/>
          <w:szCs w:val="26"/>
        </w:rPr>
        <w:t xml:space="preserve"> 29</w:t>
      </w:r>
      <w:r w:rsidRPr="00D240CF">
        <w:rPr>
          <w:rFonts w:ascii="Times New Roman" w:hAnsi="Times New Roman" w:cs="Times New Roman"/>
          <w:sz w:val="26"/>
          <w:szCs w:val="26"/>
        </w:rPr>
        <w:t xml:space="preserve"> flag, dla wszystkich główny kolor to czerwony, liczba poziomych bloków dla większości wynosi 3, dla dziewięciu flag wynosi 2.</w:t>
      </w:r>
    </w:p>
    <w:p w14:paraId="657EF4F0" w14:textId="23DCE11E" w:rsidR="00417D3D" w:rsidRPr="00D240CF" w:rsidRDefault="00417D3D" w:rsidP="004918CC">
      <w:pPr>
        <w:jc w:val="both"/>
        <w:rPr>
          <w:rFonts w:ascii="Times New Roman" w:hAnsi="Times New Roman" w:cs="Times New Roman"/>
          <w:sz w:val="26"/>
          <w:szCs w:val="26"/>
        </w:rPr>
      </w:pPr>
    </w:p>
    <w:p w14:paraId="6BB4F0DF" w14:textId="41811DC5" w:rsidR="007866E7" w:rsidRPr="00D240CF" w:rsidRDefault="007866E7" w:rsidP="004918CC">
      <w:pPr>
        <w:jc w:val="both"/>
        <w:rPr>
          <w:rFonts w:ascii="Times New Roman" w:hAnsi="Times New Roman" w:cs="Times New Roman"/>
          <w:sz w:val="26"/>
          <w:szCs w:val="26"/>
        </w:rPr>
      </w:pPr>
      <w:r w:rsidRPr="00D240CF">
        <w:rPr>
          <w:rFonts w:ascii="Times New Roman" w:hAnsi="Times New Roman" w:cs="Times New Roman"/>
          <w:sz w:val="26"/>
          <w:szCs w:val="26"/>
        </w:rPr>
        <w:t>59% państw z tej grupy leży w strefie NE.</w:t>
      </w:r>
    </w:p>
    <w:p w14:paraId="6646B118" w14:textId="52877E04" w:rsidR="004918CC" w:rsidRPr="00D240CF"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9:</w:t>
      </w:r>
    </w:p>
    <w:p w14:paraId="32FA4FB2" w14:textId="2933BA43" w:rsidR="00417D3D" w:rsidRDefault="004F4DC9" w:rsidP="004918CC">
      <w:pPr>
        <w:jc w:val="both"/>
        <w:rPr>
          <w:rFonts w:ascii="Times New Roman" w:hAnsi="Times New Roman" w:cs="Times New Roman"/>
          <w:sz w:val="26"/>
          <w:szCs w:val="26"/>
        </w:rPr>
      </w:pPr>
      <w:r>
        <w:rPr>
          <w:rFonts w:ascii="Times New Roman" w:hAnsi="Times New Roman" w:cs="Times New Roman"/>
          <w:sz w:val="26"/>
          <w:szCs w:val="26"/>
        </w:rPr>
        <w:t>Wszystkie flagi należące do tej grupy:</w:t>
      </w:r>
    </w:p>
    <w:p w14:paraId="407D68FE" w14:textId="0D70A934" w:rsidR="00B629E3" w:rsidRDefault="00B629E3" w:rsidP="00B629E3">
      <w:pPr>
        <w:jc w:val="center"/>
        <w:rPr>
          <w:rFonts w:ascii="Times New Roman" w:hAnsi="Times New Roman" w:cs="Times New Roman"/>
          <w:sz w:val="26"/>
          <w:szCs w:val="26"/>
        </w:rPr>
      </w:pPr>
      <w:r>
        <w:rPr>
          <w:noProof/>
          <w:sz w:val="26"/>
          <w:szCs w:val="26"/>
        </w:rPr>
        <w:drawing>
          <wp:inline distT="0" distB="0" distL="0" distR="0" wp14:anchorId="40CBCACF" wp14:editId="0D725DC6">
            <wp:extent cx="1435100" cy="956945"/>
            <wp:effectExtent l="0" t="0" r="0"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5ED0E425" wp14:editId="7613ECCF">
            <wp:extent cx="1419402" cy="946268"/>
            <wp:effectExtent l="0" t="0" r="9525" b="635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44275" cy="962850"/>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1713A25E" wp14:editId="209BA0B3">
            <wp:extent cx="1878139" cy="946549"/>
            <wp:effectExtent l="0" t="0" r="8255" b="6350"/>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96169" cy="955636"/>
                    </a:xfrm>
                    <a:prstGeom prst="rect">
                      <a:avLst/>
                    </a:prstGeom>
                    <a:noFill/>
                    <a:ln>
                      <a:noFill/>
                    </a:ln>
                  </pic:spPr>
                </pic:pic>
              </a:graphicData>
            </a:graphic>
          </wp:inline>
        </w:drawing>
      </w:r>
    </w:p>
    <w:p w14:paraId="3617EFE1" w14:textId="0C83C933" w:rsidR="00B629E3" w:rsidRPr="00D240CF" w:rsidRDefault="00B629E3" w:rsidP="00B629E3">
      <w:pPr>
        <w:jc w:val="center"/>
        <w:rPr>
          <w:rFonts w:ascii="Times New Roman" w:hAnsi="Times New Roman" w:cs="Times New Roman"/>
          <w:sz w:val="26"/>
          <w:szCs w:val="26"/>
        </w:rPr>
      </w:pPr>
      <w:r>
        <w:rPr>
          <w:noProof/>
          <w:sz w:val="26"/>
          <w:szCs w:val="26"/>
        </w:rPr>
        <w:drawing>
          <wp:inline distT="0" distB="0" distL="0" distR="0" wp14:anchorId="388175CB" wp14:editId="70772734">
            <wp:extent cx="1435100" cy="871855"/>
            <wp:effectExtent l="0" t="0" r="0" b="4445"/>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35100" cy="87185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08AF26F2" wp14:editId="6E08A863">
            <wp:extent cx="1307762" cy="871841"/>
            <wp:effectExtent l="0" t="0" r="6985" b="508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flipH="1">
                      <a:off x="0" y="0"/>
                      <a:ext cx="1337296" cy="891530"/>
                    </a:xfrm>
                    <a:prstGeom prst="rect">
                      <a:avLst/>
                    </a:prstGeom>
                    <a:noFill/>
                    <a:ln>
                      <a:noFill/>
                    </a:ln>
                  </pic:spPr>
                </pic:pic>
              </a:graphicData>
            </a:graphic>
          </wp:inline>
        </w:drawing>
      </w:r>
    </w:p>
    <w:p w14:paraId="422C3C35" w14:textId="31691E12"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 5 flag, dla wszystkich liczba poziomych bloków wynosi 5, a główny kolor to wszystkich to niebieski.</w:t>
      </w:r>
    </w:p>
    <w:p w14:paraId="7D2CFE7F" w14:textId="77777777" w:rsidR="00515AB7" w:rsidRPr="00D240CF" w:rsidRDefault="00515AB7" w:rsidP="004918CC">
      <w:pPr>
        <w:jc w:val="both"/>
        <w:rPr>
          <w:rFonts w:ascii="Times New Roman" w:hAnsi="Times New Roman" w:cs="Times New Roman"/>
          <w:sz w:val="26"/>
          <w:szCs w:val="26"/>
        </w:rPr>
      </w:pPr>
    </w:p>
    <w:p w14:paraId="1506D0B3" w14:textId="7B2818B7" w:rsidR="007866E7" w:rsidRPr="00D240CF" w:rsidRDefault="007866E7" w:rsidP="004918CC">
      <w:pPr>
        <w:jc w:val="both"/>
        <w:rPr>
          <w:rFonts w:ascii="Times New Roman" w:hAnsi="Times New Roman" w:cs="Times New Roman"/>
          <w:sz w:val="26"/>
          <w:szCs w:val="26"/>
        </w:rPr>
      </w:pPr>
      <w:r w:rsidRPr="00D240CF">
        <w:rPr>
          <w:rFonts w:ascii="Times New Roman" w:hAnsi="Times New Roman" w:cs="Times New Roman"/>
          <w:sz w:val="26"/>
          <w:szCs w:val="26"/>
        </w:rPr>
        <w:t>W tej grupie żadne atrybuty (poza „</w:t>
      </w:r>
      <w:proofErr w:type="spellStart"/>
      <w:r w:rsidRPr="00D240CF">
        <w:rPr>
          <w:rFonts w:ascii="Times New Roman" w:hAnsi="Times New Roman" w:cs="Times New Roman"/>
          <w:sz w:val="26"/>
          <w:szCs w:val="26"/>
        </w:rPr>
        <w:t>stripes</w:t>
      </w:r>
      <w:proofErr w:type="spellEnd"/>
      <w:r w:rsidRPr="00D240CF">
        <w:rPr>
          <w:rFonts w:ascii="Times New Roman" w:hAnsi="Times New Roman" w:cs="Times New Roman"/>
          <w:sz w:val="26"/>
          <w:szCs w:val="26"/>
        </w:rPr>
        <w:t>” i „</w:t>
      </w:r>
      <w:proofErr w:type="spellStart"/>
      <w:r w:rsidRPr="00D240CF">
        <w:rPr>
          <w:rFonts w:ascii="Times New Roman" w:hAnsi="Times New Roman" w:cs="Times New Roman"/>
          <w:sz w:val="26"/>
          <w:szCs w:val="26"/>
        </w:rPr>
        <w:t>mainhue</w:t>
      </w:r>
      <w:proofErr w:type="spellEnd"/>
      <w:r w:rsidRPr="00D240CF">
        <w:rPr>
          <w:rFonts w:ascii="Times New Roman" w:hAnsi="Times New Roman" w:cs="Times New Roman"/>
          <w:sz w:val="26"/>
          <w:szCs w:val="26"/>
        </w:rPr>
        <w:t>”) nie wyróżniają się pod względem wartości.</w:t>
      </w:r>
    </w:p>
    <w:p w14:paraId="4104C15B" w14:textId="4390701D" w:rsidR="004918CC"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lastRenderedPageBreak/>
        <w:t>Grupa nr 10:</w:t>
      </w:r>
    </w:p>
    <w:p w14:paraId="1729E107" w14:textId="181D61C2" w:rsidR="00C32417" w:rsidRDefault="00C32417" w:rsidP="004918CC">
      <w:pPr>
        <w:jc w:val="both"/>
        <w:rPr>
          <w:rFonts w:ascii="Times New Roman" w:hAnsi="Times New Roman" w:cs="Times New Roman"/>
          <w:sz w:val="26"/>
          <w:szCs w:val="26"/>
        </w:rPr>
      </w:pPr>
      <w:r>
        <w:rPr>
          <w:rFonts w:ascii="Times New Roman" w:hAnsi="Times New Roman" w:cs="Times New Roman"/>
          <w:sz w:val="26"/>
          <w:szCs w:val="26"/>
        </w:rPr>
        <w:t>Wszystkie flagi należące do tej grupy:</w:t>
      </w:r>
    </w:p>
    <w:p w14:paraId="3A3C1F80" w14:textId="465E0D54" w:rsidR="00C32417" w:rsidRPr="00C32417" w:rsidRDefault="00C32417" w:rsidP="00C32417">
      <w:pPr>
        <w:jc w:val="center"/>
        <w:rPr>
          <w:rFonts w:ascii="Times New Roman" w:hAnsi="Times New Roman" w:cs="Times New Roman"/>
          <w:sz w:val="26"/>
          <w:szCs w:val="26"/>
        </w:rPr>
      </w:pPr>
      <w:r>
        <w:rPr>
          <w:noProof/>
          <w:sz w:val="26"/>
          <w:szCs w:val="26"/>
        </w:rPr>
        <w:drawing>
          <wp:inline distT="0" distB="0" distL="0" distR="0" wp14:anchorId="0BFD5839" wp14:editId="526C36E5">
            <wp:extent cx="1435100" cy="723265"/>
            <wp:effectExtent l="0" t="0" r="0" b="635"/>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35100" cy="72326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7EC2432D" wp14:editId="5D925386">
            <wp:extent cx="1204833" cy="722955"/>
            <wp:effectExtent l="0" t="0" r="0" b="127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32550" cy="739586"/>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53938A92" wp14:editId="4F33EE15">
            <wp:extent cx="1084302" cy="723028"/>
            <wp:effectExtent l="0" t="0" r="1905" b="127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91998" cy="728160"/>
                    </a:xfrm>
                    <a:prstGeom prst="rect">
                      <a:avLst/>
                    </a:prstGeom>
                    <a:noFill/>
                    <a:ln>
                      <a:noFill/>
                    </a:ln>
                  </pic:spPr>
                </pic:pic>
              </a:graphicData>
            </a:graphic>
          </wp:inline>
        </w:drawing>
      </w:r>
    </w:p>
    <w:p w14:paraId="063AD04B" w14:textId="1A8D58D3"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 3 flag, dla wszystkich liczba poziomych bloków wynosi 3, a główny kolor to wszystkich to czarny.</w:t>
      </w:r>
    </w:p>
    <w:p w14:paraId="1ACA9512" w14:textId="4C491001" w:rsidR="00417D3D" w:rsidRPr="00D240CF" w:rsidRDefault="00417D3D" w:rsidP="004918CC">
      <w:pPr>
        <w:jc w:val="both"/>
        <w:rPr>
          <w:rFonts w:ascii="Times New Roman" w:hAnsi="Times New Roman" w:cs="Times New Roman"/>
          <w:sz w:val="26"/>
          <w:szCs w:val="26"/>
        </w:rPr>
      </w:pPr>
    </w:p>
    <w:p w14:paraId="6DA240EC" w14:textId="77777777" w:rsidR="0027025A" w:rsidRPr="00D240CF" w:rsidRDefault="007866E7" w:rsidP="007866E7">
      <w:pPr>
        <w:jc w:val="both"/>
        <w:rPr>
          <w:rFonts w:ascii="Times New Roman" w:hAnsi="Times New Roman" w:cs="Times New Roman"/>
          <w:sz w:val="26"/>
          <w:szCs w:val="26"/>
        </w:rPr>
      </w:pPr>
      <w:r w:rsidRPr="00D240CF">
        <w:rPr>
          <w:rFonts w:ascii="Times New Roman" w:hAnsi="Times New Roman" w:cs="Times New Roman"/>
          <w:sz w:val="26"/>
          <w:szCs w:val="26"/>
        </w:rPr>
        <w:t>Wszystkie państwa z tej grupy znajdują się w strefie NE.</w:t>
      </w:r>
    </w:p>
    <w:p w14:paraId="5413FF36" w14:textId="4776EF09" w:rsidR="007866E7" w:rsidRPr="00D240CF" w:rsidRDefault="007866E7" w:rsidP="007866E7">
      <w:pPr>
        <w:jc w:val="both"/>
        <w:rPr>
          <w:rFonts w:ascii="Times New Roman" w:hAnsi="Times New Roman" w:cs="Times New Roman"/>
          <w:sz w:val="26"/>
          <w:szCs w:val="26"/>
        </w:rPr>
      </w:pPr>
      <w:r w:rsidRPr="00D240CF">
        <w:rPr>
          <w:rFonts w:ascii="Times New Roman" w:hAnsi="Times New Roman" w:cs="Times New Roman"/>
          <w:sz w:val="26"/>
          <w:szCs w:val="26"/>
        </w:rPr>
        <w:t>Takie wyniki mogą być skutkiem małej populacji w badanej grupie (</w:t>
      </w:r>
      <w:r w:rsidR="0027025A" w:rsidRPr="00D240CF">
        <w:rPr>
          <w:rFonts w:ascii="Times New Roman" w:hAnsi="Times New Roman" w:cs="Times New Roman"/>
          <w:sz w:val="26"/>
          <w:szCs w:val="26"/>
        </w:rPr>
        <w:t>3</w:t>
      </w:r>
      <w:r w:rsidRPr="00D240CF">
        <w:rPr>
          <w:rFonts w:ascii="Times New Roman" w:hAnsi="Times New Roman" w:cs="Times New Roman"/>
          <w:sz w:val="26"/>
          <w:szCs w:val="26"/>
        </w:rPr>
        <w:t xml:space="preserve"> państwa).</w:t>
      </w:r>
    </w:p>
    <w:p w14:paraId="6E7A9F84" w14:textId="7043B893" w:rsidR="004918CC"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11:</w:t>
      </w:r>
    </w:p>
    <w:p w14:paraId="710CCCB8" w14:textId="526A8E82" w:rsidR="0064527B" w:rsidRDefault="0064527B" w:rsidP="004918CC">
      <w:pPr>
        <w:jc w:val="both"/>
        <w:rPr>
          <w:rFonts w:ascii="Times New Roman" w:hAnsi="Times New Roman" w:cs="Times New Roman"/>
          <w:sz w:val="26"/>
          <w:szCs w:val="26"/>
        </w:rPr>
      </w:pPr>
      <w:r>
        <w:rPr>
          <w:rFonts w:ascii="Times New Roman" w:hAnsi="Times New Roman" w:cs="Times New Roman"/>
          <w:sz w:val="26"/>
          <w:szCs w:val="26"/>
        </w:rPr>
        <w:t>Przykładowe flagi należące do tej grupy:</w:t>
      </w:r>
    </w:p>
    <w:p w14:paraId="5CE9E67E" w14:textId="2DD2F704" w:rsidR="0064527B" w:rsidRPr="0064527B" w:rsidRDefault="0064527B" w:rsidP="0064527B">
      <w:pPr>
        <w:jc w:val="center"/>
        <w:rPr>
          <w:rFonts w:ascii="Times New Roman" w:hAnsi="Times New Roman" w:cs="Times New Roman"/>
          <w:sz w:val="26"/>
          <w:szCs w:val="26"/>
        </w:rPr>
      </w:pPr>
      <w:r>
        <w:rPr>
          <w:noProof/>
          <w:sz w:val="26"/>
          <w:szCs w:val="26"/>
        </w:rPr>
        <w:drawing>
          <wp:inline distT="0" distB="0" distL="0" distR="0" wp14:anchorId="3BE51352" wp14:editId="095334D0">
            <wp:extent cx="1520456" cy="912344"/>
            <wp:effectExtent l="0" t="0" r="3810" b="2540"/>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64054" cy="93850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1E1EA74A" wp14:editId="0D429BAA">
            <wp:extent cx="1792343" cy="893167"/>
            <wp:effectExtent l="0" t="0" r="0" b="2540"/>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6527" cy="910202"/>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0F6E92EE" wp14:editId="29A37A92">
            <wp:extent cx="1771628" cy="892869"/>
            <wp:effectExtent l="0" t="0" r="635" b="2540"/>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31875" cy="923232"/>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310D3EA8" wp14:editId="631F1CF5">
            <wp:extent cx="2134079" cy="1063462"/>
            <wp:effectExtent l="0" t="0" r="0" b="381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48462" cy="1070629"/>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024203C4" wp14:editId="6673597D">
            <wp:extent cx="1708358" cy="1063566"/>
            <wp:effectExtent l="0" t="0" r="6350" b="3810"/>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16511" cy="1068642"/>
                    </a:xfrm>
                    <a:prstGeom prst="rect">
                      <a:avLst/>
                    </a:prstGeom>
                    <a:noFill/>
                    <a:ln>
                      <a:noFill/>
                    </a:ln>
                  </pic:spPr>
                </pic:pic>
              </a:graphicData>
            </a:graphic>
          </wp:inline>
        </w:drawing>
      </w:r>
    </w:p>
    <w:p w14:paraId="3B954BA1" w14:textId="156E0062"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 8 flag, dla wszystkich główny kolor to wszystkich to niebieski, dla większości liczba poziomych bloków wynosi 3, dla jednego wynosi 2.</w:t>
      </w:r>
    </w:p>
    <w:p w14:paraId="0065CD43" w14:textId="38BD018A" w:rsidR="00417D3D" w:rsidRPr="00D240CF" w:rsidRDefault="00417D3D" w:rsidP="004918CC">
      <w:pPr>
        <w:jc w:val="both"/>
        <w:rPr>
          <w:rFonts w:ascii="Times New Roman" w:hAnsi="Times New Roman" w:cs="Times New Roman"/>
          <w:sz w:val="26"/>
          <w:szCs w:val="26"/>
        </w:rPr>
      </w:pPr>
    </w:p>
    <w:p w14:paraId="32B418B7" w14:textId="309AB9A6" w:rsidR="0027025A" w:rsidRPr="00D240CF" w:rsidRDefault="0027025A" w:rsidP="004918CC">
      <w:pPr>
        <w:jc w:val="both"/>
        <w:rPr>
          <w:rFonts w:ascii="Times New Roman" w:hAnsi="Times New Roman" w:cs="Times New Roman"/>
          <w:sz w:val="26"/>
          <w:szCs w:val="26"/>
        </w:rPr>
      </w:pPr>
      <w:r w:rsidRPr="00D240CF">
        <w:rPr>
          <w:rFonts w:ascii="Times New Roman" w:hAnsi="Times New Roman" w:cs="Times New Roman"/>
          <w:sz w:val="26"/>
          <w:szCs w:val="26"/>
        </w:rPr>
        <w:t>63% państwa z tej grupy:</w:t>
      </w:r>
    </w:p>
    <w:p w14:paraId="45F0D9BC" w14:textId="2BF40BB3" w:rsidR="0027025A" w:rsidRPr="00D240CF" w:rsidRDefault="0027025A" w:rsidP="0027025A">
      <w:pPr>
        <w:pStyle w:val="Akapitzlist"/>
        <w:numPr>
          <w:ilvl w:val="0"/>
          <w:numId w:val="9"/>
        </w:numPr>
        <w:jc w:val="both"/>
        <w:rPr>
          <w:rFonts w:ascii="Times New Roman" w:hAnsi="Times New Roman" w:cs="Times New Roman"/>
          <w:sz w:val="26"/>
          <w:szCs w:val="26"/>
        </w:rPr>
      </w:pPr>
      <w:r w:rsidRPr="00D240CF">
        <w:rPr>
          <w:rFonts w:ascii="Times New Roman" w:hAnsi="Times New Roman" w:cs="Times New Roman"/>
          <w:sz w:val="26"/>
          <w:szCs w:val="26"/>
        </w:rPr>
        <w:t>leżą na tym samym kontynencie – Ameryka Północna,</w:t>
      </w:r>
    </w:p>
    <w:p w14:paraId="112A102C" w14:textId="14262253" w:rsidR="0027025A" w:rsidRPr="00D240CF" w:rsidRDefault="0027025A" w:rsidP="0027025A">
      <w:pPr>
        <w:pStyle w:val="Akapitzlist"/>
        <w:numPr>
          <w:ilvl w:val="0"/>
          <w:numId w:val="9"/>
        </w:numPr>
        <w:jc w:val="both"/>
        <w:rPr>
          <w:rFonts w:ascii="Times New Roman" w:hAnsi="Times New Roman" w:cs="Times New Roman"/>
          <w:sz w:val="26"/>
          <w:szCs w:val="26"/>
        </w:rPr>
      </w:pPr>
      <w:r w:rsidRPr="00D240CF">
        <w:rPr>
          <w:rFonts w:ascii="Times New Roman" w:hAnsi="Times New Roman" w:cs="Times New Roman"/>
          <w:sz w:val="26"/>
          <w:szCs w:val="26"/>
        </w:rPr>
        <w:t>leżą w tej samej strefie – NW,</w:t>
      </w:r>
    </w:p>
    <w:p w14:paraId="15FF7743" w14:textId="19427B8B" w:rsidR="0027025A" w:rsidRPr="00D240CF" w:rsidRDefault="0027025A" w:rsidP="0027025A">
      <w:pPr>
        <w:pStyle w:val="Akapitzlist"/>
        <w:numPr>
          <w:ilvl w:val="0"/>
          <w:numId w:val="9"/>
        </w:numPr>
        <w:jc w:val="both"/>
        <w:rPr>
          <w:rFonts w:ascii="Times New Roman" w:hAnsi="Times New Roman" w:cs="Times New Roman"/>
          <w:sz w:val="26"/>
          <w:szCs w:val="26"/>
        </w:rPr>
      </w:pPr>
      <w:r w:rsidRPr="00D240CF">
        <w:rPr>
          <w:rFonts w:ascii="Times New Roman" w:hAnsi="Times New Roman" w:cs="Times New Roman"/>
          <w:sz w:val="26"/>
          <w:szCs w:val="26"/>
        </w:rPr>
        <w:t>mają ten sam język – hiszpański,</w:t>
      </w:r>
    </w:p>
    <w:p w14:paraId="19CE231F" w14:textId="43F45FA9" w:rsidR="0027025A" w:rsidRPr="00D240CF" w:rsidRDefault="0027025A" w:rsidP="0027025A">
      <w:pPr>
        <w:pStyle w:val="Akapitzlist"/>
        <w:numPr>
          <w:ilvl w:val="0"/>
          <w:numId w:val="9"/>
        </w:numPr>
        <w:jc w:val="both"/>
        <w:rPr>
          <w:rFonts w:ascii="Times New Roman" w:hAnsi="Times New Roman" w:cs="Times New Roman"/>
          <w:sz w:val="26"/>
          <w:szCs w:val="26"/>
        </w:rPr>
      </w:pPr>
      <w:r w:rsidRPr="00D240CF">
        <w:rPr>
          <w:rFonts w:ascii="Times New Roman" w:hAnsi="Times New Roman" w:cs="Times New Roman"/>
          <w:sz w:val="26"/>
          <w:szCs w:val="26"/>
        </w:rPr>
        <w:t>jako główną religię mają chrześcijaństwo (pozostałe państwa – odłamy chrześcijańskie).</w:t>
      </w:r>
    </w:p>
    <w:p w14:paraId="71467486" w14:textId="15F4C147" w:rsidR="004918CC" w:rsidRDefault="004918CC" w:rsidP="004918CC">
      <w:pPr>
        <w:jc w:val="both"/>
        <w:rPr>
          <w:rFonts w:ascii="Times New Roman" w:hAnsi="Times New Roman" w:cs="Times New Roman"/>
          <w:sz w:val="26"/>
          <w:szCs w:val="26"/>
        </w:rPr>
      </w:pPr>
      <w:r w:rsidRPr="00D240CF">
        <w:rPr>
          <w:rFonts w:ascii="Times New Roman" w:hAnsi="Times New Roman" w:cs="Times New Roman"/>
          <w:b/>
          <w:bCs/>
          <w:sz w:val="26"/>
          <w:szCs w:val="26"/>
        </w:rPr>
        <w:t>Grupa nr 12:</w:t>
      </w:r>
    </w:p>
    <w:p w14:paraId="69A78D4B" w14:textId="4000997B" w:rsidR="00A86EB3" w:rsidRDefault="00A86EB3" w:rsidP="004918CC">
      <w:pPr>
        <w:jc w:val="both"/>
        <w:rPr>
          <w:rFonts w:ascii="Times New Roman" w:hAnsi="Times New Roman" w:cs="Times New Roman"/>
          <w:sz w:val="26"/>
          <w:szCs w:val="26"/>
        </w:rPr>
      </w:pPr>
      <w:r>
        <w:rPr>
          <w:rFonts w:ascii="Times New Roman" w:hAnsi="Times New Roman" w:cs="Times New Roman"/>
          <w:sz w:val="26"/>
          <w:szCs w:val="26"/>
        </w:rPr>
        <w:t>Przykładowe flagi należące do tej grupy:</w:t>
      </w:r>
    </w:p>
    <w:p w14:paraId="720CCA57" w14:textId="60E946CF" w:rsidR="00A86EB3" w:rsidRDefault="00A86EB3" w:rsidP="00A86EB3">
      <w:pPr>
        <w:jc w:val="center"/>
        <w:rPr>
          <w:rFonts w:ascii="Times New Roman" w:hAnsi="Times New Roman" w:cs="Times New Roman"/>
          <w:sz w:val="26"/>
          <w:szCs w:val="26"/>
        </w:rPr>
      </w:pPr>
      <w:r>
        <w:rPr>
          <w:noProof/>
          <w:sz w:val="26"/>
          <w:szCs w:val="26"/>
        </w:rPr>
        <w:lastRenderedPageBreak/>
        <w:drawing>
          <wp:inline distT="0" distB="0" distL="0" distR="0" wp14:anchorId="7A8C2192" wp14:editId="3D536254">
            <wp:extent cx="1435100" cy="956945"/>
            <wp:effectExtent l="0" t="0" r="0" b="0"/>
            <wp:docPr id="90" name="Obraz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497B7A20" wp14:editId="1915ACD7">
            <wp:extent cx="1292997" cy="967459"/>
            <wp:effectExtent l="0" t="0" r="2540" b="4445"/>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99630" cy="972422"/>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3D6697F3" wp14:editId="1A3AE82A">
            <wp:extent cx="1627616" cy="988813"/>
            <wp:effectExtent l="0" t="0" r="0" b="1905"/>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36185" cy="994019"/>
                    </a:xfrm>
                    <a:prstGeom prst="rect">
                      <a:avLst/>
                    </a:prstGeom>
                    <a:noFill/>
                    <a:ln>
                      <a:noFill/>
                    </a:ln>
                  </pic:spPr>
                </pic:pic>
              </a:graphicData>
            </a:graphic>
          </wp:inline>
        </w:drawing>
      </w:r>
    </w:p>
    <w:p w14:paraId="704E4BD6" w14:textId="1C068473" w:rsidR="00A86EB3" w:rsidRPr="00A86EB3" w:rsidRDefault="00A86EB3" w:rsidP="00A86EB3">
      <w:pPr>
        <w:jc w:val="center"/>
        <w:rPr>
          <w:rFonts w:ascii="Times New Roman" w:hAnsi="Times New Roman" w:cs="Times New Roman"/>
          <w:sz w:val="26"/>
          <w:szCs w:val="26"/>
        </w:rPr>
      </w:pPr>
      <w:r>
        <w:rPr>
          <w:noProof/>
          <w:sz w:val="26"/>
          <w:szCs w:val="26"/>
        </w:rPr>
        <w:drawing>
          <wp:inline distT="0" distB="0" distL="0" distR="0" wp14:anchorId="279A57D4" wp14:editId="700F9ED7">
            <wp:extent cx="1435100" cy="723265"/>
            <wp:effectExtent l="0" t="0" r="0" b="635"/>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35100" cy="72326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4F8B1B86" wp14:editId="2C002D3D">
            <wp:extent cx="1493979" cy="744485"/>
            <wp:effectExtent l="0" t="0" r="0" b="0"/>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19309" cy="757107"/>
                    </a:xfrm>
                    <a:prstGeom prst="rect">
                      <a:avLst/>
                    </a:prstGeom>
                    <a:noFill/>
                    <a:ln>
                      <a:noFill/>
                    </a:ln>
                  </pic:spPr>
                </pic:pic>
              </a:graphicData>
            </a:graphic>
          </wp:inline>
        </w:drawing>
      </w:r>
    </w:p>
    <w:p w14:paraId="51B7AE1E" w14:textId="0B092BA5"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00D240CF" w:rsidRPr="00D240CF">
        <w:rPr>
          <w:rFonts w:ascii="Times New Roman" w:hAnsi="Times New Roman" w:cs="Times New Roman"/>
          <w:sz w:val="26"/>
          <w:szCs w:val="26"/>
        </w:rPr>
        <w:t>28</w:t>
      </w:r>
      <w:r w:rsidRPr="00D240CF">
        <w:rPr>
          <w:rFonts w:ascii="Times New Roman" w:hAnsi="Times New Roman" w:cs="Times New Roman"/>
          <w:sz w:val="26"/>
          <w:szCs w:val="26"/>
        </w:rPr>
        <w:t xml:space="preserve"> flag, dla wszystkich liczba poziomych bloków wynosi 0, a główny kolor to większości to niebieski, dla dwóch flag czarny</w:t>
      </w:r>
      <w:r w:rsidR="00374414">
        <w:rPr>
          <w:rFonts w:ascii="Times New Roman" w:hAnsi="Times New Roman" w:cs="Times New Roman"/>
          <w:sz w:val="26"/>
          <w:szCs w:val="26"/>
        </w:rPr>
        <w:t>.</w:t>
      </w:r>
    </w:p>
    <w:p w14:paraId="6B57575F" w14:textId="77777777" w:rsidR="00271AE6" w:rsidRPr="00D240CF" w:rsidRDefault="00271AE6" w:rsidP="00271AE6">
      <w:pPr>
        <w:jc w:val="both"/>
        <w:rPr>
          <w:rFonts w:ascii="Times New Roman" w:hAnsi="Times New Roman" w:cs="Times New Roman"/>
          <w:sz w:val="26"/>
          <w:szCs w:val="26"/>
        </w:rPr>
      </w:pPr>
    </w:p>
    <w:p w14:paraId="3E02FEC1" w14:textId="10BFC4E9" w:rsidR="00417D3D" w:rsidRPr="00D240CF" w:rsidRDefault="00271AE6" w:rsidP="004918CC">
      <w:pPr>
        <w:jc w:val="both"/>
        <w:rPr>
          <w:rFonts w:ascii="Times New Roman" w:hAnsi="Times New Roman" w:cs="Times New Roman"/>
          <w:sz w:val="26"/>
          <w:szCs w:val="26"/>
        </w:rPr>
      </w:pPr>
      <w:r w:rsidRPr="00D240CF">
        <w:rPr>
          <w:rFonts w:ascii="Times New Roman" w:hAnsi="Times New Roman" w:cs="Times New Roman"/>
          <w:sz w:val="26"/>
          <w:szCs w:val="26"/>
        </w:rPr>
        <w:t>Mimo tego, że państwa z tej grupy rozrzucone są po całym świecie, to i tak można zauważyć, że głównym (57%) językiem jest język angielski, a główną (68%) religią są odłamy chrześcijaństwa.</w:t>
      </w:r>
    </w:p>
    <w:p w14:paraId="36F13656" w14:textId="263E9AE5" w:rsidR="004918CC" w:rsidRDefault="004918CC" w:rsidP="004918CC">
      <w:pPr>
        <w:jc w:val="both"/>
        <w:rPr>
          <w:rFonts w:ascii="Times New Roman" w:hAnsi="Times New Roman" w:cs="Times New Roman"/>
          <w:sz w:val="26"/>
          <w:szCs w:val="26"/>
        </w:rPr>
      </w:pPr>
      <w:r w:rsidRPr="00D240CF">
        <w:rPr>
          <w:rFonts w:ascii="Times New Roman" w:hAnsi="Times New Roman" w:cs="Times New Roman"/>
          <w:b/>
          <w:bCs/>
          <w:sz w:val="26"/>
          <w:szCs w:val="26"/>
        </w:rPr>
        <w:t>Grupa nr 13:</w:t>
      </w:r>
    </w:p>
    <w:p w14:paraId="4AC90E45" w14:textId="5A312E60" w:rsidR="00394B29" w:rsidRDefault="00394B29" w:rsidP="004918CC">
      <w:pPr>
        <w:jc w:val="both"/>
        <w:rPr>
          <w:rFonts w:ascii="Times New Roman" w:hAnsi="Times New Roman" w:cs="Times New Roman"/>
          <w:sz w:val="26"/>
          <w:szCs w:val="26"/>
        </w:rPr>
      </w:pPr>
      <w:r>
        <w:rPr>
          <w:rFonts w:ascii="Times New Roman" w:hAnsi="Times New Roman" w:cs="Times New Roman"/>
          <w:sz w:val="26"/>
          <w:szCs w:val="26"/>
        </w:rPr>
        <w:t>Przykładowe flagi należące do tej grupy:</w:t>
      </w:r>
    </w:p>
    <w:p w14:paraId="2BCD103D" w14:textId="7A737823" w:rsidR="00394B29" w:rsidRDefault="00042EA0" w:rsidP="00042EA0">
      <w:pPr>
        <w:jc w:val="center"/>
        <w:rPr>
          <w:rFonts w:ascii="Times New Roman" w:hAnsi="Times New Roman" w:cs="Times New Roman"/>
          <w:sz w:val="26"/>
          <w:szCs w:val="26"/>
        </w:rPr>
      </w:pPr>
      <w:r>
        <w:rPr>
          <w:noProof/>
          <w:sz w:val="26"/>
          <w:szCs w:val="26"/>
        </w:rPr>
        <w:drawing>
          <wp:inline distT="0" distB="0" distL="0" distR="0" wp14:anchorId="65A7DC76" wp14:editId="49DA3EF1">
            <wp:extent cx="1435100" cy="871855"/>
            <wp:effectExtent l="0" t="0" r="0" b="4445"/>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435100" cy="871855"/>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2950FF8C" wp14:editId="304F45DF">
            <wp:extent cx="1581552" cy="903693"/>
            <wp:effectExtent l="0" t="0" r="0" b="0"/>
            <wp:docPr id="97" name="Obraz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01537" cy="915112"/>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1A5FA981" wp14:editId="6E422432">
            <wp:extent cx="1387264" cy="925047"/>
            <wp:effectExtent l="0" t="0" r="3810" b="8890"/>
            <wp:docPr id="98" name="Obraz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88482" cy="925859"/>
                    </a:xfrm>
                    <a:prstGeom prst="rect">
                      <a:avLst/>
                    </a:prstGeom>
                    <a:noFill/>
                    <a:ln>
                      <a:noFill/>
                    </a:ln>
                  </pic:spPr>
                </pic:pic>
              </a:graphicData>
            </a:graphic>
          </wp:inline>
        </w:drawing>
      </w:r>
    </w:p>
    <w:p w14:paraId="3AD4DF29" w14:textId="29ABB031" w:rsidR="00042EA0" w:rsidRPr="00394B29" w:rsidRDefault="00042EA0" w:rsidP="00042EA0">
      <w:pPr>
        <w:jc w:val="center"/>
        <w:rPr>
          <w:rFonts w:ascii="Times New Roman" w:hAnsi="Times New Roman" w:cs="Times New Roman"/>
          <w:sz w:val="26"/>
          <w:szCs w:val="26"/>
        </w:rPr>
      </w:pPr>
      <w:r>
        <w:rPr>
          <w:noProof/>
          <w:sz w:val="26"/>
          <w:szCs w:val="26"/>
        </w:rPr>
        <w:drawing>
          <wp:inline distT="0" distB="0" distL="0" distR="0" wp14:anchorId="7CFC948D" wp14:editId="1DAF36AB">
            <wp:extent cx="1610789" cy="1073859"/>
            <wp:effectExtent l="0" t="0" r="8890" b="0"/>
            <wp:docPr id="99" name="Obraz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24756" cy="1083170"/>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2F9E2D2D" wp14:editId="09F2BEA0">
            <wp:extent cx="1594841" cy="1063227"/>
            <wp:effectExtent l="0" t="0" r="5715" b="3810"/>
            <wp:docPr id="100" name="Obraz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619323" cy="1079549"/>
                    </a:xfrm>
                    <a:prstGeom prst="rect">
                      <a:avLst/>
                    </a:prstGeom>
                    <a:noFill/>
                    <a:ln>
                      <a:noFill/>
                    </a:ln>
                  </pic:spPr>
                </pic:pic>
              </a:graphicData>
            </a:graphic>
          </wp:inline>
        </w:drawing>
      </w:r>
    </w:p>
    <w:p w14:paraId="65785981" w14:textId="2776BD2D"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00D240CF" w:rsidRPr="00D240CF">
        <w:rPr>
          <w:rFonts w:ascii="Times New Roman" w:hAnsi="Times New Roman" w:cs="Times New Roman"/>
          <w:sz w:val="26"/>
          <w:szCs w:val="26"/>
        </w:rPr>
        <w:t xml:space="preserve">21 </w:t>
      </w:r>
      <w:r w:rsidRPr="00D240CF">
        <w:rPr>
          <w:rFonts w:ascii="Times New Roman" w:hAnsi="Times New Roman" w:cs="Times New Roman"/>
          <w:sz w:val="26"/>
          <w:szCs w:val="26"/>
        </w:rPr>
        <w:t>flag, dla wszystkich liczba poziomych bloków wynosi 0, a główny kolor to wszystkich to zielony.</w:t>
      </w:r>
    </w:p>
    <w:p w14:paraId="147B6151" w14:textId="27F1D99D" w:rsidR="00417D3D" w:rsidRPr="00D240CF" w:rsidRDefault="00417D3D" w:rsidP="004918CC">
      <w:pPr>
        <w:jc w:val="both"/>
        <w:rPr>
          <w:rFonts w:ascii="Times New Roman" w:hAnsi="Times New Roman" w:cs="Times New Roman"/>
          <w:sz w:val="26"/>
          <w:szCs w:val="26"/>
        </w:rPr>
      </w:pPr>
    </w:p>
    <w:p w14:paraId="7CB9C384" w14:textId="77777777" w:rsidR="00010285" w:rsidRPr="00D240CF" w:rsidRDefault="00010285" w:rsidP="00010285">
      <w:pPr>
        <w:jc w:val="both"/>
        <w:rPr>
          <w:rFonts w:ascii="Times New Roman" w:hAnsi="Times New Roman" w:cs="Times New Roman"/>
          <w:sz w:val="26"/>
          <w:szCs w:val="26"/>
        </w:rPr>
      </w:pPr>
      <w:r w:rsidRPr="00D240CF">
        <w:rPr>
          <w:rFonts w:ascii="Times New Roman" w:hAnsi="Times New Roman" w:cs="Times New Roman"/>
          <w:sz w:val="26"/>
          <w:szCs w:val="26"/>
        </w:rPr>
        <w:t>W tej grupie można zauważyć, że znacząca część (48%) państw leży w Afryce.</w:t>
      </w:r>
    </w:p>
    <w:p w14:paraId="04363401" w14:textId="606BD6A8" w:rsidR="00271AE6" w:rsidRPr="00D240CF" w:rsidRDefault="00010285" w:rsidP="004918CC">
      <w:pPr>
        <w:jc w:val="both"/>
        <w:rPr>
          <w:rFonts w:ascii="Times New Roman" w:hAnsi="Times New Roman" w:cs="Times New Roman"/>
          <w:sz w:val="26"/>
          <w:szCs w:val="26"/>
        </w:rPr>
      </w:pPr>
      <w:r w:rsidRPr="00D240CF">
        <w:rPr>
          <w:rFonts w:ascii="Times New Roman" w:hAnsi="Times New Roman" w:cs="Times New Roman"/>
          <w:sz w:val="26"/>
          <w:szCs w:val="26"/>
        </w:rPr>
        <w:t>Widać również, że 43% państw z tej grupy, jest krajami muzułmańskimi.</w:t>
      </w:r>
    </w:p>
    <w:p w14:paraId="5EBE4C3E" w14:textId="6932A26C" w:rsidR="004918CC" w:rsidRDefault="004918CC" w:rsidP="004918CC">
      <w:pPr>
        <w:jc w:val="both"/>
        <w:rPr>
          <w:rFonts w:ascii="Times New Roman" w:hAnsi="Times New Roman" w:cs="Times New Roman"/>
          <w:sz w:val="26"/>
          <w:szCs w:val="26"/>
        </w:rPr>
      </w:pPr>
      <w:r w:rsidRPr="00D240CF">
        <w:rPr>
          <w:rFonts w:ascii="Times New Roman" w:hAnsi="Times New Roman" w:cs="Times New Roman"/>
          <w:b/>
          <w:bCs/>
          <w:sz w:val="26"/>
          <w:szCs w:val="26"/>
        </w:rPr>
        <w:t>Grupa nr 14:</w:t>
      </w:r>
    </w:p>
    <w:p w14:paraId="568E0158" w14:textId="4CBA8DD9" w:rsidR="00EE7951" w:rsidRDefault="00EE7951" w:rsidP="004918CC">
      <w:pPr>
        <w:jc w:val="both"/>
        <w:rPr>
          <w:rFonts w:ascii="Times New Roman" w:hAnsi="Times New Roman" w:cs="Times New Roman"/>
          <w:sz w:val="26"/>
          <w:szCs w:val="26"/>
        </w:rPr>
      </w:pPr>
      <w:r>
        <w:rPr>
          <w:rFonts w:ascii="Times New Roman" w:hAnsi="Times New Roman" w:cs="Times New Roman"/>
          <w:sz w:val="26"/>
          <w:szCs w:val="26"/>
        </w:rPr>
        <w:t>Przykładowe flagi należące do tej grupy:</w:t>
      </w:r>
    </w:p>
    <w:p w14:paraId="2BE09A12" w14:textId="07A14AA1" w:rsidR="00EE7951" w:rsidRDefault="00EE7951" w:rsidP="00EE7951">
      <w:pPr>
        <w:jc w:val="center"/>
        <w:rPr>
          <w:rFonts w:ascii="Times New Roman" w:hAnsi="Times New Roman" w:cs="Times New Roman"/>
          <w:sz w:val="26"/>
          <w:szCs w:val="26"/>
        </w:rPr>
      </w:pPr>
      <w:r>
        <w:rPr>
          <w:noProof/>
          <w:sz w:val="26"/>
          <w:szCs w:val="26"/>
        </w:rPr>
        <w:lastRenderedPageBreak/>
        <w:drawing>
          <wp:inline distT="0" distB="0" distL="0" distR="0" wp14:anchorId="20AC0121" wp14:editId="04E2CD26">
            <wp:extent cx="1658324" cy="1105549"/>
            <wp:effectExtent l="0" t="0" r="0" b="0"/>
            <wp:docPr id="101" name="Obraz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681502" cy="1121001"/>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77F2962C" wp14:editId="59BAFCC4">
            <wp:extent cx="1658679" cy="1105786"/>
            <wp:effectExtent l="0" t="0" r="0" b="0"/>
            <wp:docPr id="102" name="Obraz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682663" cy="1121776"/>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6387A6C1" wp14:editId="2152FC2F">
            <wp:extent cx="1842737" cy="1105727"/>
            <wp:effectExtent l="0" t="0" r="5715" b="0"/>
            <wp:docPr id="103" name="Obraz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66225" cy="1119821"/>
                    </a:xfrm>
                    <a:prstGeom prst="rect">
                      <a:avLst/>
                    </a:prstGeom>
                    <a:noFill/>
                    <a:ln>
                      <a:noFill/>
                    </a:ln>
                  </pic:spPr>
                </pic:pic>
              </a:graphicData>
            </a:graphic>
          </wp:inline>
        </w:drawing>
      </w:r>
    </w:p>
    <w:p w14:paraId="51B8B4C4" w14:textId="511AA8CF" w:rsidR="00EE7951" w:rsidRPr="00EE7951" w:rsidRDefault="00EE7951" w:rsidP="00EE7951">
      <w:pPr>
        <w:jc w:val="center"/>
        <w:rPr>
          <w:rFonts w:ascii="Times New Roman" w:hAnsi="Times New Roman" w:cs="Times New Roman"/>
          <w:sz w:val="26"/>
          <w:szCs w:val="26"/>
        </w:rPr>
      </w:pPr>
      <w:r>
        <w:rPr>
          <w:noProof/>
          <w:sz w:val="26"/>
          <w:szCs w:val="26"/>
        </w:rPr>
        <w:drawing>
          <wp:inline distT="0" distB="0" distL="0" distR="0" wp14:anchorId="1B33EFFA" wp14:editId="412A4E71">
            <wp:extent cx="1594841" cy="1063227"/>
            <wp:effectExtent l="0" t="0" r="5715" b="3810"/>
            <wp:docPr id="104" name="Obraz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610732" cy="1073821"/>
                    </a:xfrm>
                    <a:prstGeom prst="rect">
                      <a:avLst/>
                    </a:prstGeom>
                    <a:noFill/>
                    <a:ln>
                      <a:noFill/>
                    </a:ln>
                  </pic:spPr>
                </pic:pic>
              </a:graphicData>
            </a:graphic>
          </wp:inline>
        </w:drawing>
      </w:r>
      <w:r>
        <w:rPr>
          <w:rFonts w:ascii="Times New Roman" w:hAnsi="Times New Roman" w:cs="Times New Roman"/>
          <w:sz w:val="26"/>
          <w:szCs w:val="26"/>
        </w:rPr>
        <w:t xml:space="preserve"> </w:t>
      </w:r>
      <w:r>
        <w:rPr>
          <w:noProof/>
          <w:sz w:val="26"/>
          <w:szCs w:val="26"/>
        </w:rPr>
        <w:drawing>
          <wp:inline distT="0" distB="0" distL="0" distR="0" wp14:anchorId="1C6859BB" wp14:editId="60D2B7A6">
            <wp:extent cx="1519078" cy="1063241"/>
            <wp:effectExtent l="0" t="0" r="5080" b="3810"/>
            <wp:docPr id="105" name="Obraz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43173" cy="1080106"/>
                    </a:xfrm>
                    <a:prstGeom prst="rect">
                      <a:avLst/>
                    </a:prstGeom>
                    <a:noFill/>
                    <a:ln>
                      <a:noFill/>
                    </a:ln>
                  </pic:spPr>
                </pic:pic>
              </a:graphicData>
            </a:graphic>
          </wp:inline>
        </w:drawing>
      </w:r>
    </w:p>
    <w:p w14:paraId="2668626D" w14:textId="79DC0ED0"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w:t>
      </w:r>
      <w:r w:rsidR="00D240CF" w:rsidRPr="00D240CF">
        <w:rPr>
          <w:rFonts w:ascii="Times New Roman" w:hAnsi="Times New Roman" w:cs="Times New Roman"/>
          <w:sz w:val="26"/>
          <w:szCs w:val="26"/>
        </w:rPr>
        <w:t xml:space="preserve">14 </w:t>
      </w:r>
      <w:r w:rsidRPr="00D240CF">
        <w:rPr>
          <w:rFonts w:ascii="Times New Roman" w:hAnsi="Times New Roman" w:cs="Times New Roman"/>
          <w:sz w:val="26"/>
          <w:szCs w:val="26"/>
        </w:rPr>
        <w:t>flag, dla wszystkich liczba poziomych bloków wynosi 0, a główny kolor dla większości to złoty(żółty), dla dwóch to brązowy.</w:t>
      </w:r>
    </w:p>
    <w:p w14:paraId="2D64175E" w14:textId="5E9701A0" w:rsidR="00417D3D" w:rsidRPr="00D240CF" w:rsidRDefault="00417D3D" w:rsidP="004918CC">
      <w:pPr>
        <w:jc w:val="both"/>
        <w:rPr>
          <w:rFonts w:ascii="Times New Roman" w:hAnsi="Times New Roman" w:cs="Times New Roman"/>
          <w:sz w:val="26"/>
          <w:szCs w:val="26"/>
        </w:rPr>
      </w:pPr>
    </w:p>
    <w:p w14:paraId="62264AAA" w14:textId="33983A4E" w:rsidR="00010285" w:rsidRPr="00D240CF" w:rsidRDefault="00010285" w:rsidP="004918CC">
      <w:pPr>
        <w:jc w:val="both"/>
        <w:rPr>
          <w:rFonts w:ascii="Times New Roman" w:hAnsi="Times New Roman" w:cs="Times New Roman"/>
          <w:sz w:val="26"/>
          <w:szCs w:val="26"/>
        </w:rPr>
      </w:pPr>
      <w:r w:rsidRPr="00D240CF">
        <w:rPr>
          <w:rFonts w:ascii="Times New Roman" w:hAnsi="Times New Roman" w:cs="Times New Roman"/>
          <w:sz w:val="26"/>
          <w:szCs w:val="26"/>
        </w:rPr>
        <w:t>71% państw z tej grupy, leży w strefie NE</w:t>
      </w:r>
    </w:p>
    <w:p w14:paraId="457FDFE8" w14:textId="4C82151A" w:rsidR="004918CC" w:rsidRDefault="004918CC" w:rsidP="004918CC">
      <w:pPr>
        <w:jc w:val="both"/>
        <w:rPr>
          <w:rFonts w:ascii="Times New Roman" w:hAnsi="Times New Roman" w:cs="Times New Roman"/>
          <w:sz w:val="26"/>
          <w:szCs w:val="26"/>
        </w:rPr>
      </w:pPr>
      <w:r w:rsidRPr="00D240CF">
        <w:rPr>
          <w:rFonts w:ascii="Times New Roman" w:hAnsi="Times New Roman" w:cs="Times New Roman"/>
          <w:b/>
          <w:bCs/>
          <w:sz w:val="26"/>
          <w:szCs w:val="26"/>
        </w:rPr>
        <w:t>Grupa nr 15:</w:t>
      </w:r>
    </w:p>
    <w:p w14:paraId="3570745E" w14:textId="44C6930E" w:rsidR="00457DD6" w:rsidRDefault="00457DD6" w:rsidP="004918CC">
      <w:pPr>
        <w:jc w:val="both"/>
        <w:rPr>
          <w:rFonts w:ascii="Times New Roman" w:hAnsi="Times New Roman" w:cs="Times New Roman"/>
          <w:sz w:val="26"/>
          <w:szCs w:val="26"/>
        </w:rPr>
      </w:pPr>
      <w:r>
        <w:rPr>
          <w:rFonts w:ascii="Times New Roman" w:hAnsi="Times New Roman" w:cs="Times New Roman"/>
          <w:sz w:val="26"/>
          <w:szCs w:val="26"/>
        </w:rPr>
        <w:t>Wszystkie flagi należące do tej grupy:</w:t>
      </w:r>
    </w:p>
    <w:p w14:paraId="1104592E" w14:textId="25267603" w:rsidR="00457DD6" w:rsidRPr="00457DD6" w:rsidRDefault="00457DD6" w:rsidP="00457DD6">
      <w:pPr>
        <w:jc w:val="center"/>
        <w:rPr>
          <w:rFonts w:ascii="Times New Roman" w:hAnsi="Times New Roman" w:cs="Times New Roman"/>
          <w:sz w:val="26"/>
          <w:szCs w:val="26"/>
        </w:rPr>
      </w:pPr>
      <w:r>
        <w:rPr>
          <w:noProof/>
          <w:sz w:val="26"/>
          <w:szCs w:val="26"/>
        </w:rPr>
        <w:t xml:space="preserve"> </w:t>
      </w:r>
      <w:r>
        <w:rPr>
          <w:noProof/>
          <w:sz w:val="26"/>
          <w:szCs w:val="26"/>
        </w:rPr>
        <w:drawing>
          <wp:inline distT="0" distB="0" distL="0" distR="0" wp14:anchorId="1A5E44D2" wp14:editId="203FA48C">
            <wp:extent cx="1435100" cy="956945"/>
            <wp:effectExtent l="0" t="0" r="0" b="0"/>
            <wp:docPr id="107" name="Obraz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r>
        <w:rPr>
          <w:noProof/>
          <w:sz w:val="26"/>
          <w:szCs w:val="26"/>
        </w:rPr>
        <w:t xml:space="preserve"> </w:t>
      </w:r>
      <w:r>
        <w:rPr>
          <w:noProof/>
          <w:sz w:val="26"/>
          <w:szCs w:val="26"/>
        </w:rPr>
        <w:drawing>
          <wp:inline distT="0" distB="0" distL="0" distR="0" wp14:anchorId="0717FD4C" wp14:editId="1D0D3CC7">
            <wp:extent cx="1435100" cy="956945"/>
            <wp:effectExtent l="0" t="0" r="0" b="0"/>
            <wp:docPr id="106" name="Obraz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p>
    <w:p w14:paraId="15353196" w14:textId="0A313268"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 2 flag, główny kolor to dla wszystkich to złoty(żółty), dla jednej liczba pionowych bloków wynosi 5, dla drugiej 6.</w:t>
      </w:r>
    </w:p>
    <w:p w14:paraId="22EA35E6" w14:textId="72019DF8" w:rsidR="00417D3D" w:rsidRPr="00D240CF" w:rsidRDefault="00417D3D" w:rsidP="004918CC">
      <w:pPr>
        <w:jc w:val="both"/>
        <w:rPr>
          <w:rFonts w:ascii="Times New Roman" w:hAnsi="Times New Roman" w:cs="Times New Roman"/>
          <w:sz w:val="26"/>
          <w:szCs w:val="26"/>
        </w:rPr>
      </w:pPr>
    </w:p>
    <w:p w14:paraId="431638EA" w14:textId="039BF721" w:rsidR="00010285" w:rsidRPr="00D240CF" w:rsidRDefault="00010285" w:rsidP="004918CC">
      <w:pPr>
        <w:jc w:val="both"/>
        <w:rPr>
          <w:rFonts w:ascii="Times New Roman" w:hAnsi="Times New Roman" w:cs="Times New Roman"/>
          <w:sz w:val="26"/>
          <w:szCs w:val="26"/>
        </w:rPr>
      </w:pPr>
      <w:r w:rsidRPr="00D240CF">
        <w:rPr>
          <w:rFonts w:ascii="Times New Roman" w:hAnsi="Times New Roman" w:cs="Times New Roman"/>
          <w:sz w:val="26"/>
          <w:szCs w:val="26"/>
        </w:rPr>
        <w:t>Wszystkie państwa z tej grupy:</w:t>
      </w:r>
    </w:p>
    <w:p w14:paraId="116465C9" w14:textId="039DD5C4" w:rsidR="00010285" w:rsidRPr="00D240CF" w:rsidRDefault="00010285" w:rsidP="00010285">
      <w:pPr>
        <w:pStyle w:val="Akapitzlist"/>
        <w:numPr>
          <w:ilvl w:val="0"/>
          <w:numId w:val="10"/>
        </w:numPr>
        <w:jc w:val="both"/>
        <w:rPr>
          <w:rFonts w:ascii="Times New Roman" w:hAnsi="Times New Roman" w:cs="Times New Roman"/>
          <w:sz w:val="26"/>
          <w:szCs w:val="26"/>
        </w:rPr>
      </w:pPr>
      <w:r w:rsidRPr="00D240CF">
        <w:rPr>
          <w:rFonts w:ascii="Times New Roman" w:hAnsi="Times New Roman" w:cs="Times New Roman"/>
          <w:sz w:val="26"/>
          <w:szCs w:val="26"/>
        </w:rPr>
        <w:t>leżą na tym samym kontynencie – Afryka</w:t>
      </w:r>
    </w:p>
    <w:p w14:paraId="05C54E67" w14:textId="7126D8FF" w:rsidR="00010285" w:rsidRPr="00D240CF" w:rsidRDefault="00010285" w:rsidP="00010285">
      <w:pPr>
        <w:pStyle w:val="Akapitzlist"/>
        <w:numPr>
          <w:ilvl w:val="0"/>
          <w:numId w:val="10"/>
        </w:numPr>
        <w:jc w:val="both"/>
        <w:rPr>
          <w:rFonts w:ascii="Times New Roman" w:hAnsi="Times New Roman" w:cs="Times New Roman"/>
          <w:sz w:val="26"/>
          <w:szCs w:val="26"/>
        </w:rPr>
      </w:pPr>
      <w:r w:rsidRPr="00D240CF">
        <w:rPr>
          <w:rFonts w:ascii="Times New Roman" w:hAnsi="Times New Roman" w:cs="Times New Roman"/>
          <w:sz w:val="26"/>
          <w:szCs w:val="26"/>
        </w:rPr>
        <w:t>mają jedną religię –</w:t>
      </w:r>
      <w:r w:rsidR="00A9380D" w:rsidRPr="00D240CF">
        <w:rPr>
          <w:rFonts w:ascii="Times New Roman" w:hAnsi="Times New Roman" w:cs="Times New Roman"/>
          <w:sz w:val="26"/>
          <w:szCs w:val="26"/>
        </w:rPr>
        <w:t xml:space="preserve"> religia miejscowa</w:t>
      </w:r>
    </w:p>
    <w:p w14:paraId="01887816" w14:textId="7A5FB1FC" w:rsidR="00010285" w:rsidRPr="00D240CF" w:rsidRDefault="00010285" w:rsidP="00010285">
      <w:pPr>
        <w:pStyle w:val="Akapitzlist"/>
        <w:numPr>
          <w:ilvl w:val="0"/>
          <w:numId w:val="10"/>
        </w:numPr>
        <w:jc w:val="both"/>
        <w:rPr>
          <w:rFonts w:ascii="Times New Roman" w:hAnsi="Times New Roman" w:cs="Times New Roman"/>
          <w:sz w:val="26"/>
          <w:szCs w:val="26"/>
        </w:rPr>
      </w:pPr>
      <w:r w:rsidRPr="00D240CF">
        <w:rPr>
          <w:rFonts w:ascii="Times New Roman" w:hAnsi="Times New Roman" w:cs="Times New Roman"/>
          <w:sz w:val="26"/>
          <w:szCs w:val="26"/>
        </w:rPr>
        <w:t>przyjmują tą samą wartość jako język – inny</w:t>
      </w:r>
    </w:p>
    <w:p w14:paraId="6FFD0DA6" w14:textId="441AD294" w:rsidR="00010285" w:rsidRPr="00D240CF" w:rsidRDefault="00010285" w:rsidP="00010285">
      <w:pPr>
        <w:jc w:val="both"/>
        <w:rPr>
          <w:rFonts w:ascii="Times New Roman" w:hAnsi="Times New Roman" w:cs="Times New Roman"/>
          <w:sz w:val="26"/>
          <w:szCs w:val="26"/>
        </w:rPr>
      </w:pPr>
      <w:r w:rsidRPr="00D240CF">
        <w:rPr>
          <w:rFonts w:ascii="Times New Roman" w:hAnsi="Times New Roman" w:cs="Times New Roman"/>
          <w:sz w:val="26"/>
          <w:szCs w:val="26"/>
        </w:rPr>
        <w:t>Takie wyniki najprawdopodobniej są skutkiem małej populacji w badanej grupie (2 państwa).</w:t>
      </w:r>
    </w:p>
    <w:p w14:paraId="55BDAB03" w14:textId="20C8EE59" w:rsidR="004918CC" w:rsidRPr="00D240CF" w:rsidRDefault="004918CC" w:rsidP="004918CC">
      <w:pPr>
        <w:jc w:val="both"/>
        <w:rPr>
          <w:rFonts w:ascii="Times New Roman" w:hAnsi="Times New Roman" w:cs="Times New Roman"/>
          <w:b/>
          <w:bCs/>
          <w:sz w:val="26"/>
          <w:szCs w:val="26"/>
        </w:rPr>
      </w:pPr>
      <w:r w:rsidRPr="00D240CF">
        <w:rPr>
          <w:rFonts w:ascii="Times New Roman" w:hAnsi="Times New Roman" w:cs="Times New Roman"/>
          <w:b/>
          <w:bCs/>
          <w:sz w:val="26"/>
          <w:szCs w:val="26"/>
        </w:rPr>
        <w:t>Grup</w:t>
      </w:r>
      <w:r w:rsidR="00010285" w:rsidRPr="00D240CF">
        <w:rPr>
          <w:rFonts w:ascii="Times New Roman" w:hAnsi="Times New Roman" w:cs="Times New Roman"/>
          <w:b/>
          <w:bCs/>
          <w:sz w:val="26"/>
          <w:szCs w:val="26"/>
        </w:rPr>
        <w:t>y</w:t>
      </w:r>
      <w:r w:rsidRPr="00D240CF">
        <w:rPr>
          <w:rFonts w:ascii="Times New Roman" w:hAnsi="Times New Roman" w:cs="Times New Roman"/>
          <w:b/>
          <w:bCs/>
          <w:sz w:val="26"/>
          <w:szCs w:val="26"/>
        </w:rPr>
        <w:t xml:space="preserve"> nr 16</w:t>
      </w:r>
      <w:r w:rsidR="00010285" w:rsidRPr="00D240CF">
        <w:rPr>
          <w:rFonts w:ascii="Times New Roman" w:hAnsi="Times New Roman" w:cs="Times New Roman"/>
          <w:b/>
          <w:bCs/>
          <w:sz w:val="26"/>
          <w:szCs w:val="26"/>
        </w:rPr>
        <w:t>-22</w:t>
      </w:r>
      <w:r w:rsidRPr="00D240CF">
        <w:rPr>
          <w:rFonts w:ascii="Times New Roman" w:hAnsi="Times New Roman" w:cs="Times New Roman"/>
          <w:b/>
          <w:bCs/>
          <w:sz w:val="26"/>
          <w:szCs w:val="26"/>
        </w:rPr>
        <w:t>:</w:t>
      </w:r>
    </w:p>
    <w:p w14:paraId="576C8E45" w14:textId="394D2FDF" w:rsidR="00010285" w:rsidRPr="00D240CF" w:rsidRDefault="00010285" w:rsidP="004918CC">
      <w:pPr>
        <w:jc w:val="both"/>
        <w:rPr>
          <w:rFonts w:ascii="Times New Roman" w:hAnsi="Times New Roman" w:cs="Times New Roman"/>
          <w:sz w:val="26"/>
          <w:szCs w:val="26"/>
        </w:rPr>
      </w:pPr>
      <w:r w:rsidRPr="00D240CF">
        <w:rPr>
          <w:rFonts w:ascii="Times New Roman" w:hAnsi="Times New Roman" w:cs="Times New Roman"/>
          <w:sz w:val="26"/>
          <w:szCs w:val="26"/>
        </w:rPr>
        <w:t>Te grupy zawierają po jedn</w:t>
      </w:r>
      <w:r w:rsidR="00A9380D" w:rsidRPr="00D240CF">
        <w:rPr>
          <w:rFonts w:ascii="Times New Roman" w:hAnsi="Times New Roman" w:cs="Times New Roman"/>
          <w:sz w:val="26"/>
          <w:szCs w:val="26"/>
        </w:rPr>
        <w:t>ej</w:t>
      </w:r>
      <w:r w:rsidRPr="00D240CF">
        <w:rPr>
          <w:rFonts w:ascii="Times New Roman" w:hAnsi="Times New Roman" w:cs="Times New Roman"/>
          <w:sz w:val="26"/>
          <w:szCs w:val="26"/>
        </w:rPr>
        <w:t xml:space="preserve"> </w:t>
      </w:r>
      <w:r w:rsidR="00A9380D" w:rsidRPr="00D240CF">
        <w:rPr>
          <w:rFonts w:ascii="Times New Roman" w:hAnsi="Times New Roman" w:cs="Times New Roman"/>
          <w:sz w:val="26"/>
          <w:szCs w:val="26"/>
        </w:rPr>
        <w:t>fladze</w:t>
      </w:r>
      <w:r w:rsidRPr="00D240CF">
        <w:rPr>
          <w:rFonts w:ascii="Times New Roman" w:hAnsi="Times New Roman" w:cs="Times New Roman"/>
          <w:sz w:val="26"/>
          <w:szCs w:val="26"/>
        </w:rPr>
        <w:t>, więc zostały przez nas przeanalizowane jako jedna grupa państw.</w:t>
      </w:r>
    </w:p>
    <w:p w14:paraId="27A356F8" w14:textId="5EC85B8A" w:rsidR="009D0D56" w:rsidRPr="00D240CF" w:rsidRDefault="009D0D56" w:rsidP="009D0D56">
      <w:pPr>
        <w:jc w:val="both"/>
        <w:rPr>
          <w:rFonts w:ascii="Times New Roman" w:hAnsi="Times New Roman" w:cs="Times New Roman"/>
          <w:sz w:val="26"/>
          <w:szCs w:val="26"/>
        </w:rPr>
      </w:pPr>
      <w:r w:rsidRPr="00D240CF">
        <w:rPr>
          <w:rFonts w:ascii="Times New Roman" w:hAnsi="Times New Roman" w:cs="Times New Roman"/>
          <w:sz w:val="26"/>
          <w:szCs w:val="26"/>
        </w:rPr>
        <w:lastRenderedPageBreak/>
        <w:t>W tych grupach żadne atrybuty nie wyróżniają się pod względem wartości (najprawdopodobniej z powodu tego, że są to państwa których flagi nie pasowały do żadnej innej grupy).</w:t>
      </w:r>
    </w:p>
    <w:p w14:paraId="2B89C466" w14:textId="463B138B" w:rsidR="00E81618" w:rsidRPr="00D240CF" w:rsidRDefault="00E81618" w:rsidP="00E81618">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16:</w:t>
      </w:r>
    </w:p>
    <w:p w14:paraId="04009553" w14:textId="71B47120"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 1 flagi, liczba poziomych bloków wynosi 5, a główny kolor to zielony.</w:t>
      </w:r>
    </w:p>
    <w:p w14:paraId="476C9480" w14:textId="64D78BE8" w:rsidR="00E81618" w:rsidRPr="00D240CF" w:rsidRDefault="00457DD6" w:rsidP="00457DD6">
      <w:pPr>
        <w:jc w:val="center"/>
        <w:rPr>
          <w:rFonts w:ascii="Times New Roman" w:hAnsi="Times New Roman" w:cs="Times New Roman"/>
          <w:sz w:val="26"/>
          <w:szCs w:val="26"/>
        </w:rPr>
      </w:pPr>
      <w:r>
        <w:rPr>
          <w:noProof/>
          <w:sz w:val="26"/>
          <w:szCs w:val="26"/>
        </w:rPr>
        <w:drawing>
          <wp:inline distT="0" distB="0" distL="0" distR="0" wp14:anchorId="6E6F28DF" wp14:editId="756CAA8B">
            <wp:extent cx="1435100" cy="882650"/>
            <wp:effectExtent l="0" t="0" r="0" b="0"/>
            <wp:docPr id="108" name="Obraz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435100" cy="882650"/>
                    </a:xfrm>
                    <a:prstGeom prst="rect">
                      <a:avLst/>
                    </a:prstGeom>
                    <a:noFill/>
                    <a:ln>
                      <a:noFill/>
                    </a:ln>
                  </pic:spPr>
                </pic:pic>
              </a:graphicData>
            </a:graphic>
          </wp:inline>
        </w:drawing>
      </w:r>
    </w:p>
    <w:p w14:paraId="799DFBCE" w14:textId="6686FF69" w:rsidR="00E81618" w:rsidRPr="00D240CF" w:rsidRDefault="00E81618" w:rsidP="00E81618">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17:</w:t>
      </w:r>
    </w:p>
    <w:p w14:paraId="2911825C" w14:textId="3A0205C3"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 1 flagi, liczba poziomych bloków wynosi 7, a główny kolor to zielony.</w:t>
      </w:r>
    </w:p>
    <w:p w14:paraId="3FA35FC6" w14:textId="63DAE4BA" w:rsidR="00E81618" w:rsidRPr="00D240CF" w:rsidRDefault="00457DD6" w:rsidP="00457DD6">
      <w:pPr>
        <w:ind w:firstLine="708"/>
        <w:jc w:val="center"/>
        <w:rPr>
          <w:rFonts w:ascii="Times New Roman" w:hAnsi="Times New Roman" w:cs="Times New Roman"/>
          <w:sz w:val="26"/>
          <w:szCs w:val="26"/>
        </w:rPr>
      </w:pPr>
      <w:r>
        <w:rPr>
          <w:noProof/>
          <w:sz w:val="26"/>
          <w:szCs w:val="26"/>
        </w:rPr>
        <w:drawing>
          <wp:inline distT="0" distB="0" distL="0" distR="0" wp14:anchorId="10030445" wp14:editId="53C5C4E6">
            <wp:extent cx="1664673" cy="829546"/>
            <wp:effectExtent l="0" t="0" r="0" b="8890"/>
            <wp:docPr id="110" name="Obraz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699975" cy="847138"/>
                    </a:xfrm>
                    <a:prstGeom prst="rect">
                      <a:avLst/>
                    </a:prstGeom>
                    <a:noFill/>
                    <a:ln>
                      <a:noFill/>
                    </a:ln>
                  </pic:spPr>
                </pic:pic>
              </a:graphicData>
            </a:graphic>
          </wp:inline>
        </w:drawing>
      </w:r>
    </w:p>
    <w:p w14:paraId="68ECFC3D" w14:textId="1FC2D446" w:rsidR="00E81618" w:rsidRPr="00D240CF" w:rsidRDefault="00E81618" w:rsidP="00E81618">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18:</w:t>
      </w:r>
    </w:p>
    <w:p w14:paraId="562A1A99" w14:textId="31BBE559"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 1 flagi, liczba poziomych bloków wynosi 9, a główny kolor to niebieski.</w:t>
      </w:r>
    </w:p>
    <w:p w14:paraId="10563489" w14:textId="55091C75" w:rsidR="00515AB7" w:rsidRPr="00D240CF" w:rsidRDefault="00457DD6" w:rsidP="00457DD6">
      <w:pPr>
        <w:jc w:val="center"/>
        <w:rPr>
          <w:rFonts w:ascii="Times New Roman" w:hAnsi="Times New Roman" w:cs="Times New Roman"/>
          <w:b/>
          <w:bCs/>
          <w:sz w:val="26"/>
          <w:szCs w:val="26"/>
        </w:rPr>
      </w:pPr>
      <w:r>
        <w:rPr>
          <w:b/>
          <w:bCs/>
          <w:noProof/>
          <w:sz w:val="26"/>
          <w:szCs w:val="26"/>
        </w:rPr>
        <w:drawing>
          <wp:inline distT="0" distB="0" distL="0" distR="0" wp14:anchorId="47E1E913" wp14:editId="50F152FA">
            <wp:extent cx="1435100" cy="956945"/>
            <wp:effectExtent l="0" t="0" r="0" b="0"/>
            <wp:docPr id="111" name="Obraz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p>
    <w:p w14:paraId="66959995" w14:textId="284B4D94" w:rsidR="00E81618" w:rsidRPr="00D240CF" w:rsidRDefault="00E81618" w:rsidP="00E81618">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19:</w:t>
      </w:r>
    </w:p>
    <w:p w14:paraId="55DAA342" w14:textId="5119342E"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1 flagi, liczba poziomych bloków wynosi 14, a główny kolor to </w:t>
      </w:r>
      <w:r w:rsidR="00D240CF" w:rsidRPr="00D240CF">
        <w:rPr>
          <w:rFonts w:ascii="Times New Roman" w:hAnsi="Times New Roman" w:cs="Times New Roman"/>
          <w:sz w:val="26"/>
          <w:szCs w:val="26"/>
        </w:rPr>
        <w:t>czerwony.</w:t>
      </w:r>
    </w:p>
    <w:p w14:paraId="6BEBF31D" w14:textId="7214202E" w:rsidR="00515AB7" w:rsidRPr="00D240CF" w:rsidRDefault="00457DD6" w:rsidP="00457DD6">
      <w:pPr>
        <w:jc w:val="center"/>
        <w:rPr>
          <w:rFonts w:ascii="Times New Roman" w:hAnsi="Times New Roman" w:cs="Times New Roman"/>
          <w:b/>
          <w:bCs/>
          <w:sz w:val="26"/>
          <w:szCs w:val="26"/>
        </w:rPr>
      </w:pPr>
      <w:r>
        <w:rPr>
          <w:b/>
          <w:bCs/>
          <w:noProof/>
          <w:sz w:val="26"/>
          <w:szCs w:val="26"/>
        </w:rPr>
        <w:drawing>
          <wp:inline distT="0" distB="0" distL="0" distR="0" wp14:anchorId="1BB9ABDC" wp14:editId="17855B81">
            <wp:extent cx="1435100" cy="723265"/>
            <wp:effectExtent l="0" t="0" r="0" b="635"/>
            <wp:docPr id="112" name="Obraz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435100" cy="723265"/>
                    </a:xfrm>
                    <a:prstGeom prst="rect">
                      <a:avLst/>
                    </a:prstGeom>
                    <a:noFill/>
                    <a:ln>
                      <a:noFill/>
                    </a:ln>
                  </pic:spPr>
                </pic:pic>
              </a:graphicData>
            </a:graphic>
          </wp:inline>
        </w:drawing>
      </w:r>
    </w:p>
    <w:p w14:paraId="1431D8C6" w14:textId="4C948F9A" w:rsidR="00E81618" w:rsidRPr="00D240CF" w:rsidRDefault="00E81618" w:rsidP="00E81618">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20</w:t>
      </w:r>
      <w:r w:rsidR="00515AB7" w:rsidRPr="00D240CF">
        <w:rPr>
          <w:rFonts w:ascii="Times New Roman" w:hAnsi="Times New Roman" w:cs="Times New Roman"/>
          <w:b/>
          <w:bCs/>
          <w:sz w:val="26"/>
          <w:szCs w:val="26"/>
        </w:rPr>
        <w:t>:</w:t>
      </w:r>
    </w:p>
    <w:p w14:paraId="4D8E9A51" w14:textId="1E9136A0" w:rsidR="00515AB7" w:rsidRPr="00D240CF"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Składa się z 1 flagi, liczba poziomych bloków wynosi 13, a główny kolor to</w:t>
      </w:r>
      <w:r w:rsidR="00D240CF" w:rsidRPr="00D240CF">
        <w:rPr>
          <w:rFonts w:ascii="Times New Roman" w:hAnsi="Times New Roman" w:cs="Times New Roman"/>
          <w:sz w:val="26"/>
          <w:szCs w:val="26"/>
        </w:rPr>
        <w:t xml:space="preserve"> biały.</w:t>
      </w:r>
      <w:r w:rsidRPr="00D240CF">
        <w:rPr>
          <w:rFonts w:ascii="Times New Roman" w:hAnsi="Times New Roman" w:cs="Times New Roman"/>
          <w:sz w:val="26"/>
          <w:szCs w:val="26"/>
        </w:rPr>
        <w:t xml:space="preserve"> </w:t>
      </w:r>
    </w:p>
    <w:p w14:paraId="7A55EDBE" w14:textId="2D5809BB" w:rsidR="00515AB7" w:rsidRPr="00D240CF" w:rsidRDefault="00457DD6" w:rsidP="00457DD6">
      <w:pPr>
        <w:jc w:val="center"/>
        <w:rPr>
          <w:rFonts w:ascii="Times New Roman" w:hAnsi="Times New Roman" w:cs="Times New Roman"/>
          <w:b/>
          <w:bCs/>
          <w:sz w:val="26"/>
          <w:szCs w:val="26"/>
        </w:rPr>
      </w:pPr>
      <w:r>
        <w:rPr>
          <w:b/>
          <w:bCs/>
          <w:noProof/>
          <w:sz w:val="26"/>
          <w:szCs w:val="26"/>
        </w:rPr>
        <w:drawing>
          <wp:inline distT="0" distB="0" distL="0" distR="0" wp14:anchorId="016FC649" wp14:editId="3165E6E7">
            <wp:extent cx="1435100" cy="755015"/>
            <wp:effectExtent l="0" t="0" r="0" b="6985"/>
            <wp:docPr id="113" name="Obraz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435100" cy="755015"/>
                    </a:xfrm>
                    <a:prstGeom prst="rect">
                      <a:avLst/>
                    </a:prstGeom>
                    <a:noFill/>
                    <a:ln>
                      <a:noFill/>
                    </a:ln>
                  </pic:spPr>
                </pic:pic>
              </a:graphicData>
            </a:graphic>
          </wp:inline>
        </w:drawing>
      </w:r>
    </w:p>
    <w:p w14:paraId="5755F021" w14:textId="72C2FED9" w:rsidR="00E81618" w:rsidRPr="00D240CF" w:rsidRDefault="00E81618" w:rsidP="00E81618">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21:</w:t>
      </w:r>
    </w:p>
    <w:p w14:paraId="4C79A6AC" w14:textId="257A0E4C" w:rsidR="00515AB7"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lastRenderedPageBreak/>
        <w:t xml:space="preserve">Składa się z 1 flagi, liczba poziomych bloków wynosi 11, a główny kolor to </w:t>
      </w:r>
      <w:r w:rsidR="00D240CF" w:rsidRPr="00D240CF">
        <w:rPr>
          <w:rFonts w:ascii="Times New Roman" w:hAnsi="Times New Roman" w:cs="Times New Roman"/>
          <w:sz w:val="26"/>
          <w:szCs w:val="26"/>
        </w:rPr>
        <w:t>czerwony.</w:t>
      </w:r>
    </w:p>
    <w:p w14:paraId="3DB7BA7A" w14:textId="373B97C8" w:rsidR="00515AB7" w:rsidRPr="00457DD6" w:rsidRDefault="00457DD6" w:rsidP="00457DD6">
      <w:pPr>
        <w:jc w:val="center"/>
        <w:rPr>
          <w:rFonts w:ascii="Times New Roman" w:hAnsi="Times New Roman" w:cs="Times New Roman"/>
          <w:sz w:val="26"/>
          <w:szCs w:val="26"/>
        </w:rPr>
      </w:pPr>
      <w:r>
        <w:rPr>
          <w:noProof/>
          <w:sz w:val="26"/>
          <w:szCs w:val="26"/>
        </w:rPr>
        <w:drawing>
          <wp:inline distT="0" distB="0" distL="0" distR="0" wp14:anchorId="2CE8812A" wp14:editId="72E15A49">
            <wp:extent cx="1435100" cy="755015"/>
            <wp:effectExtent l="0" t="0" r="0" b="6985"/>
            <wp:docPr id="114" name="Obraz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35100" cy="755015"/>
                    </a:xfrm>
                    <a:prstGeom prst="rect">
                      <a:avLst/>
                    </a:prstGeom>
                    <a:noFill/>
                    <a:ln>
                      <a:noFill/>
                    </a:ln>
                  </pic:spPr>
                </pic:pic>
              </a:graphicData>
            </a:graphic>
          </wp:inline>
        </w:drawing>
      </w:r>
    </w:p>
    <w:p w14:paraId="16EA17C7" w14:textId="71FBF1D8" w:rsidR="00E81618" w:rsidRPr="00D240CF" w:rsidRDefault="00E81618" w:rsidP="00E81618">
      <w:pPr>
        <w:jc w:val="both"/>
        <w:rPr>
          <w:rFonts w:ascii="Times New Roman" w:hAnsi="Times New Roman" w:cs="Times New Roman"/>
          <w:b/>
          <w:bCs/>
          <w:sz w:val="26"/>
          <w:szCs w:val="26"/>
        </w:rPr>
      </w:pPr>
      <w:r w:rsidRPr="00D240CF">
        <w:rPr>
          <w:rFonts w:ascii="Times New Roman" w:hAnsi="Times New Roman" w:cs="Times New Roman"/>
          <w:b/>
          <w:bCs/>
          <w:sz w:val="26"/>
          <w:szCs w:val="26"/>
        </w:rPr>
        <w:t>Grupa nr 22:</w:t>
      </w:r>
    </w:p>
    <w:p w14:paraId="017063FB" w14:textId="043AAABA" w:rsidR="00515AB7" w:rsidRDefault="00515AB7" w:rsidP="00515AB7">
      <w:pPr>
        <w:jc w:val="both"/>
        <w:rPr>
          <w:rFonts w:ascii="Times New Roman" w:hAnsi="Times New Roman" w:cs="Times New Roman"/>
          <w:sz w:val="26"/>
          <w:szCs w:val="26"/>
        </w:rPr>
      </w:pPr>
      <w:r w:rsidRPr="00D240CF">
        <w:rPr>
          <w:rFonts w:ascii="Times New Roman" w:hAnsi="Times New Roman" w:cs="Times New Roman"/>
          <w:sz w:val="26"/>
          <w:szCs w:val="26"/>
        </w:rPr>
        <w:t xml:space="preserve">Składa się z 1 flagi, liczba poziomych bloków wynosi 9, a główny kolor to </w:t>
      </w:r>
      <w:r w:rsidR="00D240CF" w:rsidRPr="00D240CF">
        <w:rPr>
          <w:rFonts w:ascii="Times New Roman" w:hAnsi="Times New Roman" w:cs="Times New Roman"/>
          <w:sz w:val="26"/>
          <w:szCs w:val="26"/>
        </w:rPr>
        <w:t>biały.</w:t>
      </w:r>
    </w:p>
    <w:p w14:paraId="59B45798" w14:textId="2BC07E76" w:rsidR="00457DD6" w:rsidRPr="00D240CF" w:rsidRDefault="00457DD6" w:rsidP="00457DD6">
      <w:pPr>
        <w:jc w:val="center"/>
        <w:rPr>
          <w:rFonts w:ascii="Times New Roman" w:hAnsi="Times New Roman" w:cs="Times New Roman"/>
          <w:sz w:val="26"/>
          <w:szCs w:val="26"/>
        </w:rPr>
      </w:pPr>
      <w:r>
        <w:rPr>
          <w:noProof/>
          <w:sz w:val="26"/>
          <w:szCs w:val="26"/>
        </w:rPr>
        <w:drawing>
          <wp:inline distT="0" distB="0" distL="0" distR="0" wp14:anchorId="0A1F2902" wp14:editId="1292FB54">
            <wp:extent cx="1435100" cy="956945"/>
            <wp:effectExtent l="0" t="0" r="0" b="0"/>
            <wp:docPr id="115" name="Obraz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435100" cy="956945"/>
                    </a:xfrm>
                    <a:prstGeom prst="rect">
                      <a:avLst/>
                    </a:prstGeom>
                    <a:noFill/>
                    <a:ln>
                      <a:noFill/>
                    </a:ln>
                  </pic:spPr>
                </pic:pic>
              </a:graphicData>
            </a:graphic>
          </wp:inline>
        </w:drawing>
      </w:r>
    </w:p>
    <w:p w14:paraId="6979D1BE" w14:textId="77777777" w:rsidR="00515AB7" w:rsidRPr="00D240CF" w:rsidRDefault="00515AB7" w:rsidP="00E81618">
      <w:pPr>
        <w:jc w:val="both"/>
        <w:rPr>
          <w:rFonts w:ascii="Times New Roman" w:hAnsi="Times New Roman" w:cs="Times New Roman"/>
          <w:b/>
          <w:bCs/>
          <w:sz w:val="26"/>
          <w:szCs w:val="26"/>
        </w:rPr>
      </w:pPr>
    </w:p>
    <w:p w14:paraId="5DC8518A" w14:textId="77777777" w:rsidR="00E81618" w:rsidRPr="00D240CF" w:rsidRDefault="00E81618" w:rsidP="009D0D56">
      <w:pPr>
        <w:jc w:val="both"/>
        <w:rPr>
          <w:rFonts w:ascii="Times New Roman" w:hAnsi="Times New Roman" w:cs="Times New Roman"/>
          <w:sz w:val="26"/>
          <w:szCs w:val="26"/>
        </w:rPr>
      </w:pPr>
    </w:p>
    <w:p w14:paraId="68A70FE1" w14:textId="0AD007B5" w:rsidR="00CD4289" w:rsidRPr="00D240CF" w:rsidRDefault="00CD4289" w:rsidP="00CD4289">
      <w:pPr>
        <w:keepNext/>
        <w:rPr>
          <w:rFonts w:ascii="Times New Roman" w:hAnsi="Times New Roman" w:cs="Times New Roman"/>
          <w:sz w:val="26"/>
          <w:szCs w:val="26"/>
        </w:rPr>
      </w:pPr>
    </w:p>
    <w:p w14:paraId="2E00E2BF" w14:textId="69C459CF" w:rsidR="00CD4289" w:rsidRDefault="00CD4289" w:rsidP="00CD4289"/>
    <w:p w14:paraId="03CEFC35" w14:textId="5A51CF91" w:rsidR="00A16B06" w:rsidRPr="00A16B06" w:rsidRDefault="00A16B06" w:rsidP="00A16B06">
      <w:pPr>
        <w:rPr>
          <w:rFonts w:ascii="Constantia" w:hAnsi="Constantia" w:cs="Calibri"/>
          <w:sz w:val="28"/>
          <w:szCs w:val="28"/>
        </w:rPr>
      </w:pPr>
    </w:p>
    <w:sectPr w:rsidR="00A16B06" w:rsidRPr="00A16B06">
      <w:headerReference w:type="default" r:id="rId114"/>
      <w:footerReference w:type="default" r:id="rId1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5D0DDD" w14:textId="77777777" w:rsidR="001B0830" w:rsidRDefault="001B0830" w:rsidP="008A62A9">
      <w:pPr>
        <w:spacing w:after="0" w:line="240" w:lineRule="auto"/>
      </w:pPr>
      <w:r>
        <w:separator/>
      </w:r>
    </w:p>
  </w:endnote>
  <w:endnote w:type="continuationSeparator" w:id="0">
    <w:p w14:paraId="23C0CD68" w14:textId="77777777" w:rsidR="001B0830" w:rsidRDefault="001B0830" w:rsidP="008A6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nstantia">
    <w:panose1 w:val="02030602050306030303"/>
    <w:charset w:val="EE"/>
    <w:family w:val="roman"/>
    <w:pitch w:val="variable"/>
    <w:sig w:usb0="A00002EF" w:usb1="4000204B" w:usb2="00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90918" w14:textId="77777777" w:rsidR="008A62A9" w:rsidRPr="00D240CF" w:rsidRDefault="008A62A9">
    <w:pPr>
      <w:pStyle w:val="Stopka"/>
      <w:jc w:val="center"/>
      <w:rPr>
        <w:color w:val="000000" w:themeColor="text1"/>
      </w:rPr>
    </w:pPr>
    <w:r w:rsidRPr="00D240CF">
      <w:rPr>
        <w:color w:val="000000" w:themeColor="text1"/>
      </w:rPr>
      <w:t xml:space="preserve">Strona </w:t>
    </w:r>
    <w:r w:rsidRPr="00D240CF">
      <w:rPr>
        <w:color w:val="000000" w:themeColor="text1"/>
      </w:rPr>
      <w:fldChar w:fldCharType="begin"/>
    </w:r>
    <w:r w:rsidRPr="00D240CF">
      <w:rPr>
        <w:color w:val="000000" w:themeColor="text1"/>
      </w:rPr>
      <w:instrText>PAGE  \* Arabic  \* MERGEFORMAT</w:instrText>
    </w:r>
    <w:r w:rsidRPr="00D240CF">
      <w:rPr>
        <w:color w:val="000000" w:themeColor="text1"/>
      </w:rPr>
      <w:fldChar w:fldCharType="separate"/>
    </w:r>
    <w:r w:rsidRPr="00D240CF">
      <w:rPr>
        <w:color w:val="000000" w:themeColor="text1"/>
      </w:rPr>
      <w:t>2</w:t>
    </w:r>
    <w:r w:rsidRPr="00D240CF">
      <w:rPr>
        <w:color w:val="000000" w:themeColor="text1"/>
      </w:rPr>
      <w:fldChar w:fldCharType="end"/>
    </w:r>
    <w:r w:rsidRPr="00D240CF">
      <w:rPr>
        <w:color w:val="000000" w:themeColor="text1"/>
      </w:rPr>
      <w:t xml:space="preserve"> z </w:t>
    </w:r>
    <w:r w:rsidRPr="00D240CF">
      <w:rPr>
        <w:color w:val="000000" w:themeColor="text1"/>
      </w:rPr>
      <w:fldChar w:fldCharType="begin"/>
    </w:r>
    <w:r w:rsidRPr="00D240CF">
      <w:rPr>
        <w:color w:val="000000" w:themeColor="text1"/>
      </w:rPr>
      <w:instrText>NUMPAGES \ * arabskie \ * MERGEFORMAT</w:instrText>
    </w:r>
    <w:r w:rsidRPr="00D240CF">
      <w:rPr>
        <w:color w:val="000000" w:themeColor="text1"/>
      </w:rPr>
      <w:fldChar w:fldCharType="separate"/>
    </w:r>
    <w:r w:rsidRPr="00D240CF">
      <w:rPr>
        <w:color w:val="000000" w:themeColor="text1"/>
      </w:rPr>
      <w:t>2</w:t>
    </w:r>
    <w:r w:rsidRPr="00D240CF">
      <w:rPr>
        <w:color w:val="000000" w:themeColor="text1"/>
      </w:rPr>
      <w:fldChar w:fldCharType="end"/>
    </w:r>
  </w:p>
  <w:p w14:paraId="24ED6B38" w14:textId="77777777" w:rsidR="008A62A9" w:rsidRDefault="008A62A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F60765" w14:textId="77777777" w:rsidR="001B0830" w:rsidRDefault="001B0830" w:rsidP="008A62A9">
      <w:pPr>
        <w:spacing w:after="0" w:line="240" w:lineRule="auto"/>
      </w:pPr>
      <w:r>
        <w:separator/>
      </w:r>
    </w:p>
  </w:footnote>
  <w:footnote w:type="continuationSeparator" w:id="0">
    <w:p w14:paraId="6682A1A0" w14:textId="77777777" w:rsidR="001B0830" w:rsidRDefault="001B0830" w:rsidP="008A62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E6BE8" w14:textId="4337B0E7" w:rsidR="008A62A9" w:rsidRPr="008B6AE9" w:rsidRDefault="008B6AE9">
    <w:pPr>
      <w:pStyle w:val="Nagwek"/>
      <w:rPr>
        <w:b/>
        <w:bCs/>
      </w:rPr>
    </w:pPr>
    <w:r>
      <w:tab/>
    </w:r>
    <w:r>
      <w:tab/>
    </w:r>
    <w:r w:rsidRPr="008B6AE9">
      <w:rPr>
        <w:b/>
        <w:bCs/>
      </w:rPr>
      <w:t>Wersja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77CD6"/>
    <w:multiLevelType w:val="hybridMultilevel"/>
    <w:tmpl w:val="F9500A9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 w15:restartNumberingAfterBreak="0">
    <w:nsid w:val="17E029DF"/>
    <w:multiLevelType w:val="hybridMultilevel"/>
    <w:tmpl w:val="F4226E0A"/>
    <w:lvl w:ilvl="0" w:tplc="04150001">
      <w:start w:val="1"/>
      <w:numFmt w:val="bullet"/>
      <w:lvlText w:val=""/>
      <w:lvlJc w:val="left"/>
      <w:pPr>
        <w:ind w:left="1434" w:hanging="360"/>
      </w:pPr>
      <w:rPr>
        <w:rFonts w:ascii="Symbol" w:hAnsi="Symbol" w:hint="default"/>
      </w:rPr>
    </w:lvl>
    <w:lvl w:ilvl="1" w:tplc="04150003" w:tentative="1">
      <w:start w:val="1"/>
      <w:numFmt w:val="bullet"/>
      <w:lvlText w:val="o"/>
      <w:lvlJc w:val="left"/>
      <w:pPr>
        <w:ind w:left="2154" w:hanging="360"/>
      </w:pPr>
      <w:rPr>
        <w:rFonts w:ascii="Courier New" w:hAnsi="Courier New" w:cs="Courier New" w:hint="default"/>
      </w:rPr>
    </w:lvl>
    <w:lvl w:ilvl="2" w:tplc="04150005" w:tentative="1">
      <w:start w:val="1"/>
      <w:numFmt w:val="bullet"/>
      <w:lvlText w:val=""/>
      <w:lvlJc w:val="left"/>
      <w:pPr>
        <w:ind w:left="2874" w:hanging="360"/>
      </w:pPr>
      <w:rPr>
        <w:rFonts w:ascii="Wingdings" w:hAnsi="Wingdings" w:hint="default"/>
      </w:rPr>
    </w:lvl>
    <w:lvl w:ilvl="3" w:tplc="04150001" w:tentative="1">
      <w:start w:val="1"/>
      <w:numFmt w:val="bullet"/>
      <w:lvlText w:val=""/>
      <w:lvlJc w:val="left"/>
      <w:pPr>
        <w:ind w:left="3594" w:hanging="360"/>
      </w:pPr>
      <w:rPr>
        <w:rFonts w:ascii="Symbol" w:hAnsi="Symbol" w:hint="default"/>
      </w:rPr>
    </w:lvl>
    <w:lvl w:ilvl="4" w:tplc="04150003" w:tentative="1">
      <w:start w:val="1"/>
      <w:numFmt w:val="bullet"/>
      <w:lvlText w:val="o"/>
      <w:lvlJc w:val="left"/>
      <w:pPr>
        <w:ind w:left="4314" w:hanging="360"/>
      </w:pPr>
      <w:rPr>
        <w:rFonts w:ascii="Courier New" w:hAnsi="Courier New" w:cs="Courier New" w:hint="default"/>
      </w:rPr>
    </w:lvl>
    <w:lvl w:ilvl="5" w:tplc="04150005" w:tentative="1">
      <w:start w:val="1"/>
      <w:numFmt w:val="bullet"/>
      <w:lvlText w:val=""/>
      <w:lvlJc w:val="left"/>
      <w:pPr>
        <w:ind w:left="5034" w:hanging="360"/>
      </w:pPr>
      <w:rPr>
        <w:rFonts w:ascii="Wingdings" w:hAnsi="Wingdings" w:hint="default"/>
      </w:rPr>
    </w:lvl>
    <w:lvl w:ilvl="6" w:tplc="04150001" w:tentative="1">
      <w:start w:val="1"/>
      <w:numFmt w:val="bullet"/>
      <w:lvlText w:val=""/>
      <w:lvlJc w:val="left"/>
      <w:pPr>
        <w:ind w:left="5754" w:hanging="360"/>
      </w:pPr>
      <w:rPr>
        <w:rFonts w:ascii="Symbol" w:hAnsi="Symbol" w:hint="default"/>
      </w:rPr>
    </w:lvl>
    <w:lvl w:ilvl="7" w:tplc="04150003" w:tentative="1">
      <w:start w:val="1"/>
      <w:numFmt w:val="bullet"/>
      <w:lvlText w:val="o"/>
      <w:lvlJc w:val="left"/>
      <w:pPr>
        <w:ind w:left="6474" w:hanging="360"/>
      </w:pPr>
      <w:rPr>
        <w:rFonts w:ascii="Courier New" w:hAnsi="Courier New" w:cs="Courier New" w:hint="default"/>
      </w:rPr>
    </w:lvl>
    <w:lvl w:ilvl="8" w:tplc="04150005" w:tentative="1">
      <w:start w:val="1"/>
      <w:numFmt w:val="bullet"/>
      <w:lvlText w:val=""/>
      <w:lvlJc w:val="left"/>
      <w:pPr>
        <w:ind w:left="7194" w:hanging="360"/>
      </w:pPr>
      <w:rPr>
        <w:rFonts w:ascii="Wingdings" w:hAnsi="Wingdings" w:hint="default"/>
      </w:rPr>
    </w:lvl>
  </w:abstractNum>
  <w:abstractNum w:abstractNumId="2" w15:restartNumberingAfterBreak="0">
    <w:nsid w:val="37EA407E"/>
    <w:multiLevelType w:val="multilevel"/>
    <w:tmpl w:val="C0A4E3E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AB337CB"/>
    <w:multiLevelType w:val="hybridMultilevel"/>
    <w:tmpl w:val="677EEBEC"/>
    <w:lvl w:ilvl="0" w:tplc="04150001">
      <w:start w:val="1"/>
      <w:numFmt w:val="bullet"/>
      <w:lvlText w:val=""/>
      <w:lvlJc w:val="left"/>
      <w:pPr>
        <w:ind w:left="795" w:hanging="360"/>
      </w:pPr>
      <w:rPr>
        <w:rFonts w:ascii="Symbol" w:hAnsi="Symbol" w:hint="default"/>
      </w:rPr>
    </w:lvl>
    <w:lvl w:ilvl="1" w:tplc="04150003" w:tentative="1">
      <w:start w:val="1"/>
      <w:numFmt w:val="bullet"/>
      <w:lvlText w:val="o"/>
      <w:lvlJc w:val="left"/>
      <w:pPr>
        <w:ind w:left="1515" w:hanging="360"/>
      </w:pPr>
      <w:rPr>
        <w:rFonts w:ascii="Courier New" w:hAnsi="Courier New" w:cs="Courier New" w:hint="default"/>
      </w:rPr>
    </w:lvl>
    <w:lvl w:ilvl="2" w:tplc="04150005" w:tentative="1">
      <w:start w:val="1"/>
      <w:numFmt w:val="bullet"/>
      <w:lvlText w:val=""/>
      <w:lvlJc w:val="left"/>
      <w:pPr>
        <w:ind w:left="2235" w:hanging="360"/>
      </w:pPr>
      <w:rPr>
        <w:rFonts w:ascii="Wingdings" w:hAnsi="Wingdings" w:hint="default"/>
      </w:rPr>
    </w:lvl>
    <w:lvl w:ilvl="3" w:tplc="04150001" w:tentative="1">
      <w:start w:val="1"/>
      <w:numFmt w:val="bullet"/>
      <w:lvlText w:val=""/>
      <w:lvlJc w:val="left"/>
      <w:pPr>
        <w:ind w:left="2955" w:hanging="360"/>
      </w:pPr>
      <w:rPr>
        <w:rFonts w:ascii="Symbol" w:hAnsi="Symbol" w:hint="default"/>
      </w:rPr>
    </w:lvl>
    <w:lvl w:ilvl="4" w:tplc="04150003" w:tentative="1">
      <w:start w:val="1"/>
      <w:numFmt w:val="bullet"/>
      <w:lvlText w:val="o"/>
      <w:lvlJc w:val="left"/>
      <w:pPr>
        <w:ind w:left="3675" w:hanging="360"/>
      </w:pPr>
      <w:rPr>
        <w:rFonts w:ascii="Courier New" w:hAnsi="Courier New" w:cs="Courier New" w:hint="default"/>
      </w:rPr>
    </w:lvl>
    <w:lvl w:ilvl="5" w:tplc="04150005" w:tentative="1">
      <w:start w:val="1"/>
      <w:numFmt w:val="bullet"/>
      <w:lvlText w:val=""/>
      <w:lvlJc w:val="left"/>
      <w:pPr>
        <w:ind w:left="4395" w:hanging="360"/>
      </w:pPr>
      <w:rPr>
        <w:rFonts w:ascii="Wingdings" w:hAnsi="Wingdings" w:hint="default"/>
      </w:rPr>
    </w:lvl>
    <w:lvl w:ilvl="6" w:tplc="04150001" w:tentative="1">
      <w:start w:val="1"/>
      <w:numFmt w:val="bullet"/>
      <w:lvlText w:val=""/>
      <w:lvlJc w:val="left"/>
      <w:pPr>
        <w:ind w:left="5115" w:hanging="360"/>
      </w:pPr>
      <w:rPr>
        <w:rFonts w:ascii="Symbol" w:hAnsi="Symbol" w:hint="default"/>
      </w:rPr>
    </w:lvl>
    <w:lvl w:ilvl="7" w:tplc="04150003" w:tentative="1">
      <w:start w:val="1"/>
      <w:numFmt w:val="bullet"/>
      <w:lvlText w:val="o"/>
      <w:lvlJc w:val="left"/>
      <w:pPr>
        <w:ind w:left="5835" w:hanging="360"/>
      </w:pPr>
      <w:rPr>
        <w:rFonts w:ascii="Courier New" w:hAnsi="Courier New" w:cs="Courier New" w:hint="default"/>
      </w:rPr>
    </w:lvl>
    <w:lvl w:ilvl="8" w:tplc="04150005" w:tentative="1">
      <w:start w:val="1"/>
      <w:numFmt w:val="bullet"/>
      <w:lvlText w:val=""/>
      <w:lvlJc w:val="left"/>
      <w:pPr>
        <w:ind w:left="6555" w:hanging="360"/>
      </w:pPr>
      <w:rPr>
        <w:rFonts w:ascii="Wingdings" w:hAnsi="Wingdings" w:hint="default"/>
      </w:rPr>
    </w:lvl>
  </w:abstractNum>
  <w:abstractNum w:abstractNumId="4" w15:restartNumberingAfterBreak="0">
    <w:nsid w:val="42241F90"/>
    <w:multiLevelType w:val="hybridMultilevel"/>
    <w:tmpl w:val="2A9E6E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5576830"/>
    <w:multiLevelType w:val="hybridMultilevel"/>
    <w:tmpl w:val="95DA5D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C6B5CD2"/>
    <w:multiLevelType w:val="multilevel"/>
    <w:tmpl w:val="687A721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F855442"/>
    <w:multiLevelType w:val="hybridMultilevel"/>
    <w:tmpl w:val="4C247010"/>
    <w:lvl w:ilvl="0" w:tplc="7B6A0A80">
      <w:numFmt w:val="bullet"/>
      <w:lvlText w:val=""/>
      <w:lvlJc w:val="left"/>
      <w:pPr>
        <w:ind w:left="720" w:hanging="360"/>
      </w:pPr>
      <w:rPr>
        <w:rFonts w:ascii="Symbol" w:eastAsiaTheme="minorHAnsi" w:hAnsi="Symbol"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3A07A2B"/>
    <w:multiLevelType w:val="hybridMultilevel"/>
    <w:tmpl w:val="317EFE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0F84B45"/>
    <w:multiLevelType w:val="hybridMultilevel"/>
    <w:tmpl w:val="A8D0CE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9216C97"/>
    <w:multiLevelType w:val="hybridMultilevel"/>
    <w:tmpl w:val="760895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99847BD"/>
    <w:multiLevelType w:val="hybridMultilevel"/>
    <w:tmpl w:val="C10802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6A992B7C"/>
    <w:multiLevelType w:val="multilevel"/>
    <w:tmpl w:val="E3D85290"/>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2"/>
  </w:num>
  <w:num w:numId="2">
    <w:abstractNumId w:val="10"/>
  </w:num>
  <w:num w:numId="3">
    <w:abstractNumId w:val="1"/>
  </w:num>
  <w:num w:numId="4">
    <w:abstractNumId w:val="11"/>
  </w:num>
  <w:num w:numId="5">
    <w:abstractNumId w:val="3"/>
  </w:num>
  <w:num w:numId="6">
    <w:abstractNumId w:val="9"/>
  </w:num>
  <w:num w:numId="7">
    <w:abstractNumId w:val="5"/>
  </w:num>
  <w:num w:numId="8">
    <w:abstractNumId w:val="0"/>
  </w:num>
  <w:num w:numId="9">
    <w:abstractNumId w:val="4"/>
  </w:num>
  <w:num w:numId="10">
    <w:abstractNumId w:val="8"/>
  </w:num>
  <w:num w:numId="11">
    <w:abstractNumId w:val="7"/>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2A9"/>
    <w:rsid w:val="00010285"/>
    <w:rsid w:val="000236A0"/>
    <w:rsid w:val="0003508F"/>
    <w:rsid w:val="00042EA0"/>
    <w:rsid w:val="00074BA4"/>
    <w:rsid w:val="00074F05"/>
    <w:rsid w:val="00082C3A"/>
    <w:rsid w:val="00091BEE"/>
    <w:rsid w:val="001204C0"/>
    <w:rsid w:val="001213AC"/>
    <w:rsid w:val="00134962"/>
    <w:rsid w:val="001A31C5"/>
    <w:rsid w:val="001B0830"/>
    <w:rsid w:val="001F68F8"/>
    <w:rsid w:val="002101FD"/>
    <w:rsid w:val="00220532"/>
    <w:rsid w:val="0027025A"/>
    <w:rsid w:val="00271AE6"/>
    <w:rsid w:val="00342460"/>
    <w:rsid w:val="00361F14"/>
    <w:rsid w:val="00374414"/>
    <w:rsid w:val="00394B29"/>
    <w:rsid w:val="003D6081"/>
    <w:rsid w:val="00417D3D"/>
    <w:rsid w:val="0043749B"/>
    <w:rsid w:val="00457DD6"/>
    <w:rsid w:val="00486328"/>
    <w:rsid w:val="004918CC"/>
    <w:rsid w:val="004A4A41"/>
    <w:rsid w:val="004F4DC9"/>
    <w:rsid w:val="005060BF"/>
    <w:rsid w:val="005118EA"/>
    <w:rsid w:val="00515AB7"/>
    <w:rsid w:val="005214C0"/>
    <w:rsid w:val="00551782"/>
    <w:rsid w:val="00560E3B"/>
    <w:rsid w:val="0064527B"/>
    <w:rsid w:val="006823C4"/>
    <w:rsid w:val="006D304F"/>
    <w:rsid w:val="0070673D"/>
    <w:rsid w:val="0073736E"/>
    <w:rsid w:val="007539BB"/>
    <w:rsid w:val="00765E24"/>
    <w:rsid w:val="00776EC1"/>
    <w:rsid w:val="007866E7"/>
    <w:rsid w:val="007A0584"/>
    <w:rsid w:val="007C4CDF"/>
    <w:rsid w:val="007D1667"/>
    <w:rsid w:val="008A62A9"/>
    <w:rsid w:val="008B4782"/>
    <w:rsid w:val="008B6AE9"/>
    <w:rsid w:val="008D1443"/>
    <w:rsid w:val="008F0A1C"/>
    <w:rsid w:val="008F1458"/>
    <w:rsid w:val="009A6376"/>
    <w:rsid w:val="009B3798"/>
    <w:rsid w:val="009D0D56"/>
    <w:rsid w:val="00A16B06"/>
    <w:rsid w:val="00A86EB3"/>
    <w:rsid w:val="00A9380D"/>
    <w:rsid w:val="00AB6B08"/>
    <w:rsid w:val="00B56196"/>
    <w:rsid w:val="00B629E3"/>
    <w:rsid w:val="00B638D0"/>
    <w:rsid w:val="00C10FDA"/>
    <w:rsid w:val="00C32417"/>
    <w:rsid w:val="00C71495"/>
    <w:rsid w:val="00C94282"/>
    <w:rsid w:val="00CB1141"/>
    <w:rsid w:val="00CD4289"/>
    <w:rsid w:val="00CD638A"/>
    <w:rsid w:val="00D15500"/>
    <w:rsid w:val="00D240CF"/>
    <w:rsid w:val="00D439C2"/>
    <w:rsid w:val="00D47E51"/>
    <w:rsid w:val="00DA0A96"/>
    <w:rsid w:val="00DA11A7"/>
    <w:rsid w:val="00DA3340"/>
    <w:rsid w:val="00DE51CE"/>
    <w:rsid w:val="00E045CE"/>
    <w:rsid w:val="00E40BC4"/>
    <w:rsid w:val="00E47440"/>
    <w:rsid w:val="00E6106F"/>
    <w:rsid w:val="00E741D4"/>
    <w:rsid w:val="00E81618"/>
    <w:rsid w:val="00ED775A"/>
    <w:rsid w:val="00EE7951"/>
    <w:rsid w:val="00F21FE6"/>
    <w:rsid w:val="00F74FAF"/>
    <w:rsid w:val="00F937D6"/>
    <w:rsid w:val="00FF134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87113"/>
  <w15:chartTrackingRefBased/>
  <w15:docId w15:val="{A5E8D0E5-2F28-4447-9100-B5ABFB93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8A62A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A62A9"/>
  </w:style>
  <w:style w:type="paragraph" w:styleId="Stopka">
    <w:name w:val="footer"/>
    <w:basedOn w:val="Normalny"/>
    <w:link w:val="StopkaZnak"/>
    <w:uiPriority w:val="99"/>
    <w:unhideWhenUsed/>
    <w:rsid w:val="008A62A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A62A9"/>
  </w:style>
  <w:style w:type="paragraph" w:styleId="Akapitzlist">
    <w:name w:val="List Paragraph"/>
    <w:basedOn w:val="Normalny"/>
    <w:uiPriority w:val="34"/>
    <w:qFormat/>
    <w:rsid w:val="00220532"/>
    <w:pPr>
      <w:ind w:left="720"/>
      <w:contextualSpacing/>
    </w:pPr>
  </w:style>
  <w:style w:type="character" w:styleId="Hipercze">
    <w:name w:val="Hyperlink"/>
    <w:basedOn w:val="Domylnaczcionkaakapitu"/>
    <w:uiPriority w:val="99"/>
    <w:unhideWhenUsed/>
    <w:rsid w:val="00DA3340"/>
    <w:rPr>
      <w:color w:val="0563C1" w:themeColor="hyperlink"/>
      <w:u w:val="single"/>
    </w:rPr>
  </w:style>
  <w:style w:type="character" w:styleId="Nierozpoznanawzmianka">
    <w:name w:val="Unresolved Mention"/>
    <w:basedOn w:val="Domylnaczcionkaakapitu"/>
    <w:uiPriority w:val="99"/>
    <w:semiHidden/>
    <w:unhideWhenUsed/>
    <w:rsid w:val="00DA3340"/>
    <w:rPr>
      <w:color w:val="605E5C"/>
      <w:shd w:val="clear" w:color="auto" w:fill="E1DFDD"/>
    </w:rPr>
  </w:style>
  <w:style w:type="paragraph" w:styleId="Legenda">
    <w:name w:val="caption"/>
    <w:basedOn w:val="Normalny"/>
    <w:next w:val="Normalny"/>
    <w:uiPriority w:val="35"/>
    <w:unhideWhenUsed/>
    <w:qFormat/>
    <w:rsid w:val="00D155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339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hyperlink" Target="https://archive.ics.uci.edu/ml/datasets/Flags" TargetMode="Externa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jpe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694</TotalTime>
  <Pages>26</Pages>
  <Words>3148</Words>
  <Characters>18889</Characters>
  <Application>Microsoft Office Word</Application>
  <DocSecurity>0</DocSecurity>
  <Lines>157</Lines>
  <Paragraphs>43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Achramowicz</dc:creator>
  <cp:keywords/>
  <dc:description/>
  <cp:lastModifiedBy>Artur Pras</cp:lastModifiedBy>
  <cp:revision>33</cp:revision>
  <dcterms:created xsi:type="dcterms:W3CDTF">2021-01-29T22:56:00Z</dcterms:created>
  <dcterms:modified xsi:type="dcterms:W3CDTF">2021-01-31T16:57:00Z</dcterms:modified>
</cp:coreProperties>
</file>