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6BDD" w14:textId="77777777" w:rsidR="00ED29DD" w:rsidRDefault="00D633D3">
      <w:pPr>
        <w:pStyle w:val="Title"/>
      </w:pPr>
      <w:r>
        <w:t>ReMAPP Statistical Analysis Plan R Code - Aim 1</w:t>
      </w:r>
    </w:p>
    <w:sdt>
      <w:sdtPr>
        <w:rPr>
          <w:rFonts w:asciiTheme="minorHAnsi" w:eastAsiaTheme="minorHAnsi" w:hAnsiTheme="minorHAnsi" w:cstheme="minorBidi"/>
          <w:color w:val="auto"/>
          <w:sz w:val="24"/>
          <w:szCs w:val="24"/>
        </w:rPr>
        <w:id w:val="-1600170320"/>
        <w:docPartObj>
          <w:docPartGallery w:val="Table of Contents"/>
          <w:docPartUnique/>
        </w:docPartObj>
      </w:sdtPr>
      <w:sdtEndPr/>
      <w:sdtContent>
        <w:p w14:paraId="64EDD89F" w14:textId="77777777" w:rsidR="00ED29DD" w:rsidRDefault="00D633D3">
          <w:pPr>
            <w:pStyle w:val="TOCHeading"/>
          </w:pPr>
          <w:r>
            <w:t>Table of Contents</w:t>
          </w:r>
        </w:p>
        <w:p w14:paraId="139C35B7" w14:textId="77777777" w:rsidR="0067567E" w:rsidRDefault="00D633D3">
          <w:pPr>
            <w:pStyle w:val="TOC1"/>
            <w:tabs>
              <w:tab w:val="left" w:pos="480"/>
              <w:tab w:val="right" w:leader="dot" w:pos="9350"/>
            </w:tabs>
            <w:rPr>
              <w:noProof/>
            </w:rPr>
          </w:pPr>
          <w:r>
            <w:fldChar w:fldCharType="begin"/>
          </w:r>
          <w:r>
            <w:instrText>TOC \o "1-3" \h \z \u</w:instrText>
          </w:r>
          <w:r>
            <w:fldChar w:fldCharType="separate"/>
          </w:r>
          <w:hyperlink w:anchor="_Toc91599643" w:history="1">
            <w:r w:rsidR="0067567E" w:rsidRPr="007A5CA5">
              <w:rPr>
                <w:rStyle w:val="Hyperlink"/>
                <w:noProof/>
              </w:rPr>
              <w:t>1</w:t>
            </w:r>
            <w:r w:rsidR="0067567E">
              <w:rPr>
                <w:noProof/>
              </w:rPr>
              <w:tab/>
            </w:r>
            <w:r w:rsidR="0067567E" w:rsidRPr="007A5CA5">
              <w:rPr>
                <w:rStyle w:val="Hyperlink"/>
                <w:noProof/>
              </w:rPr>
              <w:t>Data preparation</w:t>
            </w:r>
            <w:r w:rsidR="0067567E">
              <w:rPr>
                <w:noProof/>
                <w:webHidden/>
              </w:rPr>
              <w:tab/>
            </w:r>
            <w:r w:rsidR="0067567E">
              <w:rPr>
                <w:noProof/>
                <w:webHidden/>
              </w:rPr>
              <w:fldChar w:fldCharType="begin"/>
            </w:r>
            <w:r w:rsidR="0067567E">
              <w:rPr>
                <w:noProof/>
                <w:webHidden/>
              </w:rPr>
              <w:instrText xml:space="preserve"> PAGEREF _Toc91599643 \h </w:instrText>
            </w:r>
            <w:r w:rsidR="0067567E">
              <w:rPr>
                <w:noProof/>
                <w:webHidden/>
              </w:rPr>
            </w:r>
            <w:r w:rsidR="0067567E">
              <w:rPr>
                <w:noProof/>
                <w:webHidden/>
              </w:rPr>
              <w:fldChar w:fldCharType="separate"/>
            </w:r>
            <w:r w:rsidR="0067567E">
              <w:rPr>
                <w:noProof/>
                <w:webHidden/>
              </w:rPr>
              <w:t>1</w:t>
            </w:r>
            <w:r w:rsidR="0067567E">
              <w:rPr>
                <w:noProof/>
                <w:webHidden/>
              </w:rPr>
              <w:fldChar w:fldCharType="end"/>
            </w:r>
          </w:hyperlink>
        </w:p>
        <w:p w14:paraId="6AC55ACF" w14:textId="77777777" w:rsidR="0067567E" w:rsidRDefault="0067567E">
          <w:pPr>
            <w:pStyle w:val="TOC2"/>
            <w:tabs>
              <w:tab w:val="left" w:pos="960"/>
              <w:tab w:val="right" w:leader="dot" w:pos="9350"/>
            </w:tabs>
            <w:rPr>
              <w:noProof/>
            </w:rPr>
          </w:pPr>
          <w:hyperlink w:anchor="_Toc91599644" w:history="1">
            <w:r w:rsidRPr="007A5CA5">
              <w:rPr>
                <w:rStyle w:val="Hyperlink"/>
                <w:noProof/>
              </w:rPr>
              <w:t>1.1</w:t>
            </w:r>
            <w:r>
              <w:rPr>
                <w:noProof/>
              </w:rPr>
              <w:tab/>
            </w:r>
            <w:r w:rsidRPr="007A5CA5">
              <w:rPr>
                <w:rStyle w:val="Hyperlink"/>
                <w:noProof/>
              </w:rPr>
              <w:t>Data description</w:t>
            </w:r>
            <w:r>
              <w:rPr>
                <w:noProof/>
                <w:webHidden/>
              </w:rPr>
              <w:tab/>
            </w:r>
            <w:r>
              <w:rPr>
                <w:noProof/>
                <w:webHidden/>
              </w:rPr>
              <w:fldChar w:fldCharType="begin"/>
            </w:r>
            <w:r>
              <w:rPr>
                <w:noProof/>
                <w:webHidden/>
              </w:rPr>
              <w:instrText xml:space="preserve"> PAGEREF _Toc91599644 \h </w:instrText>
            </w:r>
            <w:r>
              <w:rPr>
                <w:noProof/>
                <w:webHidden/>
              </w:rPr>
            </w:r>
            <w:r>
              <w:rPr>
                <w:noProof/>
                <w:webHidden/>
              </w:rPr>
              <w:fldChar w:fldCharType="separate"/>
            </w:r>
            <w:r>
              <w:rPr>
                <w:noProof/>
                <w:webHidden/>
              </w:rPr>
              <w:t>1</w:t>
            </w:r>
            <w:r>
              <w:rPr>
                <w:noProof/>
                <w:webHidden/>
              </w:rPr>
              <w:fldChar w:fldCharType="end"/>
            </w:r>
          </w:hyperlink>
        </w:p>
        <w:p w14:paraId="3039B348" w14:textId="77777777" w:rsidR="0067567E" w:rsidRDefault="0067567E">
          <w:pPr>
            <w:pStyle w:val="TOC2"/>
            <w:tabs>
              <w:tab w:val="left" w:pos="960"/>
              <w:tab w:val="right" w:leader="dot" w:pos="9350"/>
            </w:tabs>
            <w:rPr>
              <w:noProof/>
            </w:rPr>
          </w:pPr>
          <w:hyperlink w:anchor="_Toc91599645" w:history="1">
            <w:r w:rsidRPr="007A5CA5">
              <w:rPr>
                <w:rStyle w:val="Hyperlink"/>
                <w:noProof/>
              </w:rPr>
              <w:t>1.2</w:t>
            </w:r>
            <w:r>
              <w:rPr>
                <w:noProof/>
              </w:rPr>
              <w:tab/>
            </w:r>
            <w:r w:rsidRPr="007A5CA5">
              <w:rPr>
                <w:rStyle w:val="Hyperlink"/>
                <w:noProof/>
              </w:rPr>
              <w:t>Data cleaning</w:t>
            </w:r>
            <w:r>
              <w:rPr>
                <w:noProof/>
                <w:webHidden/>
              </w:rPr>
              <w:tab/>
            </w:r>
            <w:r>
              <w:rPr>
                <w:noProof/>
                <w:webHidden/>
              </w:rPr>
              <w:fldChar w:fldCharType="begin"/>
            </w:r>
            <w:r>
              <w:rPr>
                <w:noProof/>
                <w:webHidden/>
              </w:rPr>
              <w:instrText xml:space="preserve"> PAGEREF _Toc91599645 \h </w:instrText>
            </w:r>
            <w:r>
              <w:rPr>
                <w:noProof/>
                <w:webHidden/>
              </w:rPr>
            </w:r>
            <w:r>
              <w:rPr>
                <w:noProof/>
                <w:webHidden/>
              </w:rPr>
              <w:fldChar w:fldCharType="separate"/>
            </w:r>
            <w:r>
              <w:rPr>
                <w:noProof/>
                <w:webHidden/>
              </w:rPr>
              <w:t>2</w:t>
            </w:r>
            <w:r>
              <w:rPr>
                <w:noProof/>
                <w:webHidden/>
              </w:rPr>
              <w:fldChar w:fldCharType="end"/>
            </w:r>
          </w:hyperlink>
        </w:p>
        <w:p w14:paraId="309FA334" w14:textId="77777777" w:rsidR="0067567E" w:rsidRDefault="0067567E">
          <w:pPr>
            <w:pStyle w:val="TOC2"/>
            <w:tabs>
              <w:tab w:val="left" w:pos="960"/>
              <w:tab w:val="right" w:leader="dot" w:pos="9350"/>
            </w:tabs>
            <w:rPr>
              <w:noProof/>
            </w:rPr>
          </w:pPr>
          <w:hyperlink w:anchor="_Toc91599646" w:history="1">
            <w:r w:rsidRPr="007A5CA5">
              <w:rPr>
                <w:rStyle w:val="Hyperlink"/>
                <w:noProof/>
              </w:rPr>
              <w:t>1.3</w:t>
            </w:r>
            <w:r>
              <w:rPr>
                <w:noProof/>
              </w:rPr>
              <w:tab/>
            </w:r>
            <w:r w:rsidRPr="007A5CA5">
              <w:rPr>
                <w:rStyle w:val="Hyperlink"/>
                <w:noProof/>
              </w:rPr>
              <w:t>Simulation data</w:t>
            </w:r>
            <w:r>
              <w:rPr>
                <w:noProof/>
                <w:webHidden/>
              </w:rPr>
              <w:tab/>
            </w:r>
            <w:r>
              <w:rPr>
                <w:noProof/>
                <w:webHidden/>
              </w:rPr>
              <w:fldChar w:fldCharType="begin"/>
            </w:r>
            <w:r>
              <w:rPr>
                <w:noProof/>
                <w:webHidden/>
              </w:rPr>
              <w:instrText xml:space="preserve"> PAGEREF _Toc91599646 \h </w:instrText>
            </w:r>
            <w:r>
              <w:rPr>
                <w:noProof/>
                <w:webHidden/>
              </w:rPr>
            </w:r>
            <w:r>
              <w:rPr>
                <w:noProof/>
                <w:webHidden/>
              </w:rPr>
              <w:fldChar w:fldCharType="separate"/>
            </w:r>
            <w:r>
              <w:rPr>
                <w:noProof/>
                <w:webHidden/>
              </w:rPr>
              <w:t>2</w:t>
            </w:r>
            <w:r>
              <w:rPr>
                <w:noProof/>
                <w:webHidden/>
              </w:rPr>
              <w:fldChar w:fldCharType="end"/>
            </w:r>
          </w:hyperlink>
        </w:p>
        <w:p w14:paraId="7744D7C1" w14:textId="77777777" w:rsidR="0067567E" w:rsidRDefault="0067567E">
          <w:pPr>
            <w:pStyle w:val="TOC1"/>
            <w:tabs>
              <w:tab w:val="left" w:pos="480"/>
              <w:tab w:val="right" w:leader="dot" w:pos="9350"/>
            </w:tabs>
            <w:rPr>
              <w:noProof/>
            </w:rPr>
          </w:pPr>
          <w:hyperlink w:anchor="_Toc91599647" w:history="1">
            <w:r w:rsidRPr="007A5CA5">
              <w:rPr>
                <w:rStyle w:val="Hyperlink"/>
                <w:noProof/>
              </w:rPr>
              <w:t>2</w:t>
            </w:r>
            <w:r>
              <w:rPr>
                <w:noProof/>
              </w:rPr>
              <w:tab/>
            </w:r>
            <w:r w:rsidRPr="007A5CA5">
              <w:rPr>
                <w:rStyle w:val="Hyperlink"/>
                <w:noProof/>
              </w:rPr>
              <w:t>Test CBC-hemoglobin heterogeneity across sites</w:t>
            </w:r>
            <w:r>
              <w:rPr>
                <w:noProof/>
                <w:webHidden/>
              </w:rPr>
              <w:tab/>
            </w:r>
            <w:r>
              <w:rPr>
                <w:noProof/>
                <w:webHidden/>
              </w:rPr>
              <w:fldChar w:fldCharType="begin"/>
            </w:r>
            <w:r>
              <w:rPr>
                <w:noProof/>
                <w:webHidden/>
              </w:rPr>
              <w:instrText xml:space="preserve"> PAGEREF _Toc91599647 \h </w:instrText>
            </w:r>
            <w:r>
              <w:rPr>
                <w:noProof/>
                <w:webHidden/>
              </w:rPr>
            </w:r>
            <w:r>
              <w:rPr>
                <w:noProof/>
                <w:webHidden/>
              </w:rPr>
              <w:fldChar w:fldCharType="separate"/>
            </w:r>
            <w:r>
              <w:rPr>
                <w:noProof/>
                <w:webHidden/>
              </w:rPr>
              <w:t>2</w:t>
            </w:r>
            <w:r>
              <w:rPr>
                <w:noProof/>
                <w:webHidden/>
              </w:rPr>
              <w:fldChar w:fldCharType="end"/>
            </w:r>
          </w:hyperlink>
        </w:p>
        <w:p w14:paraId="27160D76" w14:textId="77777777" w:rsidR="0067567E" w:rsidRDefault="0067567E">
          <w:pPr>
            <w:pStyle w:val="TOC2"/>
            <w:tabs>
              <w:tab w:val="left" w:pos="960"/>
              <w:tab w:val="right" w:leader="dot" w:pos="9350"/>
            </w:tabs>
            <w:rPr>
              <w:noProof/>
            </w:rPr>
          </w:pPr>
          <w:hyperlink w:anchor="_Toc91599648" w:history="1">
            <w:r w:rsidRPr="007A5CA5">
              <w:rPr>
                <w:rStyle w:val="Hyperlink"/>
                <w:noProof/>
              </w:rPr>
              <w:t>2.1</w:t>
            </w:r>
            <w:r>
              <w:rPr>
                <w:noProof/>
              </w:rPr>
              <w:tab/>
            </w:r>
            <w:r w:rsidRPr="007A5CA5">
              <w:rPr>
                <w:rStyle w:val="Hyperlink"/>
                <w:noProof/>
              </w:rPr>
              <w:t>Data preparation</w:t>
            </w:r>
            <w:r>
              <w:rPr>
                <w:noProof/>
                <w:webHidden/>
              </w:rPr>
              <w:tab/>
            </w:r>
            <w:r>
              <w:rPr>
                <w:noProof/>
                <w:webHidden/>
              </w:rPr>
              <w:fldChar w:fldCharType="begin"/>
            </w:r>
            <w:r>
              <w:rPr>
                <w:noProof/>
                <w:webHidden/>
              </w:rPr>
              <w:instrText xml:space="preserve"> PAGEREF _Toc91599648 \h </w:instrText>
            </w:r>
            <w:r>
              <w:rPr>
                <w:noProof/>
                <w:webHidden/>
              </w:rPr>
            </w:r>
            <w:r>
              <w:rPr>
                <w:noProof/>
                <w:webHidden/>
              </w:rPr>
              <w:fldChar w:fldCharType="separate"/>
            </w:r>
            <w:r>
              <w:rPr>
                <w:noProof/>
                <w:webHidden/>
              </w:rPr>
              <w:t>2</w:t>
            </w:r>
            <w:r>
              <w:rPr>
                <w:noProof/>
                <w:webHidden/>
              </w:rPr>
              <w:fldChar w:fldCharType="end"/>
            </w:r>
          </w:hyperlink>
        </w:p>
        <w:p w14:paraId="140F3592" w14:textId="77777777" w:rsidR="0067567E" w:rsidRDefault="0067567E">
          <w:pPr>
            <w:pStyle w:val="TOC2"/>
            <w:tabs>
              <w:tab w:val="left" w:pos="960"/>
              <w:tab w:val="right" w:leader="dot" w:pos="9350"/>
            </w:tabs>
            <w:rPr>
              <w:noProof/>
            </w:rPr>
          </w:pPr>
          <w:hyperlink w:anchor="_Toc91599649" w:history="1">
            <w:r w:rsidRPr="007A5CA5">
              <w:rPr>
                <w:rStyle w:val="Hyperlink"/>
                <w:noProof/>
              </w:rPr>
              <w:t>2.2</w:t>
            </w:r>
            <w:r>
              <w:rPr>
                <w:noProof/>
              </w:rPr>
              <w:tab/>
            </w:r>
            <w:r w:rsidRPr="007A5CA5">
              <w:rPr>
                <w:rStyle w:val="Hyperlink"/>
                <w:noProof/>
              </w:rPr>
              <w:t>Variance component analysis on linear mixed-effects model</w:t>
            </w:r>
            <w:r>
              <w:rPr>
                <w:noProof/>
                <w:webHidden/>
              </w:rPr>
              <w:tab/>
            </w:r>
            <w:r>
              <w:rPr>
                <w:noProof/>
                <w:webHidden/>
              </w:rPr>
              <w:fldChar w:fldCharType="begin"/>
            </w:r>
            <w:r>
              <w:rPr>
                <w:noProof/>
                <w:webHidden/>
              </w:rPr>
              <w:instrText xml:space="preserve"> PAGEREF _Toc91599649 \h </w:instrText>
            </w:r>
            <w:r>
              <w:rPr>
                <w:noProof/>
                <w:webHidden/>
              </w:rPr>
            </w:r>
            <w:r>
              <w:rPr>
                <w:noProof/>
                <w:webHidden/>
              </w:rPr>
              <w:fldChar w:fldCharType="separate"/>
            </w:r>
            <w:r>
              <w:rPr>
                <w:noProof/>
                <w:webHidden/>
              </w:rPr>
              <w:t>2</w:t>
            </w:r>
            <w:r>
              <w:rPr>
                <w:noProof/>
                <w:webHidden/>
              </w:rPr>
              <w:fldChar w:fldCharType="end"/>
            </w:r>
          </w:hyperlink>
        </w:p>
        <w:p w14:paraId="2686E361" w14:textId="77777777" w:rsidR="0067567E" w:rsidRDefault="0067567E">
          <w:pPr>
            <w:pStyle w:val="TOC1"/>
            <w:tabs>
              <w:tab w:val="left" w:pos="480"/>
              <w:tab w:val="right" w:leader="dot" w:pos="9350"/>
            </w:tabs>
            <w:rPr>
              <w:noProof/>
            </w:rPr>
          </w:pPr>
          <w:hyperlink w:anchor="_Toc91599650" w:history="1">
            <w:r w:rsidRPr="007A5CA5">
              <w:rPr>
                <w:rStyle w:val="Hyperlink"/>
                <w:noProof/>
              </w:rPr>
              <w:t>3</w:t>
            </w:r>
            <w:r>
              <w:rPr>
                <w:noProof/>
              </w:rPr>
              <w:tab/>
            </w:r>
            <w:r w:rsidRPr="007A5CA5">
              <w:rPr>
                <w:rStyle w:val="Hyperlink"/>
                <w:noProof/>
              </w:rPr>
              <w:t>Calibrate POC-hemoglobin to CBC-hemoglobin</w:t>
            </w:r>
            <w:r>
              <w:rPr>
                <w:noProof/>
                <w:webHidden/>
              </w:rPr>
              <w:tab/>
            </w:r>
            <w:r>
              <w:rPr>
                <w:noProof/>
                <w:webHidden/>
              </w:rPr>
              <w:fldChar w:fldCharType="begin"/>
            </w:r>
            <w:r>
              <w:rPr>
                <w:noProof/>
                <w:webHidden/>
              </w:rPr>
              <w:instrText xml:space="preserve"> PAGEREF _Toc91599650 \h </w:instrText>
            </w:r>
            <w:r>
              <w:rPr>
                <w:noProof/>
                <w:webHidden/>
              </w:rPr>
            </w:r>
            <w:r>
              <w:rPr>
                <w:noProof/>
                <w:webHidden/>
              </w:rPr>
              <w:fldChar w:fldCharType="separate"/>
            </w:r>
            <w:r>
              <w:rPr>
                <w:noProof/>
                <w:webHidden/>
              </w:rPr>
              <w:t>4</w:t>
            </w:r>
            <w:r>
              <w:rPr>
                <w:noProof/>
                <w:webHidden/>
              </w:rPr>
              <w:fldChar w:fldCharType="end"/>
            </w:r>
          </w:hyperlink>
        </w:p>
        <w:p w14:paraId="1FCDC2B4" w14:textId="77777777" w:rsidR="0067567E" w:rsidRDefault="0067567E">
          <w:pPr>
            <w:pStyle w:val="TOC2"/>
            <w:tabs>
              <w:tab w:val="left" w:pos="960"/>
              <w:tab w:val="right" w:leader="dot" w:pos="9350"/>
            </w:tabs>
            <w:rPr>
              <w:noProof/>
            </w:rPr>
          </w:pPr>
          <w:hyperlink w:anchor="_Toc91599651" w:history="1">
            <w:r w:rsidRPr="007A5CA5">
              <w:rPr>
                <w:rStyle w:val="Hyperlink"/>
                <w:noProof/>
              </w:rPr>
              <w:t>3.1</w:t>
            </w:r>
            <w:r>
              <w:rPr>
                <w:noProof/>
              </w:rPr>
              <w:tab/>
            </w:r>
            <w:r w:rsidRPr="007A5CA5">
              <w:rPr>
                <w:rStyle w:val="Hyperlink"/>
                <w:noProof/>
              </w:rPr>
              <w:t>Data preparation</w:t>
            </w:r>
            <w:r>
              <w:rPr>
                <w:noProof/>
                <w:webHidden/>
              </w:rPr>
              <w:tab/>
            </w:r>
            <w:r>
              <w:rPr>
                <w:noProof/>
                <w:webHidden/>
              </w:rPr>
              <w:fldChar w:fldCharType="begin"/>
            </w:r>
            <w:r>
              <w:rPr>
                <w:noProof/>
                <w:webHidden/>
              </w:rPr>
              <w:instrText xml:space="preserve"> PAGEREF _Toc91599651 \h </w:instrText>
            </w:r>
            <w:r>
              <w:rPr>
                <w:noProof/>
                <w:webHidden/>
              </w:rPr>
            </w:r>
            <w:r>
              <w:rPr>
                <w:noProof/>
                <w:webHidden/>
              </w:rPr>
              <w:fldChar w:fldCharType="separate"/>
            </w:r>
            <w:r>
              <w:rPr>
                <w:noProof/>
                <w:webHidden/>
              </w:rPr>
              <w:t>4</w:t>
            </w:r>
            <w:r>
              <w:rPr>
                <w:noProof/>
                <w:webHidden/>
              </w:rPr>
              <w:fldChar w:fldCharType="end"/>
            </w:r>
          </w:hyperlink>
        </w:p>
        <w:p w14:paraId="33B32B4A" w14:textId="77777777" w:rsidR="0067567E" w:rsidRDefault="0067567E">
          <w:pPr>
            <w:pStyle w:val="TOC2"/>
            <w:tabs>
              <w:tab w:val="left" w:pos="960"/>
              <w:tab w:val="right" w:leader="dot" w:pos="9350"/>
            </w:tabs>
            <w:rPr>
              <w:noProof/>
            </w:rPr>
          </w:pPr>
          <w:hyperlink w:anchor="_Toc91599652" w:history="1">
            <w:r w:rsidRPr="007A5CA5">
              <w:rPr>
                <w:rStyle w:val="Hyperlink"/>
                <w:noProof/>
              </w:rPr>
              <w:t>3.2</w:t>
            </w:r>
            <w:r>
              <w:rPr>
                <w:noProof/>
              </w:rPr>
              <w:tab/>
            </w:r>
            <w:r w:rsidRPr="007A5CA5">
              <w:rPr>
                <w:rStyle w:val="Hyperlink"/>
                <w:noProof/>
              </w:rPr>
              <w:t>Visual inspection</w:t>
            </w:r>
            <w:r>
              <w:rPr>
                <w:noProof/>
                <w:webHidden/>
              </w:rPr>
              <w:tab/>
            </w:r>
            <w:r>
              <w:rPr>
                <w:noProof/>
                <w:webHidden/>
              </w:rPr>
              <w:fldChar w:fldCharType="begin"/>
            </w:r>
            <w:r>
              <w:rPr>
                <w:noProof/>
                <w:webHidden/>
              </w:rPr>
              <w:instrText xml:space="preserve"> PAGEREF _Toc91599652 \h </w:instrText>
            </w:r>
            <w:r>
              <w:rPr>
                <w:noProof/>
                <w:webHidden/>
              </w:rPr>
            </w:r>
            <w:r>
              <w:rPr>
                <w:noProof/>
                <w:webHidden/>
              </w:rPr>
              <w:fldChar w:fldCharType="separate"/>
            </w:r>
            <w:r>
              <w:rPr>
                <w:noProof/>
                <w:webHidden/>
              </w:rPr>
              <w:t>4</w:t>
            </w:r>
            <w:r>
              <w:rPr>
                <w:noProof/>
                <w:webHidden/>
              </w:rPr>
              <w:fldChar w:fldCharType="end"/>
            </w:r>
          </w:hyperlink>
        </w:p>
        <w:p w14:paraId="7B907CB0" w14:textId="77777777" w:rsidR="0067567E" w:rsidRDefault="0067567E">
          <w:pPr>
            <w:pStyle w:val="TOC2"/>
            <w:tabs>
              <w:tab w:val="left" w:pos="960"/>
              <w:tab w:val="right" w:leader="dot" w:pos="9350"/>
            </w:tabs>
            <w:rPr>
              <w:noProof/>
            </w:rPr>
          </w:pPr>
          <w:hyperlink w:anchor="_Toc91599653" w:history="1">
            <w:r w:rsidRPr="007A5CA5">
              <w:rPr>
                <w:rStyle w:val="Hyperlink"/>
                <w:noProof/>
              </w:rPr>
              <w:t>3.3</w:t>
            </w:r>
            <w:r>
              <w:rPr>
                <w:noProof/>
              </w:rPr>
              <w:tab/>
            </w:r>
            <w:r w:rsidRPr="007A5CA5">
              <w:rPr>
                <w:rStyle w:val="Hyperlink"/>
                <w:noProof/>
              </w:rPr>
              <w:t>Wilcoxon signed rank test</w:t>
            </w:r>
            <w:r>
              <w:rPr>
                <w:noProof/>
                <w:webHidden/>
              </w:rPr>
              <w:tab/>
            </w:r>
            <w:r>
              <w:rPr>
                <w:noProof/>
                <w:webHidden/>
              </w:rPr>
              <w:fldChar w:fldCharType="begin"/>
            </w:r>
            <w:r>
              <w:rPr>
                <w:noProof/>
                <w:webHidden/>
              </w:rPr>
              <w:instrText xml:space="preserve"> PAGEREF _Toc91599653 \h </w:instrText>
            </w:r>
            <w:r>
              <w:rPr>
                <w:noProof/>
                <w:webHidden/>
              </w:rPr>
            </w:r>
            <w:r>
              <w:rPr>
                <w:noProof/>
                <w:webHidden/>
              </w:rPr>
              <w:fldChar w:fldCharType="separate"/>
            </w:r>
            <w:r>
              <w:rPr>
                <w:noProof/>
                <w:webHidden/>
              </w:rPr>
              <w:t>6</w:t>
            </w:r>
            <w:r>
              <w:rPr>
                <w:noProof/>
                <w:webHidden/>
              </w:rPr>
              <w:fldChar w:fldCharType="end"/>
            </w:r>
          </w:hyperlink>
        </w:p>
        <w:p w14:paraId="710C5EBA" w14:textId="77777777" w:rsidR="0067567E" w:rsidRDefault="0067567E">
          <w:pPr>
            <w:pStyle w:val="TOC1"/>
            <w:tabs>
              <w:tab w:val="left" w:pos="480"/>
              <w:tab w:val="right" w:leader="dot" w:pos="9350"/>
            </w:tabs>
            <w:rPr>
              <w:noProof/>
            </w:rPr>
          </w:pPr>
          <w:hyperlink w:anchor="_Toc91599654" w:history="1">
            <w:r w:rsidRPr="007A5CA5">
              <w:rPr>
                <w:rStyle w:val="Hyperlink"/>
                <w:noProof/>
              </w:rPr>
              <w:t>4</w:t>
            </w:r>
            <w:r>
              <w:rPr>
                <w:noProof/>
              </w:rPr>
              <w:tab/>
            </w:r>
            <w:r w:rsidRPr="007A5CA5">
              <w:rPr>
                <w:rStyle w:val="Hyperlink"/>
                <w:noProof/>
              </w:rPr>
              <w:t>Centile plots of hemoglobin against gestational weeks</w:t>
            </w:r>
            <w:r>
              <w:rPr>
                <w:noProof/>
                <w:webHidden/>
              </w:rPr>
              <w:tab/>
            </w:r>
            <w:r>
              <w:rPr>
                <w:noProof/>
                <w:webHidden/>
              </w:rPr>
              <w:fldChar w:fldCharType="begin"/>
            </w:r>
            <w:r>
              <w:rPr>
                <w:noProof/>
                <w:webHidden/>
              </w:rPr>
              <w:instrText xml:space="preserve"> PAGEREF _Toc91599654 \h </w:instrText>
            </w:r>
            <w:r>
              <w:rPr>
                <w:noProof/>
                <w:webHidden/>
              </w:rPr>
            </w:r>
            <w:r>
              <w:rPr>
                <w:noProof/>
                <w:webHidden/>
              </w:rPr>
              <w:fldChar w:fldCharType="separate"/>
            </w:r>
            <w:r>
              <w:rPr>
                <w:noProof/>
                <w:webHidden/>
              </w:rPr>
              <w:t>7</w:t>
            </w:r>
            <w:r>
              <w:rPr>
                <w:noProof/>
                <w:webHidden/>
              </w:rPr>
              <w:fldChar w:fldCharType="end"/>
            </w:r>
          </w:hyperlink>
        </w:p>
        <w:p w14:paraId="029AE9E7" w14:textId="77777777" w:rsidR="0067567E" w:rsidRDefault="0067567E">
          <w:pPr>
            <w:pStyle w:val="TOC2"/>
            <w:tabs>
              <w:tab w:val="left" w:pos="960"/>
              <w:tab w:val="right" w:leader="dot" w:pos="9350"/>
            </w:tabs>
            <w:rPr>
              <w:noProof/>
            </w:rPr>
          </w:pPr>
          <w:hyperlink w:anchor="_Toc91599655" w:history="1">
            <w:r w:rsidRPr="007A5CA5">
              <w:rPr>
                <w:rStyle w:val="Hyperlink"/>
                <w:noProof/>
              </w:rPr>
              <w:t>4.1</w:t>
            </w:r>
            <w:r>
              <w:rPr>
                <w:noProof/>
              </w:rPr>
              <w:tab/>
            </w:r>
            <w:r w:rsidRPr="007A5CA5">
              <w:rPr>
                <w:rStyle w:val="Hyperlink"/>
                <w:noProof/>
              </w:rPr>
              <w:t>Data preparation</w:t>
            </w:r>
            <w:r>
              <w:rPr>
                <w:noProof/>
                <w:webHidden/>
              </w:rPr>
              <w:tab/>
            </w:r>
            <w:r>
              <w:rPr>
                <w:noProof/>
                <w:webHidden/>
              </w:rPr>
              <w:fldChar w:fldCharType="begin"/>
            </w:r>
            <w:r>
              <w:rPr>
                <w:noProof/>
                <w:webHidden/>
              </w:rPr>
              <w:instrText xml:space="preserve"> PAGEREF _Toc91599655 \h </w:instrText>
            </w:r>
            <w:r>
              <w:rPr>
                <w:noProof/>
                <w:webHidden/>
              </w:rPr>
            </w:r>
            <w:r>
              <w:rPr>
                <w:noProof/>
                <w:webHidden/>
              </w:rPr>
              <w:fldChar w:fldCharType="separate"/>
            </w:r>
            <w:r>
              <w:rPr>
                <w:noProof/>
                <w:webHidden/>
              </w:rPr>
              <w:t>7</w:t>
            </w:r>
            <w:r>
              <w:rPr>
                <w:noProof/>
                <w:webHidden/>
              </w:rPr>
              <w:fldChar w:fldCharType="end"/>
            </w:r>
          </w:hyperlink>
        </w:p>
        <w:p w14:paraId="0C0BFECA" w14:textId="77777777" w:rsidR="0067567E" w:rsidRDefault="0067567E">
          <w:pPr>
            <w:pStyle w:val="TOC2"/>
            <w:tabs>
              <w:tab w:val="left" w:pos="960"/>
              <w:tab w:val="right" w:leader="dot" w:pos="9350"/>
            </w:tabs>
            <w:rPr>
              <w:noProof/>
            </w:rPr>
          </w:pPr>
          <w:hyperlink w:anchor="_Toc91599656" w:history="1">
            <w:r w:rsidRPr="007A5CA5">
              <w:rPr>
                <w:rStyle w:val="Hyperlink"/>
                <w:noProof/>
              </w:rPr>
              <w:t>4.2</w:t>
            </w:r>
            <w:r>
              <w:rPr>
                <w:noProof/>
              </w:rPr>
              <w:tab/>
            </w:r>
            <w:r w:rsidRPr="007A5CA5">
              <w:rPr>
                <w:rStyle w:val="Hyperlink"/>
                <w:noProof/>
              </w:rPr>
              <w:t>Fractional polynomial regression</w:t>
            </w:r>
            <w:r>
              <w:rPr>
                <w:noProof/>
                <w:webHidden/>
              </w:rPr>
              <w:tab/>
            </w:r>
            <w:r>
              <w:rPr>
                <w:noProof/>
                <w:webHidden/>
              </w:rPr>
              <w:fldChar w:fldCharType="begin"/>
            </w:r>
            <w:r>
              <w:rPr>
                <w:noProof/>
                <w:webHidden/>
              </w:rPr>
              <w:instrText xml:space="preserve"> PAGEREF _Toc91599656 \h </w:instrText>
            </w:r>
            <w:r>
              <w:rPr>
                <w:noProof/>
                <w:webHidden/>
              </w:rPr>
            </w:r>
            <w:r>
              <w:rPr>
                <w:noProof/>
                <w:webHidden/>
              </w:rPr>
              <w:fldChar w:fldCharType="separate"/>
            </w:r>
            <w:r>
              <w:rPr>
                <w:noProof/>
                <w:webHidden/>
              </w:rPr>
              <w:t>7</w:t>
            </w:r>
            <w:r>
              <w:rPr>
                <w:noProof/>
                <w:webHidden/>
              </w:rPr>
              <w:fldChar w:fldCharType="end"/>
            </w:r>
          </w:hyperlink>
        </w:p>
        <w:p w14:paraId="433A43E2" w14:textId="77777777" w:rsidR="0067567E" w:rsidRDefault="0067567E">
          <w:pPr>
            <w:pStyle w:val="TOC2"/>
            <w:tabs>
              <w:tab w:val="left" w:pos="960"/>
              <w:tab w:val="right" w:leader="dot" w:pos="9350"/>
            </w:tabs>
            <w:rPr>
              <w:noProof/>
            </w:rPr>
          </w:pPr>
          <w:hyperlink w:anchor="_Toc91599657" w:history="1">
            <w:r w:rsidRPr="007A5CA5">
              <w:rPr>
                <w:rStyle w:val="Hyperlink"/>
                <w:noProof/>
              </w:rPr>
              <w:t>4.3</w:t>
            </w:r>
            <w:r>
              <w:rPr>
                <w:noProof/>
              </w:rPr>
              <w:tab/>
            </w:r>
            <w:r w:rsidRPr="007A5CA5">
              <w:rPr>
                <w:rStyle w:val="Hyperlink"/>
                <w:noProof/>
              </w:rPr>
              <w:t>Estimate the centiles at given gestational weeks</w:t>
            </w:r>
            <w:r>
              <w:rPr>
                <w:noProof/>
                <w:webHidden/>
              </w:rPr>
              <w:tab/>
            </w:r>
            <w:r>
              <w:rPr>
                <w:noProof/>
                <w:webHidden/>
              </w:rPr>
              <w:fldChar w:fldCharType="begin"/>
            </w:r>
            <w:r>
              <w:rPr>
                <w:noProof/>
                <w:webHidden/>
              </w:rPr>
              <w:instrText xml:space="preserve"> PAGEREF _Toc91599657 \h </w:instrText>
            </w:r>
            <w:r>
              <w:rPr>
                <w:noProof/>
                <w:webHidden/>
              </w:rPr>
            </w:r>
            <w:r>
              <w:rPr>
                <w:noProof/>
                <w:webHidden/>
              </w:rPr>
              <w:fldChar w:fldCharType="separate"/>
            </w:r>
            <w:r>
              <w:rPr>
                <w:noProof/>
                <w:webHidden/>
              </w:rPr>
              <w:t>10</w:t>
            </w:r>
            <w:r>
              <w:rPr>
                <w:noProof/>
                <w:webHidden/>
              </w:rPr>
              <w:fldChar w:fldCharType="end"/>
            </w:r>
          </w:hyperlink>
        </w:p>
        <w:p w14:paraId="2D4AFDED" w14:textId="77777777" w:rsidR="0067567E" w:rsidRDefault="0067567E">
          <w:pPr>
            <w:pStyle w:val="TOC2"/>
            <w:tabs>
              <w:tab w:val="left" w:pos="960"/>
              <w:tab w:val="right" w:leader="dot" w:pos="9350"/>
            </w:tabs>
            <w:rPr>
              <w:noProof/>
            </w:rPr>
          </w:pPr>
          <w:hyperlink w:anchor="_Toc91599658" w:history="1">
            <w:r w:rsidRPr="007A5CA5">
              <w:rPr>
                <w:rStyle w:val="Hyperlink"/>
                <w:noProof/>
              </w:rPr>
              <w:t>4.4</w:t>
            </w:r>
            <w:r>
              <w:rPr>
                <w:noProof/>
              </w:rPr>
              <w:tab/>
            </w:r>
            <w:r w:rsidRPr="007A5CA5">
              <w:rPr>
                <w:rStyle w:val="Hyperlink"/>
                <w:noProof/>
              </w:rPr>
              <w:t>Diagnostic plot</w:t>
            </w:r>
            <w:r>
              <w:rPr>
                <w:noProof/>
                <w:webHidden/>
              </w:rPr>
              <w:tab/>
            </w:r>
            <w:r>
              <w:rPr>
                <w:noProof/>
                <w:webHidden/>
              </w:rPr>
              <w:fldChar w:fldCharType="begin"/>
            </w:r>
            <w:r>
              <w:rPr>
                <w:noProof/>
                <w:webHidden/>
              </w:rPr>
              <w:instrText xml:space="preserve"> PAGEREF _Toc91599658 \h </w:instrText>
            </w:r>
            <w:r>
              <w:rPr>
                <w:noProof/>
                <w:webHidden/>
              </w:rPr>
            </w:r>
            <w:r>
              <w:rPr>
                <w:noProof/>
                <w:webHidden/>
              </w:rPr>
              <w:fldChar w:fldCharType="separate"/>
            </w:r>
            <w:r>
              <w:rPr>
                <w:noProof/>
                <w:webHidden/>
              </w:rPr>
              <w:t>11</w:t>
            </w:r>
            <w:r>
              <w:rPr>
                <w:noProof/>
                <w:webHidden/>
              </w:rPr>
              <w:fldChar w:fldCharType="end"/>
            </w:r>
          </w:hyperlink>
        </w:p>
        <w:p w14:paraId="30FC2692" w14:textId="77777777" w:rsidR="0067567E" w:rsidRDefault="0067567E">
          <w:pPr>
            <w:pStyle w:val="TOC2"/>
            <w:tabs>
              <w:tab w:val="left" w:pos="960"/>
              <w:tab w:val="right" w:leader="dot" w:pos="9350"/>
            </w:tabs>
            <w:rPr>
              <w:noProof/>
            </w:rPr>
          </w:pPr>
          <w:hyperlink w:anchor="_Toc91599659" w:history="1">
            <w:r w:rsidRPr="007A5CA5">
              <w:rPr>
                <w:rStyle w:val="Hyperlink"/>
                <w:noProof/>
              </w:rPr>
              <w:t>4.5</w:t>
            </w:r>
            <w:r>
              <w:rPr>
                <w:noProof/>
              </w:rPr>
              <w:tab/>
            </w:r>
            <w:r w:rsidRPr="007A5CA5">
              <w:rPr>
                <w:rStyle w:val="Hyperlink"/>
                <w:noProof/>
              </w:rPr>
              <w:t>Sensitivity analysis</w:t>
            </w:r>
            <w:r>
              <w:rPr>
                <w:noProof/>
                <w:webHidden/>
              </w:rPr>
              <w:tab/>
            </w:r>
            <w:r>
              <w:rPr>
                <w:noProof/>
                <w:webHidden/>
              </w:rPr>
              <w:fldChar w:fldCharType="begin"/>
            </w:r>
            <w:r>
              <w:rPr>
                <w:noProof/>
                <w:webHidden/>
              </w:rPr>
              <w:instrText xml:space="preserve"> PAGEREF _Toc91599659 \h </w:instrText>
            </w:r>
            <w:r>
              <w:rPr>
                <w:noProof/>
                <w:webHidden/>
              </w:rPr>
            </w:r>
            <w:r>
              <w:rPr>
                <w:noProof/>
                <w:webHidden/>
              </w:rPr>
              <w:fldChar w:fldCharType="separate"/>
            </w:r>
            <w:r>
              <w:rPr>
                <w:noProof/>
                <w:webHidden/>
              </w:rPr>
              <w:t>13</w:t>
            </w:r>
            <w:r>
              <w:rPr>
                <w:noProof/>
                <w:webHidden/>
              </w:rPr>
              <w:fldChar w:fldCharType="end"/>
            </w:r>
          </w:hyperlink>
        </w:p>
        <w:p w14:paraId="54606EBA" w14:textId="77777777" w:rsidR="0067567E" w:rsidRDefault="0067567E">
          <w:pPr>
            <w:pStyle w:val="TOC3"/>
            <w:tabs>
              <w:tab w:val="left" w:pos="1440"/>
              <w:tab w:val="right" w:leader="dot" w:pos="9350"/>
            </w:tabs>
            <w:rPr>
              <w:noProof/>
            </w:rPr>
          </w:pPr>
          <w:hyperlink w:anchor="_Toc91599660" w:history="1">
            <w:r w:rsidRPr="007A5CA5">
              <w:rPr>
                <w:rStyle w:val="Hyperlink"/>
                <w:noProof/>
              </w:rPr>
              <w:t>4.5.1</w:t>
            </w:r>
            <w:r>
              <w:rPr>
                <w:noProof/>
              </w:rPr>
              <w:tab/>
            </w:r>
            <w:r w:rsidRPr="007A5CA5">
              <w:rPr>
                <w:rStyle w:val="Hyperlink"/>
                <w:noProof/>
              </w:rPr>
              <w:t>Excluding one site at a time</w:t>
            </w:r>
            <w:r>
              <w:rPr>
                <w:noProof/>
                <w:webHidden/>
              </w:rPr>
              <w:tab/>
            </w:r>
            <w:r>
              <w:rPr>
                <w:noProof/>
                <w:webHidden/>
              </w:rPr>
              <w:fldChar w:fldCharType="begin"/>
            </w:r>
            <w:r>
              <w:rPr>
                <w:noProof/>
                <w:webHidden/>
              </w:rPr>
              <w:instrText xml:space="preserve"> PAGEREF _Toc91599660 \h </w:instrText>
            </w:r>
            <w:r>
              <w:rPr>
                <w:noProof/>
                <w:webHidden/>
              </w:rPr>
            </w:r>
            <w:r>
              <w:rPr>
                <w:noProof/>
                <w:webHidden/>
              </w:rPr>
              <w:fldChar w:fldCharType="separate"/>
            </w:r>
            <w:r>
              <w:rPr>
                <w:noProof/>
                <w:webHidden/>
              </w:rPr>
              <w:t>13</w:t>
            </w:r>
            <w:r>
              <w:rPr>
                <w:noProof/>
                <w:webHidden/>
              </w:rPr>
              <w:fldChar w:fldCharType="end"/>
            </w:r>
          </w:hyperlink>
        </w:p>
        <w:p w14:paraId="1284BE8C" w14:textId="77777777" w:rsidR="0067567E" w:rsidRDefault="0067567E">
          <w:pPr>
            <w:pStyle w:val="TOC3"/>
            <w:tabs>
              <w:tab w:val="left" w:pos="1440"/>
              <w:tab w:val="right" w:leader="dot" w:pos="9350"/>
            </w:tabs>
            <w:rPr>
              <w:noProof/>
            </w:rPr>
          </w:pPr>
          <w:hyperlink w:anchor="_Toc91599661" w:history="1">
            <w:r w:rsidRPr="007A5CA5">
              <w:rPr>
                <w:rStyle w:val="Hyperlink"/>
                <w:noProof/>
              </w:rPr>
              <w:t>4.5.2</w:t>
            </w:r>
            <w:r>
              <w:rPr>
                <w:noProof/>
              </w:rPr>
              <w:tab/>
            </w:r>
            <w:r w:rsidRPr="007A5CA5">
              <w:rPr>
                <w:rStyle w:val="Hyperlink"/>
                <w:noProof/>
              </w:rPr>
              <w:t>Excluding subjects with preterm delivery</w:t>
            </w:r>
            <w:r>
              <w:rPr>
                <w:noProof/>
                <w:webHidden/>
              </w:rPr>
              <w:tab/>
            </w:r>
            <w:r>
              <w:rPr>
                <w:noProof/>
                <w:webHidden/>
              </w:rPr>
              <w:fldChar w:fldCharType="begin"/>
            </w:r>
            <w:r>
              <w:rPr>
                <w:noProof/>
                <w:webHidden/>
              </w:rPr>
              <w:instrText xml:space="preserve"> PAGEREF _Toc91599661 \h </w:instrText>
            </w:r>
            <w:r>
              <w:rPr>
                <w:noProof/>
                <w:webHidden/>
              </w:rPr>
            </w:r>
            <w:r>
              <w:rPr>
                <w:noProof/>
                <w:webHidden/>
              </w:rPr>
              <w:fldChar w:fldCharType="separate"/>
            </w:r>
            <w:r>
              <w:rPr>
                <w:noProof/>
                <w:webHidden/>
              </w:rPr>
              <w:t>15</w:t>
            </w:r>
            <w:r>
              <w:rPr>
                <w:noProof/>
                <w:webHidden/>
              </w:rPr>
              <w:fldChar w:fldCharType="end"/>
            </w:r>
          </w:hyperlink>
        </w:p>
        <w:p w14:paraId="098EC6B2" w14:textId="77777777" w:rsidR="00ED29DD" w:rsidRDefault="00D633D3">
          <w:r>
            <w:fldChar w:fldCharType="end"/>
          </w:r>
        </w:p>
      </w:sdtContent>
    </w:sdt>
    <w:p w14:paraId="4569593B" w14:textId="77777777" w:rsidR="00ED29DD" w:rsidRDefault="00D633D3">
      <w:pPr>
        <w:pStyle w:val="Heading1"/>
      </w:pPr>
      <w:bookmarkStart w:id="0" w:name="data-preparation"/>
      <w:bookmarkStart w:id="1" w:name="_Toc91599643"/>
      <w:r>
        <w:rPr>
          <w:rStyle w:val="SectionNumber"/>
        </w:rPr>
        <w:t>1</w:t>
      </w:r>
      <w:r>
        <w:tab/>
        <w:t>Data preparation</w:t>
      </w:r>
      <w:bookmarkEnd w:id="1"/>
    </w:p>
    <w:p w14:paraId="7590F99B" w14:textId="77777777" w:rsidR="00ED29DD" w:rsidRDefault="00D633D3">
      <w:pPr>
        <w:pStyle w:val="Heading2"/>
      </w:pPr>
      <w:bookmarkStart w:id="2" w:name="data-description"/>
      <w:bookmarkStart w:id="3" w:name="_Toc91599644"/>
      <w:r>
        <w:rPr>
          <w:rStyle w:val="SectionNumber"/>
        </w:rPr>
        <w:t>1.1</w:t>
      </w:r>
      <w:r>
        <w:tab/>
        <w:t>Data description</w:t>
      </w:r>
      <w:bookmarkEnd w:id="3"/>
    </w:p>
    <w:p w14:paraId="55C4B2F5" w14:textId="77777777" w:rsidR="00ED29DD" w:rsidRDefault="00D633D3">
      <w:pPr>
        <w:pStyle w:val="FirstParagraph"/>
      </w:pPr>
      <w:r>
        <w:t>Each participant/subject in the analysis data has to satisfy the following conditions:</w:t>
      </w:r>
    </w:p>
    <w:p w14:paraId="76124062" w14:textId="77777777" w:rsidR="00ED29DD" w:rsidRDefault="00D633D3">
      <w:pPr>
        <w:pStyle w:val="Compact"/>
        <w:numPr>
          <w:ilvl w:val="0"/>
          <w:numId w:val="2"/>
        </w:numPr>
      </w:pPr>
      <w:r>
        <w:t>Enrolled into Aim 2 prior to 14 gestational weeks;</w:t>
      </w:r>
    </w:p>
    <w:p w14:paraId="353CF892" w14:textId="77777777" w:rsidR="00ED29DD" w:rsidRDefault="00D633D3">
      <w:pPr>
        <w:pStyle w:val="Compact"/>
        <w:numPr>
          <w:ilvl w:val="0"/>
          <w:numId w:val="2"/>
        </w:numPr>
      </w:pPr>
      <w:r>
        <w:t>Has at least one non-missing hemoglobin data point;</w:t>
      </w:r>
    </w:p>
    <w:p w14:paraId="7F18D460" w14:textId="77777777" w:rsidR="00ED29DD" w:rsidRDefault="00D633D3">
      <w:pPr>
        <w:pStyle w:val="Compact"/>
        <w:numPr>
          <w:ilvl w:val="0"/>
          <w:numId w:val="2"/>
        </w:numPr>
      </w:pPr>
      <w:r>
        <w:t>Meets the 31 baseline healthy criteria;</w:t>
      </w:r>
    </w:p>
    <w:p w14:paraId="769850D2" w14:textId="77777777" w:rsidR="00ED29DD" w:rsidRDefault="00D633D3">
      <w:pPr>
        <w:pStyle w:val="Compact"/>
        <w:numPr>
          <w:ilvl w:val="0"/>
          <w:numId w:val="2"/>
        </w:numPr>
      </w:pPr>
      <w:r>
        <w:t>During the pregnancy and 6</w:t>
      </w:r>
      <w:r>
        <w:t xml:space="preserve"> weeks postpartum periods, there is NO multiple pregnancy, cancer, HIV, TB, malaria, or severe pregnancy-related complications requiring hospital admission diagnosed.</w:t>
      </w:r>
    </w:p>
    <w:p w14:paraId="4C61827F" w14:textId="77777777" w:rsidR="00ED29DD" w:rsidRDefault="00D633D3">
      <w:pPr>
        <w:pStyle w:val="FirstParagraph"/>
      </w:pPr>
      <w:r>
        <w:lastRenderedPageBreak/>
        <w:t>The final analysis data in long-format is expected to have around 4*600*5 = 12,000 observ</w:t>
      </w:r>
      <w:r>
        <w:t>ations (4 sites, 600 people per site, 5 visits = 4 ANC visit + 1 PNC visit) in total.</w:t>
      </w:r>
    </w:p>
    <w:p w14:paraId="53D825DE" w14:textId="77777777" w:rsidR="00ED29DD" w:rsidRDefault="00D633D3">
      <w:pPr>
        <w:pStyle w:val="Heading2"/>
      </w:pPr>
      <w:bookmarkStart w:id="4" w:name="data-cleaning"/>
      <w:bookmarkStart w:id="5" w:name="_Toc91599645"/>
      <w:bookmarkEnd w:id="2"/>
      <w:r>
        <w:rPr>
          <w:rStyle w:val="SectionNumber"/>
        </w:rPr>
        <w:t>1.2</w:t>
      </w:r>
      <w:r>
        <w:tab/>
        <w:t>Data cleaning</w:t>
      </w:r>
      <w:bookmarkEnd w:id="5"/>
    </w:p>
    <w:p w14:paraId="2631866C" w14:textId="77777777" w:rsidR="00ED29DD" w:rsidRDefault="00D633D3">
      <w:pPr>
        <w:pStyle w:val="FirstParagraph"/>
      </w:pPr>
      <w:r>
        <w:t>Remove rows that have gestational weeks less than 10 or greater than 50 (42-week pregnancy + 8-week postpartum).</w:t>
      </w:r>
    </w:p>
    <w:p w14:paraId="54FEAFBB" w14:textId="77777777" w:rsidR="00ED29DD" w:rsidRDefault="00D633D3">
      <w:pPr>
        <w:pStyle w:val="BodyText"/>
      </w:pPr>
      <w:r>
        <w:t>Remove rows that have hemoglobin less t</w:t>
      </w:r>
      <w:r>
        <w:t>han 5 or greater than 18.</w:t>
      </w:r>
    </w:p>
    <w:p w14:paraId="49A8723F" w14:textId="77777777" w:rsidR="00ED29DD" w:rsidRDefault="00D633D3">
      <w:pPr>
        <w:pStyle w:val="BodyText"/>
      </w:pPr>
      <w:r>
        <w:t>Remove rows that have missing values on gestational weeks.</w:t>
      </w:r>
    </w:p>
    <w:p w14:paraId="5E33C881" w14:textId="77777777" w:rsidR="00ED29DD" w:rsidRDefault="00D633D3">
      <w:pPr>
        <w:pStyle w:val="Heading2"/>
      </w:pPr>
      <w:bookmarkStart w:id="6" w:name="simulation-data"/>
      <w:bookmarkStart w:id="7" w:name="_Toc91599646"/>
      <w:bookmarkEnd w:id="4"/>
      <w:r>
        <w:rPr>
          <w:rStyle w:val="SectionNumber"/>
        </w:rPr>
        <w:t>1.3</w:t>
      </w:r>
      <w:r>
        <w:tab/>
        <w:t>Simulation data</w:t>
      </w:r>
      <w:bookmarkEnd w:id="7"/>
    </w:p>
    <w:p w14:paraId="039FF31B" w14:textId="77777777" w:rsidR="00ED29DD" w:rsidRDefault="00D633D3">
      <w:pPr>
        <w:pStyle w:val="FirstParagraph"/>
      </w:pPr>
      <w:r>
        <w:t xml:space="preserve">The simulation data in this demo is based on the limited Ghana site data. After data cleaning, the simulation data set </w:t>
      </w:r>
      <w:r>
        <w:rPr>
          <w:rStyle w:val="VerbatimChar"/>
        </w:rPr>
        <w:t>df_sim</w:t>
      </w:r>
      <w:r>
        <w:t xml:space="preserve"> used has 1079 rows and 6 </w:t>
      </w:r>
      <w:r>
        <w:t xml:space="preserve">columns: </w:t>
      </w:r>
      <w:r>
        <w:rPr>
          <w:rStyle w:val="VerbatimChar"/>
        </w:rPr>
        <w:t>subjid</w:t>
      </w:r>
      <w:r>
        <w:t xml:space="preserve"> (subject id), </w:t>
      </w:r>
      <w:r>
        <w:rPr>
          <w:rStyle w:val="VerbatimChar"/>
        </w:rPr>
        <w:t>hb_cbc</w:t>
      </w:r>
      <w:r>
        <w:t xml:space="preserve"> (hemoglobin measured in complete blood count), </w:t>
      </w:r>
      <w:r>
        <w:rPr>
          <w:rStyle w:val="VerbatimChar"/>
        </w:rPr>
        <w:t>hb_poc</w:t>
      </w:r>
      <w:r>
        <w:t xml:space="preserve"> (hemoglobin measured in point-of-care), </w:t>
      </w:r>
      <w:r>
        <w:rPr>
          <w:rStyle w:val="VerbatimChar"/>
        </w:rPr>
        <w:t>ga_wks</w:t>
      </w:r>
      <w:r>
        <w:t xml:space="preserve"> (gestations weeks), </w:t>
      </w:r>
      <w:r>
        <w:rPr>
          <w:rStyle w:val="VerbatimChar"/>
        </w:rPr>
        <w:t>trimes</w:t>
      </w:r>
      <w:r>
        <w:t xml:space="preserve"> (trimesters), and </w:t>
      </w:r>
      <w:r>
        <w:rPr>
          <w:rStyle w:val="VerbatimChar"/>
        </w:rPr>
        <w:t>site</w:t>
      </w:r>
      <w:r>
        <w:t xml:space="preserve">. Though we only have one site data, the column </w:t>
      </w:r>
      <w:r>
        <w:rPr>
          <w:rStyle w:val="VerbatimChar"/>
        </w:rPr>
        <w:t>site</w:t>
      </w:r>
      <w:r>
        <w:t xml:space="preserve"> randomly assigns</w:t>
      </w:r>
      <w:r>
        <w:t xml:space="preserve"> the subject into one of four hypothesized sites for illustration purpose.</w:t>
      </w:r>
    </w:p>
    <w:p w14:paraId="2A3DF80D" w14:textId="77777777" w:rsidR="00ED29DD" w:rsidRDefault="00D633D3">
      <w:pPr>
        <w:pStyle w:val="TableCaption"/>
      </w:pPr>
      <w:r>
        <w:rPr>
          <w:b/>
        </w:rPr>
        <w:t xml:space="preserve">Table </w:t>
      </w:r>
      <w:bookmarkStart w:id="8" w:name="tb1"/>
      <w:r>
        <w:rPr>
          <w:b/>
        </w:rPr>
        <w:fldChar w:fldCharType="begin"/>
      </w:r>
      <w:r>
        <w:rPr>
          <w:b/>
        </w:rPr>
        <w:instrText>SEQ tab \* Arabic</w:instrText>
      </w:r>
      <w:r w:rsidR="0067567E">
        <w:rPr>
          <w:b/>
        </w:rPr>
        <w:fldChar w:fldCharType="separate"/>
      </w:r>
      <w:r w:rsidR="0067567E">
        <w:rPr>
          <w:b/>
          <w:noProof/>
        </w:rPr>
        <w:t>1</w:t>
      </w:r>
      <w:r>
        <w:rPr>
          <w:b/>
        </w:rPr>
        <w:fldChar w:fldCharType="end"/>
      </w:r>
      <w:bookmarkEnd w:id="8"/>
      <w:r>
        <w:t>: simulation data example (empty indicates missing)</w:t>
      </w:r>
    </w:p>
    <w:tbl>
      <w:tblPr>
        <w:tblStyle w:val="Table"/>
        <w:tblW w:w="0" w:type="auto"/>
        <w:jc w:val="center"/>
        <w:tblLook w:val="0420" w:firstRow="1" w:lastRow="0" w:firstColumn="0" w:lastColumn="0" w:noHBand="0" w:noVBand="1"/>
      </w:tblPr>
      <w:tblGrid>
        <w:gridCol w:w="1167"/>
        <w:gridCol w:w="910"/>
        <w:gridCol w:w="922"/>
        <w:gridCol w:w="946"/>
        <w:gridCol w:w="799"/>
        <w:gridCol w:w="543"/>
      </w:tblGrid>
      <w:tr w:rsidR="00ED29DD" w14:paraId="14D4E102" w14:textId="77777777" w:rsidTr="00ED29D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61C8C4" w14:textId="77777777" w:rsidR="00ED29DD" w:rsidRDefault="00D633D3">
            <w:pPr>
              <w:spacing w:before="100" w:after="100"/>
              <w:ind w:left="100" w:right="100"/>
            </w:pPr>
            <w:r>
              <w:rPr>
                <w:rFonts w:ascii="Helvetica" w:eastAsia="Helvetica" w:hAnsi="Helvetica" w:cs="Helvetica"/>
                <w:color w:val="000000"/>
                <w:sz w:val="22"/>
                <w:szCs w:val="22"/>
              </w:rPr>
              <w:t>subjid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5FC9F8" w14:textId="77777777" w:rsidR="00ED29DD" w:rsidRDefault="00D633D3">
            <w:pPr>
              <w:spacing w:before="100" w:after="100"/>
              <w:ind w:left="100" w:right="100"/>
              <w:jc w:val="right"/>
            </w:pPr>
            <w:r>
              <w:rPr>
                <w:rFonts w:ascii="Helvetica" w:eastAsia="Helvetica" w:hAnsi="Helvetica" w:cs="Helvetica"/>
                <w:color w:val="000000"/>
                <w:sz w:val="22"/>
                <w:szCs w:val="22"/>
              </w:rPr>
              <w:t>hb_cbc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D3DC80" w14:textId="77777777" w:rsidR="00ED29DD" w:rsidRDefault="00D633D3">
            <w:pPr>
              <w:spacing w:before="100" w:after="100"/>
              <w:ind w:left="100" w:right="100"/>
              <w:jc w:val="right"/>
            </w:pPr>
            <w:r>
              <w:rPr>
                <w:rFonts w:ascii="Helvetica" w:eastAsia="Helvetica" w:hAnsi="Helvetica" w:cs="Helvetica"/>
                <w:color w:val="000000"/>
                <w:sz w:val="22"/>
                <w:szCs w:val="22"/>
              </w:rPr>
              <w:t>hb_poc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BEF72F" w14:textId="77777777" w:rsidR="00ED29DD" w:rsidRDefault="00D633D3">
            <w:pPr>
              <w:spacing w:before="100" w:after="100"/>
              <w:ind w:left="100" w:right="100"/>
              <w:jc w:val="right"/>
            </w:pPr>
            <w:r>
              <w:rPr>
                <w:rFonts w:ascii="Helvetica" w:eastAsia="Helvetica" w:hAnsi="Helvetica" w:cs="Helvetica"/>
                <w:color w:val="000000"/>
                <w:sz w:val="22"/>
                <w:szCs w:val="22"/>
              </w:rPr>
              <w:t>ga_wks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1DBA5E" w14:textId="77777777" w:rsidR="00ED29DD" w:rsidRDefault="00D633D3">
            <w:pPr>
              <w:spacing w:before="100" w:after="100"/>
              <w:ind w:left="100" w:right="100"/>
            </w:pPr>
            <w:r>
              <w:rPr>
                <w:rFonts w:ascii="Helvetica" w:eastAsia="Helvetica" w:hAnsi="Helvetica" w:cs="Helvetica"/>
                <w:color w:val="000000"/>
                <w:sz w:val="22"/>
                <w:szCs w:val="22"/>
              </w:rPr>
              <w:t>trimes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835807" w14:textId="77777777" w:rsidR="00ED29DD" w:rsidRDefault="00D633D3">
            <w:pPr>
              <w:spacing w:before="100" w:after="100"/>
              <w:ind w:left="100" w:right="100"/>
            </w:pPr>
            <w:r>
              <w:rPr>
                <w:rFonts w:ascii="Helvetica" w:eastAsia="Helvetica" w:hAnsi="Helvetica" w:cs="Helvetica"/>
                <w:color w:val="000000"/>
                <w:sz w:val="22"/>
                <w:szCs w:val="22"/>
              </w:rPr>
              <w:t>site</w:t>
            </w:r>
          </w:p>
        </w:tc>
      </w:tr>
      <w:tr w:rsidR="00ED29DD" w14:paraId="662B4DC0" w14:textId="77777777" w:rsidTr="00ED29DD">
        <w:trPr>
          <w:cantSplit/>
          <w:jc w:val="center"/>
        </w:trPr>
        <w:tc>
          <w:tcPr>
            <w:tcW w:w="0" w:type="auto"/>
            <w:shd w:val="clear" w:color="auto" w:fill="FFFFFF"/>
            <w:tcMar>
              <w:top w:w="0" w:type="dxa"/>
              <w:left w:w="0" w:type="dxa"/>
              <w:bottom w:w="0" w:type="dxa"/>
              <w:right w:w="0" w:type="dxa"/>
            </w:tcMar>
            <w:vAlign w:val="center"/>
          </w:tcPr>
          <w:p w14:paraId="45C8C2BF" w14:textId="77777777" w:rsidR="00ED29DD" w:rsidRDefault="00D633D3">
            <w:pPr>
              <w:spacing w:before="100" w:after="100"/>
              <w:ind w:left="100" w:right="100"/>
            </w:pPr>
            <w:r>
              <w:rPr>
                <w:rFonts w:ascii="Helvetica" w:eastAsia="Helvetica" w:hAnsi="Helvetica" w:cs="Helvetica"/>
                <w:color w:val="000000"/>
                <w:sz w:val="22"/>
                <w:szCs w:val="22"/>
              </w:rPr>
              <w:t>GHA0005</w:t>
            </w:r>
          </w:p>
        </w:tc>
        <w:tc>
          <w:tcPr>
            <w:tcW w:w="0" w:type="auto"/>
            <w:shd w:val="clear" w:color="auto" w:fill="FFFFFF"/>
            <w:tcMar>
              <w:top w:w="0" w:type="dxa"/>
              <w:left w:w="0" w:type="dxa"/>
              <w:bottom w:w="0" w:type="dxa"/>
              <w:right w:w="0" w:type="dxa"/>
            </w:tcMar>
            <w:vAlign w:val="center"/>
          </w:tcPr>
          <w:p w14:paraId="41E3FBFE" w14:textId="77777777" w:rsidR="00ED29DD" w:rsidRDefault="00ED29DD">
            <w:pPr>
              <w:spacing w:before="100" w:after="100"/>
              <w:ind w:left="100" w:right="100"/>
              <w:jc w:val="right"/>
            </w:pPr>
          </w:p>
        </w:tc>
        <w:tc>
          <w:tcPr>
            <w:tcW w:w="0" w:type="auto"/>
            <w:shd w:val="clear" w:color="auto" w:fill="FFFFFF"/>
            <w:tcMar>
              <w:top w:w="0" w:type="dxa"/>
              <w:left w:w="0" w:type="dxa"/>
              <w:bottom w:w="0" w:type="dxa"/>
              <w:right w:w="0" w:type="dxa"/>
            </w:tcMar>
            <w:vAlign w:val="center"/>
          </w:tcPr>
          <w:p w14:paraId="62471A9C" w14:textId="77777777" w:rsidR="00ED29DD" w:rsidRDefault="00D633D3">
            <w:pPr>
              <w:spacing w:before="100" w:after="100"/>
              <w:ind w:left="100" w:right="100"/>
              <w:jc w:val="right"/>
            </w:pPr>
            <w:r>
              <w:rPr>
                <w:rFonts w:ascii="Helvetica" w:eastAsia="Helvetica" w:hAnsi="Helvetica" w:cs="Helvetica"/>
                <w:color w:val="000000"/>
                <w:sz w:val="22"/>
                <w:szCs w:val="22"/>
              </w:rPr>
              <w:t>10.07</w:t>
            </w:r>
          </w:p>
        </w:tc>
        <w:tc>
          <w:tcPr>
            <w:tcW w:w="0" w:type="auto"/>
            <w:shd w:val="clear" w:color="auto" w:fill="FFFFFF"/>
            <w:tcMar>
              <w:top w:w="0" w:type="dxa"/>
              <w:left w:w="0" w:type="dxa"/>
              <w:bottom w:w="0" w:type="dxa"/>
              <w:right w:w="0" w:type="dxa"/>
            </w:tcMar>
            <w:vAlign w:val="center"/>
          </w:tcPr>
          <w:p w14:paraId="5CD4BC9E" w14:textId="77777777" w:rsidR="00ED29DD" w:rsidRDefault="00D633D3">
            <w:pPr>
              <w:spacing w:before="100" w:after="100"/>
              <w:ind w:left="100" w:right="100"/>
              <w:jc w:val="right"/>
            </w:pPr>
            <w:r>
              <w:rPr>
                <w:rFonts w:ascii="Helvetica" w:eastAsia="Helvetica" w:hAnsi="Helvetica" w:cs="Helvetica"/>
                <w:color w:val="000000"/>
                <w:sz w:val="22"/>
                <w:szCs w:val="22"/>
              </w:rPr>
              <w:t>32</w:t>
            </w:r>
          </w:p>
        </w:tc>
        <w:tc>
          <w:tcPr>
            <w:tcW w:w="0" w:type="auto"/>
            <w:shd w:val="clear" w:color="auto" w:fill="FFFFFF"/>
            <w:tcMar>
              <w:top w:w="0" w:type="dxa"/>
              <w:left w:w="0" w:type="dxa"/>
              <w:bottom w:w="0" w:type="dxa"/>
              <w:right w:w="0" w:type="dxa"/>
            </w:tcMar>
            <w:vAlign w:val="center"/>
          </w:tcPr>
          <w:p w14:paraId="6854F374" w14:textId="77777777" w:rsidR="00ED29DD" w:rsidRDefault="00D633D3">
            <w:pPr>
              <w:spacing w:before="100" w:after="100"/>
              <w:ind w:left="100" w:right="100"/>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1E0CA539" w14:textId="77777777" w:rsidR="00ED29DD" w:rsidRDefault="00D633D3">
            <w:pPr>
              <w:spacing w:before="100" w:after="100"/>
              <w:ind w:left="100" w:right="100"/>
            </w:pPr>
            <w:r>
              <w:rPr>
                <w:rFonts w:ascii="Helvetica" w:eastAsia="Helvetica" w:hAnsi="Helvetica" w:cs="Helvetica"/>
                <w:color w:val="000000"/>
                <w:sz w:val="22"/>
                <w:szCs w:val="22"/>
              </w:rPr>
              <w:t>4</w:t>
            </w:r>
          </w:p>
        </w:tc>
      </w:tr>
      <w:tr w:rsidR="00ED29DD" w14:paraId="3CCC8FC7" w14:textId="77777777" w:rsidTr="00ED29DD">
        <w:trPr>
          <w:cantSplit/>
          <w:jc w:val="center"/>
        </w:trPr>
        <w:tc>
          <w:tcPr>
            <w:tcW w:w="0" w:type="auto"/>
            <w:shd w:val="clear" w:color="auto" w:fill="FFFFFF"/>
            <w:tcMar>
              <w:top w:w="0" w:type="dxa"/>
              <w:left w:w="0" w:type="dxa"/>
              <w:bottom w:w="0" w:type="dxa"/>
              <w:right w:w="0" w:type="dxa"/>
            </w:tcMar>
            <w:vAlign w:val="center"/>
          </w:tcPr>
          <w:p w14:paraId="2652BAFC" w14:textId="77777777" w:rsidR="00ED29DD" w:rsidRDefault="00D633D3">
            <w:pPr>
              <w:spacing w:before="100" w:after="100"/>
              <w:ind w:left="100" w:right="100"/>
            </w:pPr>
            <w:r>
              <w:rPr>
                <w:rFonts w:ascii="Helvetica" w:eastAsia="Helvetica" w:hAnsi="Helvetica" w:cs="Helvetica"/>
                <w:color w:val="000000"/>
                <w:sz w:val="22"/>
                <w:szCs w:val="22"/>
              </w:rPr>
              <w:t>GHA0006</w:t>
            </w:r>
          </w:p>
        </w:tc>
        <w:tc>
          <w:tcPr>
            <w:tcW w:w="0" w:type="auto"/>
            <w:shd w:val="clear" w:color="auto" w:fill="FFFFFF"/>
            <w:tcMar>
              <w:top w:w="0" w:type="dxa"/>
              <w:left w:w="0" w:type="dxa"/>
              <w:bottom w:w="0" w:type="dxa"/>
              <w:right w:w="0" w:type="dxa"/>
            </w:tcMar>
            <w:vAlign w:val="center"/>
          </w:tcPr>
          <w:p w14:paraId="4EDC0F2B" w14:textId="77777777" w:rsidR="00ED29DD" w:rsidRDefault="00ED29DD">
            <w:pPr>
              <w:spacing w:before="100" w:after="100"/>
              <w:ind w:left="100" w:right="100"/>
              <w:jc w:val="right"/>
            </w:pPr>
          </w:p>
        </w:tc>
        <w:tc>
          <w:tcPr>
            <w:tcW w:w="0" w:type="auto"/>
            <w:shd w:val="clear" w:color="auto" w:fill="FFFFFF"/>
            <w:tcMar>
              <w:top w:w="0" w:type="dxa"/>
              <w:left w:w="0" w:type="dxa"/>
              <w:bottom w:w="0" w:type="dxa"/>
              <w:right w:w="0" w:type="dxa"/>
            </w:tcMar>
            <w:vAlign w:val="center"/>
          </w:tcPr>
          <w:p w14:paraId="6B3EB23F" w14:textId="77777777" w:rsidR="00ED29DD" w:rsidRDefault="00D633D3">
            <w:pPr>
              <w:spacing w:before="100" w:after="100"/>
              <w:ind w:left="100" w:right="100"/>
              <w:jc w:val="right"/>
            </w:pPr>
            <w:r>
              <w:rPr>
                <w:rFonts w:ascii="Helvetica" w:eastAsia="Helvetica" w:hAnsi="Helvetica" w:cs="Helvetica"/>
                <w:color w:val="000000"/>
                <w:sz w:val="22"/>
                <w:szCs w:val="22"/>
              </w:rPr>
              <w:t>12.40</w:t>
            </w:r>
          </w:p>
        </w:tc>
        <w:tc>
          <w:tcPr>
            <w:tcW w:w="0" w:type="auto"/>
            <w:shd w:val="clear" w:color="auto" w:fill="FFFFFF"/>
            <w:tcMar>
              <w:top w:w="0" w:type="dxa"/>
              <w:left w:w="0" w:type="dxa"/>
              <w:bottom w:w="0" w:type="dxa"/>
              <w:right w:w="0" w:type="dxa"/>
            </w:tcMar>
            <w:vAlign w:val="center"/>
          </w:tcPr>
          <w:p w14:paraId="5F48FB9E" w14:textId="77777777" w:rsidR="00ED29DD" w:rsidRDefault="00D633D3">
            <w:pPr>
              <w:spacing w:before="100" w:after="100"/>
              <w:ind w:left="100" w:right="100"/>
              <w:jc w:val="right"/>
            </w:pPr>
            <w:r>
              <w:rPr>
                <w:rFonts w:ascii="Helvetica" w:eastAsia="Helvetica" w:hAnsi="Helvetica" w:cs="Helvetica"/>
                <w:color w:val="000000"/>
                <w:sz w:val="22"/>
                <w:szCs w:val="22"/>
              </w:rPr>
              <w:t>30</w:t>
            </w:r>
          </w:p>
        </w:tc>
        <w:tc>
          <w:tcPr>
            <w:tcW w:w="0" w:type="auto"/>
            <w:shd w:val="clear" w:color="auto" w:fill="FFFFFF"/>
            <w:tcMar>
              <w:top w:w="0" w:type="dxa"/>
              <w:left w:w="0" w:type="dxa"/>
              <w:bottom w:w="0" w:type="dxa"/>
              <w:right w:w="0" w:type="dxa"/>
            </w:tcMar>
            <w:vAlign w:val="center"/>
          </w:tcPr>
          <w:p w14:paraId="0DE9C96C" w14:textId="77777777" w:rsidR="00ED29DD" w:rsidRDefault="00D633D3">
            <w:pPr>
              <w:spacing w:before="100" w:after="100"/>
              <w:ind w:left="100" w:right="100"/>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5CE0F2B9" w14:textId="77777777" w:rsidR="00ED29DD" w:rsidRDefault="00D633D3">
            <w:pPr>
              <w:spacing w:before="100" w:after="100"/>
              <w:ind w:left="100" w:right="100"/>
            </w:pPr>
            <w:r>
              <w:rPr>
                <w:rFonts w:ascii="Helvetica" w:eastAsia="Helvetica" w:hAnsi="Helvetica" w:cs="Helvetica"/>
                <w:color w:val="000000"/>
                <w:sz w:val="22"/>
                <w:szCs w:val="22"/>
              </w:rPr>
              <w:t>4</w:t>
            </w:r>
          </w:p>
        </w:tc>
      </w:tr>
      <w:tr w:rsidR="00ED29DD" w14:paraId="309C022B" w14:textId="77777777" w:rsidTr="00ED29DD">
        <w:trPr>
          <w:cantSplit/>
          <w:jc w:val="center"/>
        </w:trPr>
        <w:tc>
          <w:tcPr>
            <w:tcW w:w="0" w:type="auto"/>
            <w:shd w:val="clear" w:color="auto" w:fill="FFFFFF"/>
            <w:tcMar>
              <w:top w:w="0" w:type="dxa"/>
              <w:left w:w="0" w:type="dxa"/>
              <w:bottom w:w="0" w:type="dxa"/>
              <w:right w:w="0" w:type="dxa"/>
            </w:tcMar>
            <w:vAlign w:val="center"/>
          </w:tcPr>
          <w:p w14:paraId="0EB4A6B4" w14:textId="77777777" w:rsidR="00ED29DD" w:rsidRDefault="00D633D3">
            <w:pPr>
              <w:spacing w:before="100" w:after="100"/>
              <w:ind w:left="100" w:right="100"/>
            </w:pPr>
            <w:r>
              <w:rPr>
                <w:rFonts w:ascii="Helvetica" w:eastAsia="Helvetica" w:hAnsi="Helvetica" w:cs="Helvetica"/>
                <w:color w:val="000000"/>
                <w:sz w:val="22"/>
                <w:szCs w:val="22"/>
              </w:rPr>
              <w:t>GHA0006</w:t>
            </w:r>
          </w:p>
        </w:tc>
        <w:tc>
          <w:tcPr>
            <w:tcW w:w="0" w:type="auto"/>
            <w:shd w:val="clear" w:color="auto" w:fill="FFFFFF"/>
            <w:tcMar>
              <w:top w:w="0" w:type="dxa"/>
              <w:left w:w="0" w:type="dxa"/>
              <w:bottom w:w="0" w:type="dxa"/>
              <w:right w:w="0" w:type="dxa"/>
            </w:tcMar>
            <w:vAlign w:val="center"/>
          </w:tcPr>
          <w:p w14:paraId="436BFFF6" w14:textId="77777777" w:rsidR="00ED29DD" w:rsidRDefault="00ED29DD">
            <w:pPr>
              <w:spacing w:before="100" w:after="100"/>
              <w:ind w:left="100" w:right="100"/>
              <w:jc w:val="right"/>
            </w:pPr>
          </w:p>
        </w:tc>
        <w:tc>
          <w:tcPr>
            <w:tcW w:w="0" w:type="auto"/>
            <w:shd w:val="clear" w:color="auto" w:fill="FFFFFF"/>
            <w:tcMar>
              <w:top w:w="0" w:type="dxa"/>
              <w:left w:w="0" w:type="dxa"/>
              <w:bottom w:w="0" w:type="dxa"/>
              <w:right w:w="0" w:type="dxa"/>
            </w:tcMar>
            <w:vAlign w:val="center"/>
          </w:tcPr>
          <w:p w14:paraId="21475F87" w14:textId="77777777" w:rsidR="00ED29DD" w:rsidRDefault="00D633D3">
            <w:pPr>
              <w:spacing w:before="100" w:after="100"/>
              <w:ind w:left="100" w:right="100"/>
              <w:jc w:val="right"/>
            </w:pPr>
            <w:r>
              <w:rPr>
                <w:rFonts w:ascii="Helvetica" w:eastAsia="Helvetica" w:hAnsi="Helvetica" w:cs="Helvetica"/>
                <w:color w:val="000000"/>
                <w:sz w:val="22"/>
                <w:szCs w:val="22"/>
              </w:rPr>
              <w:t>12.00</w:t>
            </w:r>
          </w:p>
        </w:tc>
        <w:tc>
          <w:tcPr>
            <w:tcW w:w="0" w:type="auto"/>
            <w:shd w:val="clear" w:color="auto" w:fill="FFFFFF"/>
            <w:tcMar>
              <w:top w:w="0" w:type="dxa"/>
              <w:left w:w="0" w:type="dxa"/>
              <w:bottom w:w="0" w:type="dxa"/>
              <w:right w:w="0" w:type="dxa"/>
            </w:tcMar>
            <w:vAlign w:val="center"/>
          </w:tcPr>
          <w:p w14:paraId="4A288BBE" w14:textId="77777777" w:rsidR="00ED29DD" w:rsidRDefault="00D633D3">
            <w:pPr>
              <w:spacing w:before="100" w:after="100"/>
              <w:ind w:left="100" w:right="100"/>
              <w:jc w:val="right"/>
            </w:pPr>
            <w:r>
              <w:rPr>
                <w:rFonts w:ascii="Helvetica" w:eastAsia="Helvetica" w:hAnsi="Helvetica" w:cs="Helvetica"/>
                <w:color w:val="000000"/>
                <w:sz w:val="22"/>
                <w:szCs w:val="22"/>
              </w:rPr>
              <w:t>36</w:t>
            </w:r>
          </w:p>
        </w:tc>
        <w:tc>
          <w:tcPr>
            <w:tcW w:w="0" w:type="auto"/>
            <w:shd w:val="clear" w:color="auto" w:fill="FFFFFF"/>
            <w:tcMar>
              <w:top w:w="0" w:type="dxa"/>
              <w:left w:w="0" w:type="dxa"/>
              <w:bottom w:w="0" w:type="dxa"/>
              <w:right w:w="0" w:type="dxa"/>
            </w:tcMar>
            <w:vAlign w:val="center"/>
          </w:tcPr>
          <w:p w14:paraId="1085DFBA" w14:textId="77777777" w:rsidR="00ED29DD" w:rsidRDefault="00D633D3">
            <w:pPr>
              <w:spacing w:before="100" w:after="100"/>
              <w:ind w:left="100" w:right="100"/>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7AE4A507" w14:textId="77777777" w:rsidR="00ED29DD" w:rsidRDefault="00D633D3">
            <w:pPr>
              <w:spacing w:before="100" w:after="100"/>
              <w:ind w:left="100" w:right="100"/>
            </w:pPr>
            <w:r>
              <w:rPr>
                <w:rFonts w:ascii="Helvetica" w:eastAsia="Helvetica" w:hAnsi="Helvetica" w:cs="Helvetica"/>
                <w:color w:val="000000"/>
                <w:sz w:val="22"/>
                <w:szCs w:val="22"/>
              </w:rPr>
              <w:t>4</w:t>
            </w:r>
          </w:p>
        </w:tc>
      </w:tr>
      <w:tr w:rsidR="00ED29DD" w14:paraId="4091F896" w14:textId="77777777" w:rsidTr="00ED29DD">
        <w:trPr>
          <w:cantSplit/>
          <w:jc w:val="center"/>
        </w:trPr>
        <w:tc>
          <w:tcPr>
            <w:tcW w:w="0" w:type="auto"/>
            <w:shd w:val="clear" w:color="auto" w:fill="FFFFFF"/>
            <w:tcMar>
              <w:top w:w="0" w:type="dxa"/>
              <w:left w:w="0" w:type="dxa"/>
              <w:bottom w:w="0" w:type="dxa"/>
              <w:right w:w="0" w:type="dxa"/>
            </w:tcMar>
            <w:vAlign w:val="center"/>
          </w:tcPr>
          <w:p w14:paraId="6C0BF293" w14:textId="77777777" w:rsidR="00ED29DD" w:rsidRDefault="00D633D3">
            <w:pPr>
              <w:spacing w:before="100" w:after="100"/>
              <w:ind w:left="100" w:right="100"/>
            </w:pPr>
            <w:r>
              <w:rPr>
                <w:rFonts w:ascii="Helvetica" w:eastAsia="Helvetica" w:hAnsi="Helvetica" w:cs="Helvetica"/>
                <w:color w:val="000000"/>
                <w:sz w:val="22"/>
                <w:szCs w:val="22"/>
              </w:rPr>
              <w:t>GHA0011</w:t>
            </w:r>
          </w:p>
        </w:tc>
        <w:tc>
          <w:tcPr>
            <w:tcW w:w="0" w:type="auto"/>
            <w:shd w:val="clear" w:color="auto" w:fill="FFFFFF"/>
            <w:tcMar>
              <w:top w:w="0" w:type="dxa"/>
              <w:left w:w="0" w:type="dxa"/>
              <w:bottom w:w="0" w:type="dxa"/>
              <w:right w:w="0" w:type="dxa"/>
            </w:tcMar>
            <w:vAlign w:val="center"/>
          </w:tcPr>
          <w:p w14:paraId="2165F222" w14:textId="77777777" w:rsidR="00ED29DD" w:rsidRDefault="00ED29DD">
            <w:pPr>
              <w:spacing w:before="100" w:after="100"/>
              <w:ind w:left="100" w:right="100"/>
              <w:jc w:val="right"/>
            </w:pPr>
          </w:p>
        </w:tc>
        <w:tc>
          <w:tcPr>
            <w:tcW w:w="0" w:type="auto"/>
            <w:shd w:val="clear" w:color="auto" w:fill="FFFFFF"/>
            <w:tcMar>
              <w:top w:w="0" w:type="dxa"/>
              <w:left w:w="0" w:type="dxa"/>
              <w:bottom w:w="0" w:type="dxa"/>
              <w:right w:w="0" w:type="dxa"/>
            </w:tcMar>
            <w:vAlign w:val="center"/>
          </w:tcPr>
          <w:p w14:paraId="5F06B839" w14:textId="77777777" w:rsidR="00ED29DD" w:rsidRDefault="00D633D3">
            <w:pPr>
              <w:spacing w:before="100" w:after="100"/>
              <w:ind w:left="100" w:right="100"/>
              <w:jc w:val="right"/>
            </w:pPr>
            <w:r>
              <w:rPr>
                <w:rFonts w:ascii="Helvetica" w:eastAsia="Helvetica" w:hAnsi="Helvetica" w:cs="Helvetica"/>
                <w:color w:val="000000"/>
                <w:sz w:val="22"/>
                <w:szCs w:val="22"/>
              </w:rPr>
              <w:t>11.10</w:t>
            </w:r>
          </w:p>
        </w:tc>
        <w:tc>
          <w:tcPr>
            <w:tcW w:w="0" w:type="auto"/>
            <w:shd w:val="clear" w:color="auto" w:fill="FFFFFF"/>
            <w:tcMar>
              <w:top w:w="0" w:type="dxa"/>
              <w:left w:w="0" w:type="dxa"/>
              <w:bottom w:w="0" w:type="dxa"/>
              <w:right w:w="0" w:type="dxa"/>
            </w:tcMar>
            <w:vAlign w:val="center"/>
          </w:tcPr>
          <w:p w14:paraId="1FD6538D" w14:textId="77777777" w:rsidR="00ED29DD" w:rsidRDefault="00D633D3">
            <w:pPr>
              <w:spacing w:before="100" w:after="100"/>
              <w:ind w:left="100" w:right="100"/>
              <w:jc w:val="right"/>
            </w:pPr>
            <w:r>
              <w:rPr>
                <w:rFonts w:ascii="Helvetica" w:eastAsia="Helvetica" w:hAnsi="Helvetica" w:cs="Helvetica"/>
                <w:color w:val="000000"/>
                <w:sz w:val="22"/>
                <w:szCs w:val="22"/>
              </w:rPr>
              <w:t>36</w:t>
            </w:r>
          </w:p>
        </w:tc>
        <w:tc>
          <w:tcPr>
            <w:tcW w:w="0" w:type="auto"/>
            <w:shd w:val="clear" w:color="auto" w:fill="FFFFFF"/>
            <w:tcMar>
              <w:top w:w="0" w:type="dxa"/>
              <w:left w:w="0" w:type="dxa"/>
              <w:bottom w:w="0" w:type="dxa"/>
              <w:right w:w="0" w:type="dxa"/>
            </w:tcMar>
            <w:vAlign w:val="center"/>
          </w:tcPr>
          <w:p w14:paraId="7C5010D3" w14:textId="77777777" w:rsidR="00ED29DD" w:rsidRDefault="00D633D3">
            <w:pPr>
              <w:spacing w:before="100" w:after="100"/>
              <w:ind w:left="100" w:right="100"/>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26A26F3B" w14:textId="77777777" w:rsidR="00ED29DD" w:rsidRDefault="00D633D3">
            <w:pPr>
              <w:spacing w:before="100" w:after="100"/>
              <w:ind w:left="100" w:right="100"/>
            </w:pPr>
            <w:r>
              <w:rPr>
                <w:rFonts w:ascii="Helvetica" w:eastAsia="Helvetica" w:hAnsi="Helvetica" w:cs="Helvetica"/>
                <w:color w:val="000000"/>
                <w:sz w:val="22"/>
                <w:szCs w:val="22"/>
              </w:rPr>
              <w:t>2</w:t>
            </w:r>
          </w:p>
        </w:tc>
      </w:tr>
      <w:tr w:rsidR="00ED29DD" w14:paraId="3EF52B2F" w14:textId="77777777" w:rsidTr="00ED29DD">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3AFA5747" w14:textId="77777777" w:rsidR="00ED29DD" w:rsidRDefault="00D633D3">
            <w:pPr>
              <w:spacing w:before="100" w:after="100"/>
              <w:ind w:left="100" w:right="100"/>
            </w:pPr>
            <w:r>
              <w:rPr>
                <w:rFonts w:ascii="Helvetica" w:eastAsia="Helvetica" w:hAnsi="Helvetica" w:cs="Helvetica"/>
                <w:color w:val="000000"/>
                <w:sz w:val="22"/>
                <w:szCs w:val="22"/>
              </w:rPr>
              <w:t>GHA0012</w:t>
            </w:r>
          </w:p>
        </w:tc>
        <w:tc>
          <w:tcPr>
            <w:tcW w:w="0" w:type="auto"/>
            <w:tcBorders>
              <w:bottom w:val="single" w:sz="16" w:space="0" w:color="666666"/>
            </w:tcBorders>
            <w:shd w:val="clear" w:color="auto" w:fill="FFFFFF"/>
            <w:tcMar>
              <w:top w:w="0" w:type="dxa"/>
              <w:left w:w="0" w:type="dxa"/>
              <w:bottom w:w="0" w:type="dxa"/>
              <w:right w:w="0" w:type="dxa"/>
            </w:tcMar>
            <w:vAlign w:val="center"/>
          </w:tcPr>
          <w:p w14:paraId="30F30EE4" w14:textId="77777777" w:rsidR="00ED29DD" w:rsidRDefault="00ED29DD">
            <w:pPr>
              <w:spacing w:before="100" w:after="100"/>
              <w:ind w:left="100" w:right="100"/>
              <w:jc w:val="right"/>
            </w:pPr>
          </w:p>
        </w:tc>
        <w:tc>
          <w:tcPr>
            <w:tcW w:w="0" w:type="auto"/>
            <w:tcBorders>
              <w:bottom w:val="single" w:sz="16" w:space="0" w:color="666666"/>
            </w:tcBorders>
            <w:shd w:val="clear" w:color="auto" w:fill="FFFFFF"/>
            <w:tcMar>
              <w:top w:w="0" w:type="dxa"/>
              <w:left w:w="0" w:type="dxa"/>
              <w:bottom w:w="0" w:type="dxa"/>
              <w:right w:w="0" w:type="dxa"/>
            </w:tcMar>
            <w:vAlign w:val="center"/>
          </w:tcPr>
          <w:p w14:paraId="778F2155" w14:textId="77777777" w:rsidR="00ED29DD" w:rsidRDefault="00D633D3">
            <w:pPr>
              <w:spacing w:before="100" w:after="100"/>
              <w:ind w:left="100" w:right="100"/>
              <w:jc w:val="right"/>
            </w:pPr>
            <w:r>
              <w:rPr>
                <w:rFonts w:ascii="Helvetica" w:eastAsia="Helvetica" w:hAnsi="Helvetica" w:cs="Helvetica"/>
                <w:color w:val="000000"/>
                <w:sz w:val="22"/>
                <w:szCs w:val="22"/>
              </w:rPr>
              <w:t>9.50</w:t>
            </w:r>
          </w:p>
        </w:tc>
        <w:tc>
          <w:tcPr>
            <w:tcW w:w="0" w:type="auto"/>
            <w:tcBorders>
              <w:bottom w:val="single" w:sz="16" w:space="0" w:color="666666"/>
            </w:tcBorders>
            <w:shd w:val="clear" w:color="auto" w:fill="FFFFFF"/>
            <w:tcMar>
              <w:top w:w="0" w:type="dxa"/>
              <w:left w:w="0" w:type="dxa"/>
              <w:bottom w:w="0" w:type="dxa"/>
              <w:right w:w="0" w:type="dxa"/>
            </w:tcMar>
            <w:vAlign w:val="center"/>
          </w:tcPr>
          <w:p w14:paraId="48FEB848" w14:textId="77777777" w:rsidR="00ED29DD" w:rsidRDefault="00D633D3">
            <w:pPr>
              <w:spacing w:before="100" w:after="100"/>
              <w:ind w:left="100" w:right="100"/>
              <w:jc w:val="right"/>
            </w:pPr>
            <w:r>
              <w:rPr>
                <w:rFonts w:ascii="Helvetica" w:eastAsia="Helvetica" w:hAnsi="Helvetica" w:cs="Helvetica"/>
                <w:color w:val="000000"/>
                <w:sz w:val="22"/>
                <w:szCs w:val="22"/>
              </w:rPr>
              <w:t>25</w:t>
            </w:r>
          </w:p>
        </w:tc>
        <w:tc>
          <w:tcPr>
            <w:tcW w:w="0" w:type="auto"/>
            <w:tcBorders>
              <w:bottom w:val="single" w:sz="16" w:space="0" w:color="666666"/>
            </w:tcBorders>
            <w:shd w:val="clear" w:color="auto" w:fill="FFFFFF"/>
            <w:tcMar>
              <w:top w:w="0" w:type="dxa"/>
              <w:left w:w="0" w:type="dxa"/>
              <w:bottom w:w="0" w:type="dxa"/>
              <w:right w:w="0" w:type="dxa"/>
            </w:tcMar>
            <w:vAlign w:val="center"/>
          </w:tcPr>
          <w:p w14:paraId="6EF08C7A" w14:textId="77777777" w:rsidR="00ED29DD" w:rsidRDefault="00D633D3">
            <w:pPr>
              <w:spacing w:before="100" w:after="100"/>
              <w:ind w:left="100" w:right="100"/>
            </w:pPr>
            <w:r>
              <w:rPr>
                <w:rFonts w:ascii="Helvetica" w:eastAsia="Helvetica" w:hAnsi="Helvetica" w:cs="Helvetica"/>
                <w:color w:val="000000"/>
                <w:sz w:val="22"/>
                <w:szCs w:val="22"/>
              </w:rPr>
              <w:t>2</w:t>
            </w:r>
          </w:p>
        </w:tc>
        <w:tc>
          <w:tcPr>
            <w:tcW w:w="0" w:type="auto"/>
            <w:tcBorders>
              <w:bottom w:val="single" w:sz="16" w:space="0" w:color="666666"/>
            </w:tcBorders>
            <w:shd w:val="clear" w:color="auto" w:fill="FFFFFF"/>
            <w:tcMar>
              <w:top w:w="0" w:type="dxa"/>
              <w:left w:w="0" w:type="dxa"/>
              <w:bottom w:w="0" w:type="dxa"/>
              <w:right w:w="0" w:type="dxa"/>
            </w:tcMar>
            <w:vAlign w:val="center"/>
          </w:tcPr>
          <w:p w14:paraId="1D4A1ADC" w14:textId="77777777" w:rsidR="00ED29DD" w:rsidRDefault="00D633D3">
            <w:pPr>
              <w:spacing w:before="100" w:after="100"/>
              <w:ind w:left="100" w:right="100"/>
            </w:pPr>
            <w:r>
              <w:rPr>
                <w:rFonts w:ascii="Helvetica" w:eastAsia="Helvetica" w:hAnsi="Helvetica" w:cs="Helvetica"/>
                <w:color w:val="000000"/>
                <w:sz w:val="22"/>
                <w:szCs w:val="22"/>
              </w:rPr>
              <w:t>2</w:t>
            </w:r>
          </w:p>
        </w:tc>
      </w:tr>
    </w:tbl>
    <w:p w14:paraId="5E868BEE" w14:textId="77777777" w:rsidR="00ED29DD" w:rsidRDefault="00D633D3">
      <w:pPr>
        <w:pStyle w:val="BodyText"/>
      </w:pPr>
      <w:r>
        <w:t>   </w:t>
      </w:r>
    </w:p>
    <w:p w14:paraId="6AB30BD7" w14:textId="77777777" w:rsidR="00ED29DD" w:rsidRDefault="00D633D3">
      <w:pPr>
        <w:pStyle w:val="Heading1"/>
      </w:pPr>
      <w:bookmarkStart w:id="9" w:name="Xad6e924ccdcd44015d7d414f3d0f6c49728e42e"/>
      <w:bookmarkStart w:id="10" w:name="_Toc91599647"/>
      <w:bookmarkEnd w:id="0"/>
      <w:bookmarkEnd w:id="6"/>
      <w:r>
        <w:rPr>
          <w:rStyle w:val="SectionNumber"/>
        </w:rPr>
        <w:t>2</w:t>
      </w:r>
      <w:r>
        <w:tab/>
        <w:t>Test CBC-hemoglobin heterogeneity across sites</w:t>
      </w:r>
      <w:bookmarkEnd w:id="10"/>
    </w:p>
    <w:p w14:paraId="71DA23E6" w14:textId="77777777" w:rsidR="00ED29DD" w:rsidRDefault="00D633D3">
      <w:pPr>
        <w:pStyle w:val="Heading2"/>
      </w:pPr>
      <w:bookmarkStart w:id="11" w:name="data-preparation-1"/>
      <w:bookmarkStart w:id="12" w:name="_Toc91599648"/>
      <w:r>
        <w:rPr>
          <w:rStyle w:val="SectionNumber"/>
        </w:rPr>
        <w:t>2.1</w:t>
      </w:r>
      <w:r>
        <w:tab/>
        <w:t>Data preparation</w:t>
      </w:r>
      <w:bookmarkEnd w:id="12"/>
    </w:p>
    <w:p w14:paraId="58A024DE" w14:textId="77777777" w:rsidR="00ED29DD" w:rsidRDefault="00D633D3">
      <w:pPr>
        <w:pStyle w:val="FirstParagraph"/>
      </w:pPr>
      <w:r>
        <w:t>Question: do we require each subject has equal number of total visits?</w:t>
      </w:r>
    </w:p>
    <w:p w14:paraId="12B32B4C" w14:textId="77777777" w:rsidR="00ED29DD" w:rsidRDefault="00D633D3">
      <w:pPr>
        <w:pStyle w:val="Heading2"/>
      </w:pPr>
      <w:bookmarkStart w:id="13" w:name="X59b80c64a28325d4dfd2d82e32f5adb66d110c7"/>
      <w:bookmarkStart w:id="14" w:name="_Toc91599649"/>
      <w:bookmarkEnd w:id="11"/>
      <w:r>
        <w:rPr>
          <w:rStyle w:val="SectionNumber"/>
        </w:rPr>
        <w:t>2.2</w:t>
      </w:r>
      <w:r>
        <w:tab/>
        <w:t>Variance component analysis on linear mixed-effects model</w:t>
      </w:r>
      <w:bookmarkEnd w:id="14"/>
    </w:p>
    <w:p w14:paraId="7E90C37E" w14:textId="77777777" w:rsidR="00ED29DD" w:rsidRDefault="00D633D3">
      <w:pPr>
        <w:pStyle w:val="FirstParagraph"/>
      </w:pPr>
      <w:r>
        <w:t xml:space="preserve">Heterogeneity in CBC-hemoglobin across sites is assessed by comparing the percentages of the variance due to inter-subject </w:t>
      </w:r>
      <w:r>
        <w:t xml:space="preserve">and inter-site differences estimated by analysis-of-variance techniques. Variance component analysis is based on a liner mixed-effect model, </w:t>
      </w:r>
      <w:r>
        <w:lastRenderedPageBreak/>
        <w:t>with gestational age treated as fixed effect, and sites and individuals treated as random effects.</w:t>
      </w:r>
    </w:p>
    <w:p w14:paraId="12A8C485" w14:textId="77777777" w:rsidR="00ED29DD" w:rsidRDefault="00D633D3">
      <w:pPr>
        <w:pStyle w:val="SourceCode"/>
      </w:pPr>
      <w:r>
        <w:rPr>
          <w:rStyle w:val="CommentTok"/>
        </w:rPr>
        <w:t># call package l</w:t>
      </w:r>
      <w:r>
        <w:rPr>
          <w:rStyle w:val="CommentTok"/>
        </w:rPr>
        <w:t>me4 to fit linear mixed effects model</w:t>
      </w:r>
      <w:r>
        <w:br/>
      </w:r>
      <w:r>
        <w:rPr>
          <w:rStyle w:val="FunctionTok"/>
        </w:rPr>
        <w:t>library</w:t>
      </w:r>
      <w:r>
        <w:rPr>
          <w:rStyle w:val="NormalTok"/>
        </w:rPr>
        <w:t>(lme4)</w:t>
      </w:r>
      <w:r>
        <w:br/>
      </w:r>
      <w:r>
        <w:br/>
      </w:r>
      <w:r>
        <w:rPr>
          <w:rStyle w:val="CommentTok"/>
        </w:rPr>
        <w:t># fit linear mixed effects model</w:t>
      </w:r>
      <w:r>
        <w:br/>
      </w:r>
      <w:r>
        <w:rPr>
          <w:rStyle w:val="CommentTok"/>
        </w:rPr>
        <w:t># use site and subject as random effects</w:t>
      </w:r>
      <w:r>
        <w:br/>
      </w:r>
      <w:r>
        <w:rPr>
          <w:rStyle w:val="NormalTok"/>
        </w:rPr>
        <w:t xml:space="preserve">lme_mod </w:t>
      </w:r>
      <w:r>
        <w:rPr>
          <w:rStyle w:val="OtherTok"/>
        </w:rPr>
        <w:t>&lt;-</w:t>
      </w:r>
      <w:r>
        <w:rPr>
          <w:rStyle w:val="NormalTok"/>
        </w:rPr>
        <w:t xml:space="preserve"> </w:t>
      </w:r>
      <w:r>
        <w:rPr>
          <w:rStyle w:val="FunctionTok"/>
        </w:rPr>
        <w:t>lmer</w:t>
      </w:r>
      <w:r>
        <w:rPr>
          <w:rStyle w:val="NormalTok"/>
        </w:rPr>
        <w:t xml:space="preserve">(hb_cbc </w:t>
      </w:r>
      <w:r>
        <w:rPr>
          <w:rStyle w:val="SpecialCharTok"/>
        </w:rPr>
        <w:t>~</w:t>
      </w:r>
      <w:r>
        <w:rPr>
          <w:rStyle w:val="NormalTok"/>
        </w:rPr>
        <w:t xml:space="preserve"> ga_wks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site)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site</w:t>
      </w:r>
      <w:r>
        <w:rPr>
          <w:rStyle w:val="SpecialCharTok"/>
        </w:rPr>
        <w:t>:</w:t>
      </w:r>
      <w:r>
        <w:rPr>
          <w:rStyle w:val="NormalTok"/>
        </w:rPr>
        <w:t xml:space="preserve">subjid), </w:t>
      </w:r>
      <w:r>
        <w:rPr>
          <w:rStyle w:val="AttributeTok"/>
        </w:rPr>
        <w:t>data =</w:t>
      </w:r>
      <w:r>
        <w:rPr>
          <w:rStyle w:val="NormalTok"/>
        </w:rPr>
        <w:t xml:space="preserve"> df_sim, </w:t>
      </w:r>
      <w:r>
        <w:rPr>
          <w:rStyle w:val="AttributeTok"/>
        </w:rPr>
        <w:t>REML =</w:t>
      </w:r>
      <w:r>
        <w:rPr>
          <w:rStyle w:val="NormalTok"/>
        </w:rPr>
        <w:t xml:space="preserve"> </w:t>
      </w:r>
      <w:r>
        <w:rPr>
          <w:rStyle w:val="ConstantTok"/>
        </w:rPr>
        <w:t>TRUE</w:t>
      </w:r>
      <w:r>
        <w:rPr>
          <w:rStyle w:val="NormalTok"/>
        </w:rPr>
        <w:t>)</w:t>
      </w:r>
      <w:r>
        <w:br/>
      </w:r>
      <w:r>
        <w:br/>
      </w:r>
      <w:r>
        <w:rPr>
          <w:rStyle w:val="CommentTok"/>
        </w:rPr>
        <w:t># obtain variance components</w:t>
      </w:r>
      <w:r>
        <w:br/>
      </w:r>
      <w:r>
        <w:rPr>
          <w:rStyle w:val="NormalTok"/>
        </w:rPr>
        <w:t xml:space="preserve">hb_var </w:t>
      </w:r>
      <w:r>
        <w:rPr>
          <w:rStyle w:val="OtherTok"/>
        </w:rPr>
        <w:t>&lt;-</w:t>
      </w:r>
      <w:r>
        <w:rPr>
          <w:rStyle w:val="NormalTok"/>
        </w:rPr>
        <w:t xml:space="preserve"> </w:t>
      </w:r>
      <w:r>
        <w:rPr>
          <w:rStyle w:val="FunctionTok"/>
        </w:rPr>
        <w:t>VarCorr</w:t>
      </w:r>
      <w:r>
        <w:rPr>
          <w:rStyle w:val="NormalTok"/>
        </w:rPr>
        <w:t xml:space="preserve">(lme_mod) </w:t>
      </w:r>
      <w:r>
        <w:rPr>
          <w:rStyle w:val="SpecialCharTok"/>
        </w:rPr>
        <w:t>%&gt;%</w:t>
      </w:r>
      <w:r>
        <w:rPr>
          <w:rStyle w:val="NormalTok"/>
        </w:rPr>
        <w:t xml:space="preserve"> </w:t>
      </w:r>
      <w:r>
        <w:rPr>
          <w:rStyle w:val="FunctionTok"/>
        </w:rPr>
        <w:t>as.data.frame</w:t>
      </w:r>
      <w:r>
        <w:rPr>
          <w:rStyle w:val="NormalTok"/>
        </w:rPr>
        <w:t>()</w:t>
      </w:r>
      <w:r>
        <w:br/>
      </w:r>
      <w:r>
        <w:rPr>
          <w:rStyle w:val="CommentTok"/>
        </w:rPr>
        <w:t># calculate the variance proportion</w:t>
      </w:r>
      <w:r>
        <w:br/>
      </w:r>
      <w:r>
        <w:rPr>
          <w:rStyle w:val="NormalTok"/>
        </w:rPr>
        <w:t xml:space="preserve">hb_var_prop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StringTok"/>
        </w:rPr>
        <w:t>"Variance compoent"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"Var(subject within site)"</w:t>
      </w:r>
      <w:r>
        <w:rPr>
          <w:rStyle w:val="NormalTok"/>
        </w:rPr>
        <w:t xml:space="preserve">, </w:t>
      </w:r>
      <w:r>
        <w:rPr>
          <w:rStyle w:val="StringTok"/>
        </w:rPr>
        <w:t>"Var(site)"</w:t>
      </w:r>
      <w:r>
        <w:rPr>
          <w:rStyle w:val="NormalTok"/>
        </w:rPr>
        <w:t xml:space="preserve">, </w:t>
      </w:r>
      <w:r>
        <w:rPr>
          <w:rStyle w:val="StringTok"/>
        </w:rPr>
        <w:t>"Var(error)"</w:t>
      </w:r>
      <w:r>
        <w:rPr>
          <w:rStyle w:val="NormalTok"/>
        </w:rPr>
        <w:t>),</w:t>
      </w:r>
      <w:r>
        <w:br/>
      </w:r>
      <w:r>
        <w:rPr>
          <w:rStyle w:val="NormalTok"/>
        </w:rPr>
        <w:t xml:space="preserve">  </w:t>
      </w:r>
      <w:r>
        <w:rPr>
          <w:rStyle w:val="AttributeTok"/>
        </w:rPr>
        <w:t>Estimates =</w:t>
      </w:r>
      <w:r>
        <w:rPr>
          <w:rStyle w:val="NormalTok"/>
        </w:rPr>
        <w:t xml:space="preserve"> hb_var</w:t>
      </w:r>
      <w:r>
        <w:rPr>
          <w:rStyle w:val="SpecialCharTok"/>
        </w:rPr>
        <w:t>$</w:t>
      </w:r>
      <w:r>
        <w:rPr>
          <w:rStyle w:val="NormalTok"/>
        </w:rPr>
        <w:t>vcov,</w:t>
      </w:r>
      <w:r>
        <w:br/>
      </w:r>
      <w:r>
        <w:rPr>
          <w:rStyle w:val="NormalTok"/>
        </w:rPr>
        <w:t xml:space="preserve">  </w:t>
      </w:r>
      <w:r>
        <w:rPr>
          <w:rStyle w:val="StringTok"/>
        </w:rPr>
        <w:t>"Stand</w:t>
      </w:r>
      <w:r>
        <w:rPr>
          <w:rStyle w:val="StringTok"/>
        </w:rPr>
        <w:t>ard error"</w:t>
      </w:r>
      <w:r>
        <w:rPr>
          <w:rStyle w:val="NormalTok"/>
        </w:rPr>
        <w:t xml:space="preserve"> </w:t>
      </w:r>
      <w:r>
        <w:rPr>
          <w:rStyle w:val="OtherTok"/>
        </w:rPr>
        <w:t>=</w:t>
      </w:r>
      <w:r>
        <w:rPr>
          <w:rStyle w:val="NormalTok"/>
        </w:rPr>
        <w:t xml:space="preserve"> hb_var</w:t>
      </w:r>
      <w:r>
        <w:rPr>
          <w:rStyle w:val="SpecialCharTok"/>
        </w:rPr>
        <w:t>$</w:t>
      </w:r>
      <w:r>
        <w:rPr>
          <w:rStyle w:val="NormalTok"/>
        </w:rPr>
        <w:t>sdcor,</w:t>
      </w:r>
      <w:r>
        <w:br/>
      </w:r>
      <w:r>
        <w:rPr>
          <w:rStyle w:val="NormalTok"/>
        </w:rPr>
        <w:t xml:space="preserve">  </w:t>
      </w:r>
      <w:r>
        <w:rPr>
          <w:rStyle w:val="AttributeTok"/>
        </w:rPr>
        <w:t>check.names =</w:t>
      </w:r>
      <w:r>
        <w:rPr>
          <w:rStyle w:val="NormalTok"/>
        </w:rPr>
        <w:t xml:space="preserve"> </w:t>
      </w:r>
      <w:r>
        <w:rPr>
          <w:rStyle w:val="ConstantTok"/>
        </w:rPr>
        <w:t>FALSE</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"Proportion(%)"</w:t>
      </w:r>
      <w:r>
        <w:rPr>
          <w:rStyle w:val="NormalTok"/>
        </w:rPr>
        <w:t xml:space="preserve"> </w:t>
      </w:r>
      <w:r>
        <w:rPr>
          <w:rStyle w:val="OtherTok"/>
        </w:rPr>
        <w:t>=</w:t>
      </w:r>
      <w:r>
        <w:rPr>
          <w:rStyle w:val="NormalTok"/>
        </w:rPr>
        <w:t xml:space="preserve"> Estimates </w:t>
      </w:r>
      <w:r>
        <w:rPr>
          <w:rStyle w:val="SpecialCharTok"/>
        </w:rPr>
        <w:t>/</w:t>
      </w:r>
      <w:r>
        <w:rPr>
          <w:rStyle w:val="NormalTok"/>
        </w:rPr>
        <w:t xml:space="preserve"> </w:t>
      </w:r>
      <w:r>
        <w:rPr>
          <w:rStyle w:val="FunctionTok"/>
        </w:rPr>
        <w:t>sum</w:t>
      </w:r>
      <w:r>
        <w:rPr>
          <w:rStyle w:val="NormalTok"/>
        </w:rPr>
        <w:t xml:space="preserve">(Estimates) </w:t>
      </w:r>
      <w:r>
        <w:rPr>
          <w:rStyle w:val="SpecialCharTok"/>
        </w:rPr>
        <w:t>*</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DecValTok"/>
        </w:rPr>
        <w:t>2</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FunctionTok"/>
        </w:rPr>
        <w:t>round</w:t>
      </w:r>
      <w:r>
        <w:rPr>
          <w:rStyle w:val="NormalTok"/>
        </w:rPr>
        <w:t xml:space="preserve">(.x, </w:t>
      </w:r>
      <w:r>
        <w:rPr>
          <w:rStyle w:val="DecValTok"/>
        </w:rPr>
        <w:t>3</w:t>
      </w:r>
      <w:r>
        <w:rPr>
          <w:rStyle w:val="NormalTok"/>
        </w:rPr>
        <w:t>)))</w:t>
      </w:r>
      <w:r>
        <w:br/>
      </w:r>
      <w:r>
        <w:br/>
      </w:r>
      <w:r>
        <w:rPr>
          <w:rStyle w:val="CommentTok"/>
        </w:rPr>
        <w:t># print table</w:t>
      </w:r>
      <w:r>
        <w:br/>
      </w:r>
      <w:r>
        <w:rPr>
          <w:rStyle w:val="FunctionTok"/>
        </w:rPr>
        <w:t>tb_flextable</w:t>
      </w:r>
      <w:r>
        <w:rPr>
          <w:rStyle w:val="NormalTok"/>
        </w:rPr>
        <w:t xml:space="preserve">(hb_var_prop, </w:t>
      </w:r>
      <w:r>
        <w:rPr>
          <w:rStyle w:val="StringTok"/>
        </w:rPr>
        <w:t>"variance components analysis"</w:t>
      </w:r>
      <w:r>
        <w:rPr>
          <w:rStyle w:val="NormalTok"/>
        </w:rPr>
        <w:t xml:space="preserve">, </w:t>
      </w:r>
      <w:r>
        <w:br/>
      </w:r>
      <w:r>
        <w:rPr>
          <w:rStyle w:val="NormalTok"/>
        </w:rPr>
        <w:t xml:space="preserve">             </w:t>
      </w:r>
      <w:r>
        <w:rPr>
          <w:rStyle w:val="AttributeTok"/>
        </w:rPr>
        <w:t>seq_id =</w:t>
      </w:r>
      <w:r>
        <w:rPr>
          <w:rStyle w:val="NormalTok"/>
        </w:rPr>
        <w:t xml:space="preserve"> </w:t>
      </w:r>
      <w:r>
        <w:rPr>
          <w:rStyle w:val="StringTok"/>
        </w:rPr>
        <w:t>"tb"</w:t>
      </w:r>
      <w:r>
        <w:rPr>
          <w:rStyle w:val="NormalTok"/>
        </w:rPr>
        <w:t xml:space="preserve">, </w:t>
      </w:r>
      <w:r>
        <w:rPr>
          <w:rStyle w:val="AttributeTok"/>
        </w:rPr>
        <w:t>bkm =</w:t>
      </w:r>
      <w:r>
        <w:rPr>
          <w:rStyle w:val="NormalTok"/>
        </w:rPr>
        <w:t xml:space="preserve"> </w:t>
      </w:r>
      <w:r>
        <w:rPr>
          <w:rStyle w:val="StringTok"/>
        </w:rPr>
        <w:t>"tb2"</w:t>
      </w:r>
      <w:r>
        <w:rPr>
          <w:rStyle w:val="NormalTok"/>
        </w:rPr>
        <w:t>)</w:t>
      </w:r>
    </w:p>
    <w:p w14:paraId="6F87CCA6" w14:textId="77777777" w:rsidR="00ED29DD" w:rsidRDefault="00D633D3">
      <w:pPr>
        <w:pStyle w:val="TableCaption"/>
      </w:pPr>
      <w:r>
        <w:rPr>
          <w:b/>
        </w:rPr>
        <w:t xml:space="preserve">Table </w:t>
      </w:r>
      <w:bookmarkStart w:id="15" w:name="tb2"/>
      <w:r>
        <w:rPr>
          <w:b/>
        </w:rPr>
        <w:fldChar w:fldCharType="begin"/>
      </w:r>
      <w:r>
        <w:rPr>
          <w:b/>
        </w:rPr>
        <w:instrText>SEQ tab \* Arabic</w:instrText>
      </w:r>
      <w:r w:rsidR="0067567E">
        <w:rPr>
          <w:b/>
        </w:rPr>
        <w:fldChar w:fldCharType="separate"/>
      </w:r>
      <w:r w:rsidR="0067567E">
        <w:rPr>
          <w:b/>
          <w:noProof/>
        </w:rPr>
        <w:t>2</w:t>
      </w:r>
      <w:r>
        <w:rPr>
          <w:b/>
        </w:rPr>
        <w:fldChar w:fldCharType="end"/>
      </w:r>
      <w:bookmarkEnd w:id="15"/>
      <w:r>
        <w:t>: variance components analysis</w:t>
      </w:r>
    </w:p>
    <w:tbl>
      <w:tblPr>
        <w:tblStyle w:val="Table"/>
        <w:tblW w:w="0" w:type="auto"/>
        <w:jc w:val="center"/>
        <w:tblLook w:val="0420" w:firstRow="1" w:lastRow="0" w:firstColumn="0" w:lastColumn="0" w:noHBand="0" w:noVBand="1"/>
      </w:tblPr>
      <w:tblGrid>
        <w:gridCol w:w="2413"/>
        <w:gridCol w:w="1166"/>
        <w:gridCol w:w="1619"/>
        <w:gridCol w:w="1558"/>
      </w:tblGrid>
      <w:tr w:rsidR="00ED29DD" w14:paraId="395C135A" w14:textId="77777777" w:rsidTr="00ED29D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C2EE32" w14:textId="77777777" w:rsidR="00ED29DD" w:rsidRDefault="00D633D3">
            <w:pPr>
              <w:spacing w:before="100" w:after="100"/>
              <w:ind w:left="100" w:right="100"/>
            </w:pPr>
            <w:r>
              <w:rPr>
                <w:rFonts w:ascii="Helvetica" w:eastAsia="Helvetica" w:hAnsi="Helvetica" w:cs="Helvetica"/>
                <w:color w:val="000000"/>
                <w:sz w:val="22"/>
                <w:szCs w:val="22"/>
              </w:rPr>
              <w:t>Variance compoent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38D19A" w14:textId="77777777" w:rsidR="00ED29DD" w:rsidRDefault="00D633D3">
            <w:pPr>
              <w:spacing w:before="100" w:after="100"/>
              <w:ind w:left="100" w:right="100"/>
              <w:jc w:val="right"/>
            </w:pPr>
            <w:r>
              <w:rPr>
                <w:rFonts w:ascii="Helvetica" w:eastAsia="Helvetica" w:hAnsi="Helvetica" w:cs="Helvetica"/>
                <w:color w:val="000000"/>
                <w:sz w:val="22"/>
                <w:szCs w:val="22"/>
              </w:rPr>
              <w:t>Estimates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CDC7D4" w14:textId="77777777" w:rsidR="00ED29DD" w:rsidRDefault="00D633D3">
            <w:pPr>
              <w:spacing w:before="100" w:after="100"/>
              <w:ind w:left="100" w:right="100"/>
              <w:jc w:val="right"/>
            </w:pPr>
            <w:r>
              <w:rPr>
                <w:rFonts w:ascii="Helvetica" w:eastAsia="Helvetica" w:hAnsi="Helvetica" w:cs="Helvetica"/>
                <w:color w:val="000000"/>
                <w:sz w:val="22"/>
                <w:szCs w:val="22"/>
              </w:rPr>
              <w:t>Standard error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77E369" w14:textId="77777777" w:rsidR="00ED29DD" w:rsidRDefault="00D633D3">
            <w:pPr>
              <w:spacing w:before="100" w:after="100"/>
              <w:ind w:left="100" w:right="100"/>
              <w:jc w:val="right"/>
            </w:pPr>
            <w:r>
              <w:rPr>
                <w:rFonts w:ascii="Helvetica" w:eastAsia="Helvetica" w:hAnsi="Helvetica" w:cs="Helvetica"/>
                <w:color w:val="000000"/>
                <w:sz w:val="22"/>
                <w:szCs w:val="22"/>
              </w:rPr>
              <w:t>Proportion(%)</w:t>
            </w:r>
          </w:p>
        </w:tc>
      </w:tr>
      <w:tr w:rsidR="00ED29DD" w14:paraId="6A594159" w14:textId="77777777" w:rsidTr="00ED29DD">
        <w:trPr>
          <w:cantSplit/>
          <w:jc w:val="center"/>
        </w:trPr>
        <w:tc>
          <w:tcPr>
            <w:tcW w:w="0" w:type="auto"/>
            <w:shd w:val="clear" w:color="auto" w:fill="FFFFFF"/>
            <w:tcMar>
              <w:top w:w="0" w:type="dxa"/>
              <w:left w:w="0" w:type="dxa"/>
              <w:bottom w:w="0" w:type="dxa"/>
              <w:right w:w="0" w:type="dxa"/>
            </w:tcMar>
            <w:vAlign w:val="center"/>
          </w:tcPr>
          <w:p w14:paraId="1C5F463B" w14:textId="77777777" w:rsidR="00ED29DD" w:rsidRDefault="00D633D3">
            <w:pPr>
              <w:spacing w:before="100" w:after="100"/>
              <w:ind w:left="100" w:right="100"/>
            </w:pPr>
            <w:r>
              <w:rPr>
                <w:rFonts w:ascii="Helvetica" w:eastAsia="Helvetica" w:hAnsi="Helvetica" w:cs="Helvetica"/>
                <w:color w:val="000000"/>
                <w:sz w:val="22"/>
                <w:szCs w:val="22"/>
              </w:rPr>
              <w:t>Var(subject within site)</w:t>
            </w:r>
          </w:p>
        </w:tc>
        <w:tc>
          <w:tcPr>
            <w:tcW w:w="0" w:type="auto"/>
            <w:shd w:val="clear" w:color="auto" w:fill="FFFFFF"/>
            <w:tcMar>
              <w:top w:w="0" w:type="dxa"/>
              <w:left w:w="0" w:type="dxa"/>
              <w:bottom w:w="0" w:type="dxa"/>
              <w:right w:w="0" w:type="dxa"/>
            </w:tcMar>
            <w:vAlign w:val="center"/>
          </w:tcPr>
          <w:p w14:paraId="0E15F371" w14:textId="77777777" w:rsidR="00ED29DD" w:rsidRDefault="00D633D3">
            <w:pPr>
              <w:spacing w:before="100" w:after="100"/>
              <w:ind w:left="100" w:right="100"/>
              <w:jc w:val="right"/>
            </w:pPr>
            <w:r>
              <w:rPr>
                <w:rFonts w:ascii="Helvetica" w:eastAsia="Helvetica" w:hAnsi="Helvetica" w:cs="Helvetica"/>
                <w:color w:val="000000"/>
                <w:sz w:val="22"/>
                <w:szCs w:val="22"/>
              </w:rPr>
              <w:t>0.569</w:t>
            </w:r>
          </w:p>
        </w:tc>
        <w:tc>
          <w:tcPr>
            <w:tcW w:w="0" w:type="auto"/>
            <w:shd w:val="clear" w:color="auto" w:fill="FFFFFF"/>
            <w:tcMar>
              <w:top w:w="0" w:type="dxa"/>
              <w:left w:w="0" w:type="dxa"/>
              <w:bottom w:w="0" w:type="dxa"/>
              <w:right w:w="0" w:type="dxa"/>
            </w:tcMar>
            <w:vAlign w:val="center"/>
          </w:tcPr>
          <w:p w14:paraId="7B28FDC1" w14:textId="77777777" w:rsidR="00ED29DD" w:rsidRDefault="00D633D3">
            <w:pPr>
              <w:spacing w:before="100" w:after="100"/>
              <w:ind w:left="100" w:right="100"/>
              <w:jc w:val="right"/>
            </w:pPr>
            <w:r>
              <w:rPr>
                <w:rFonts w:ascii="Helvetica" w:eastAsia="Helvetica" w:hAnsi="Helvetica" w:cs="Helvetica"/>
                <w:color w:val="000000"/>
                <w:sz w:val="22"/>
                <w:szCs w:val="22"/>
              </w:rPr>
              <w:t>0.754</w:t>
            </w:r>
          </w:p>
        </w:tc>
        <w:tc>
          <w:tcPr>
            <w:tcW w:w="0" w:type="auto"/>
            <w:shd w:val="clear" w:color="auto" w:fill="FFFFFF"/>
            <w:tcMar>
              <w:top w:w="0" w:type="dxa"/>
              <w:left w:w="0" w:type="dxa"/>
              <w:bottom w:w="0" w:type="dxa"/>
              <w:right w:w="0" w:type="dxa"/>
            </w:tcMar>
            <w:vAlign w:val="center"/>
          </w:tcPr>
          <w:p w14:paraId="6E9BCECB" w14:textId="77777777" w:rsidR="00ED29DD" w:rsidRDefault="00D633D3">
            <w:pPr>
              <w:spacing w:before="100" w:after="100"/>
              <w:ind w:left="100" w:right="100"/>
              <w:jc w:val="right"/>
            </w:pPr>
            <w:r>
              <w:rPr>
                <w:rFonts w:ascii="Helvetica" w:eastAsia="Helvetica" w:hAnsi="Helvetica" w:cs="Helvetica"/>
                <w:color w:val="000000"/>
                <w:sz w:val="22"/>
                <w:szCs w:val="22"/>
              </w:rPr>
              <w:t>34.167</w:t>
            </w:r>
          </w:p>
        </w:tc>
      </w:tr>
      <w:tr w:rsidR="00ED29DD" w14:paraId="04920ADF" w14:textId="77777777" w:rsidTr="00ED29DD">
        <w:trPr>
          <w:cantSplit/>
          <w:jc w:val="center"/>
        </w:trPr>
        <w:tc>
          <w:tcPr>
            <w:tcW w:w="0" w:type="auto"/>
            <w:shd w:val="clear" w:color="auto" w:fill="FFFFFF"/>
            <w:tcMar>
              <w:top w:w="0" w:type="dxa"/>
              <w:left w:w="0" w:type="dxa"/>
              <w:bottom w:w="0" w:type="dxa"/>
              <w:right w:w="0" w:type="dxa"/>
            </w:tcMar>
            <w:vAlign w:val="center"/>
          </w:tcPr>
          <w:p w14:paraId="7D2CDA0E" w14:textId="77777777" w:rsidR="00ED29DD" w:rsidRDefault="00D633D3">
            <w:pPr>
              <w:spacing w:before="100" w:after="100"/>
              <w:ind w:left="100" w:right="100"/>
            </w:pPr>
            <w:r>
              <w:rPr>
                <w:rFonts w:ascii="Helvetica" w:eastAsia="Helvetica" w:hAnsi="Helvetica" w:cs="Helvetica"/>
                <w:color w:val="000000"/>
                <w:sz w:val="22"/>
                <w:szCs w:val="22"/>
              </w:rPr>
              <w:t>Var(site)</w:t>
            </w:r>
          </w:p>
        </w:tc>
        <w:tc>
          <w:tcPr>
            <w:tcW w:w="0" w:type="auto"/>
            <w:shd w:val="clear" w:color="auto" w:fill="FFFFFF"/>
            <w:tcMar>
              <w:top w:w="0" w:type="dxa"/>
              <w:left w:w="0" w:type="dxa"/>
              <w:bottom w:w="0" w:type="dxa"/>
              <w:right w:w="0" w:type="dxa"/>
            </w:tcMar>
            <w:vAlign w:val="center"/>
          </w:tcPr>
          <w:p w14:paraId="3CB64C6A" w14:textId="77777777" w:rsidR="00ED29DD" w:rsidRDefault="00D633D3">
            <w:pPr>
              <w:spacing w:before="100" w:after="100"/>
              <w:ind w:left="100" w:right="100"/>
              <w:jc w:val="right"/>
            </w:pPr>
            <w:r>
              <w:rPr>
                <w:rFonts w:ascii="Helvetica" w:eastAsia="Helvetica" w:hAnsi="Helvetica" w:cs="Helvetica"/>
                <w:color w:val="000000"/>
                <w:sz w:val="22"/>
                <w:szCs w:val="22"/>
              </w:rPr>
              <w:t>0.005</w:t>
            </w:r>
          </w:p>
        </w:tc>
        <w:tc>
          <w:tcPr>
            <w:tcW w:w="0" w:type="auto"/>
            <w:shd w:val="clear" w:color="auto" w:fill="FFFFFF"/>
            <w:tcMar>
              <w:top w:w="0" w:type="dxa"/>
              <w:left w:w="0" w:type="dxa"/>
              <w:bottom w:w="0" w:type="dxa"/>
              <w:right w:w="0" w:type="dxa"/>
            </w:tcMar>
            <w:vAlign w:val="center"/>
          </w:tcPr>
          <w:p w14:paraId="389E45C4" w14:textId="77777777" w:rsidR="00ED29DD" w:rsidRDefault="00D633D3">
            <w:pPr>
              <w:spacing w:before="100" w:after="100"/>
              <w:ind w:left="100" w:right="100"/>
              <w:jc w:val="right"/>
            </w:pPr>
            <w:r>
              <w:rPr>
                <w:rFonts w:ascii="Helvetica" w:eastAsia="Helvetica" w:hAnsi="Helvetica" w:cs="Helvetica"/>
                <w:color w:val="000000"/>
                <w:sz w:val="22"/>
                <w:szCs w:val="22"/>
              </w:rPr>
              <w:t>0.067</w:t>
            </w:r>
          </w:p>
        </w:tc>
        <w:tc>
          <w:tcPr>
            <w:tcW w:w="0" w:type="auto"/>
            <w:shd w:val="clear" w:color="auto" w:fill="FFFFFF"/>
            <w:tcMar>
              <w:top w:w="0" w:type="dxa"/>
              <w:left w:w="0" w:type="dxa"/>
              <w:bottom w:w="0" w:type="dxa"/>
              <w:right w:w="0" w:type="dxa"/>
            </w:tcMar>
            <w:vAlign w:val="center"/>
          </w:tcPr>
          <w:p w14:paraId="2AE74014" w14:textId="77777777" w:rsidR="00ED29DD" w:rsidRDefault="00D633D3">
            <w:pPr>
              <w:spacing w:before="100" w:after="100"/>
              <w:ind w:left="100" w:right="100"/>
              <w:jc w:val="right"/>
            </w:pPr>
            <w:r>
              <w:rPr>
                <w:rFonts w:ascii="Helvetica" w:eastAsia="Helvetica" w:hAnsi="Helvetica" w:cs="Helvetica"/>
                <w:color w:val="000000"/>
                <w:sz w:val="22"/>
                <w:szCs w:val="22"/>
              </w:rPr>
              <w:t>0.272</w:t>
            </w:r>
          </w:p>
        </w:tc>
      </w:tr>
      <w:tr w:rsidR="00ED29DD" w14:paraId="00C7C8AC" w14:textId="77777777" w:rsidTr="00ED29DD">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71B7CB0D" w14:textId="77777777" w:rsidR="00ED29DD" w:rsidRDefault="00D633D3">
            <w:pPr>
              <w:spacing w:before="100" w:after="100"/>
              <w:ind w:left="100" w:right="100"/>
            </w:pPr>
            <w:r>
              <w:rPr>
                <w:rFonts w:ascii="Helvetica" w:eastAsia="Helvetica" w:hAnsi="Helvetica" w:cs="Helvetica"/>
                <w:color w:val="000000"/>
                <w:sz w:val="22"/>
                <w:szCs w:val="22"/>
              </w:rPr>
              <w:t>Var(error)</w:t>
            </w:r>
          </w:p>
        </w:tc>
        <w:tc>
          <w:tcPr>
            <w:tcW w:w="0" w:type="auto"/>
            <w:tcBorders>
              <w:bottom w:val="single" w:sz="16" w:space="0" w:color="666666"/>
            </w:tcBorders>
            <w:shd w:val="clear" w:color="auto" w:fill="FFFFFF"/>
            <w:tcMar>
              <w:top w:w="0" w:type="dxa"/>
              <w:left w:w="0" w:type="dxa"/>
              <w:bottom w:w="0" w:type="dxa"/>
              <w:right w:w="0" w:type="dxa"/>
            </w:tcMar>
            <w:vAlign w:val="center"/>
          </w:tcPr>
          <w:p w14:paraId="32F59AD9" w14:textId="77777777" w:rsidR="00ED29DD" w:rsidRDefault="00D633D3">
            <w:pPr>
              <w:spacing w:before="100" w:after="100"/>
              <w:ind w:left="100" w:right="100"/>
              <w:jc w:val="right"/>
            </w:pPr>
            <w:r>
              <w:rPr>
                <w:rFonts w:ascii="Helvetica" w:eastAsia="Helvetica" w:hAnsi="Helvetica" w:cs="Helvetica"/>
                <w:color w:val="000000"/>
                <w:sz w:val="22"/>
                <w:szCs w:val="22"/>
              </w:rPr>
              <w:t>1.092</w:t>
            </w:r>
          </w:p>
        </w:tc>
        <w:tc>
          <w:tcPr>
            <w:tcW w:w="0" w:type="auto"/>
            <w:tcBorders>
              <w:bottom w:val="single" w:sz="16" w:space="0" w:color="666666"/>
            </w:tcBorders>
            <w:shd w:val="clear" w:color="auto" w:fill="FFFFFF"/>
            <w:tcMar>
              <w:top w:w="0" w:type="dxa"/>
              <w:left w:w="0" w:type="dxa"/>
              <w:bottom w:w="0" w:type="dxa"/>
              <w:right w:w="0" w:type="dxa"/>
            </w:tcMar>
            <w:vAlign w:val="center"/>
          </w:tcPr>
          <w:p w14:paraId="13424AAE" w14:textId="77777777" w:rsidR="00ED29DD" w:rsidRDefault="00D633D3">
            <w:pPr>
              <w:spacing w:before="100" w:after="100"/>
              <w:ind w:left="100" w:right="100"/>
              <w:jc w:val="right"/>
            </w:pPr>
            <w:r>
              <w:rPr>
                <w:rFonts w:ascii="Helvetica" w:eastAsia="Helvetica" w:hAnsi="Helvetica" w:cs="Helvetica"/>
                <w:color w:val="000000"/>
                <w:sz w:val="22"/>
                <w:szCs w:val="22"/>
              </w:rPr>
              <w:t>1.045</w:t>
            </w:r>
          </w:p>
        </w:tc>
        <w:tc>
          <w:tcPr>
            <w:tcW w:w="0" w:type="auto"/>
            <w:tcBorders>
              <w:bottom w:val="single" w:sz="16" w:space="0" w:color="666666"/>
            </w:tcBorders>
            <w:shd w:val="clear" w:color="auto" w:fill="FFFFFF"/>
            <w:tcMar>
              <w:top w:w="0" w:type="dxa"/>
              <w:left w:w="0" w:type="dxa"/>
              <w:bottom w:w="0" w:type="dxa"/>
              <w:right w:w="0" w:type="dxa"/>
            </w:tcMar>
            <w:vAlign w:val="center"/>
          </w:tcPr>
          <w:p w14:paraId="7137B280" w14:textId="77777777" w:rsidR="00ED29DD" w:rsidRDefault="00D633D3">
            <w:pPr>
              <w:spacing w:before="100" w:after="100"/>
              <w:ind w:left="100" w:right="100"/>
              <w:jc w:val="right"/>
            </w:pPr>
            <w:r>
              <w:rPr>
                <w:rFonts w:ascii="Helvetica" w:eastAsia="Helvetica" w:hAnsi="Helvetica" w:cs="Helvetica"/>
                <w:color w:val="000000"/>
                <w:sz w:val="22"/>
                <w:szCs w:val="22"/>
              </w:rPr>
              <w:t>65.560</w:t>
            </w:r>
          </w:p>
        </w:tc>
      </w:tr>
    </w:tbl>
    <w:p w14:paraId="0B6A1ED1" w14:textId="77777777" w:rsidR="00ED29DD" w:rsidRDefault="00D633D3">
      <w:pPr>
        <w:pStyle w:val="BodyText"/>
      </w:pPr>
      <w:r>
        <w:t>Note from the last column of table 2 that the percentage of variance due to inter-site (0.272%) is less than that of inter-individual (34.167%), therefore, we conclude that the heterogeneity of CBC-hemoglobin across sites can be ignored and we can pool the</w:t>
      </w:r>
      <w:r>
        <w:t xml:space="preserve"> data together. (***The simulation data comes from only one Ghana site, so it’s expected that the inter-site variance is very small, this may not be the case when real data is used in the future, but the methods still apply.)</w:t>
      </w:r>
    </w:p>
    <w:p w14:paraId="012CF17A" w14:textId="77777777" w:rsidR="00ED29DD" w:rsidRDefault="00D633D3">
      <w:pPr>
        <w:pStyle w:val="BodyText"/>
      </w:pPr>
      <w:r>
        <w:t>   </w:t>
      </w:r>
    </w:p>
    <w:p w14:paraId="3438811E" w14:textId="77777777" w:rsidR="00ED29DD" w:rsidRDefault="00D633D3">
      <w:pPr>
        <w:pStyle w:val="Heading1"/>
      </w:pPr>
      <w:bookmarkStart w:id="16" w:name="X9d8de1ba6b5d0ea94fda76be3ec787fc1508807"/>
      <w:bookmarkStart w:id="17" w:name="_Toc91599650"/>
      <w:bookmarkEnd w:id="9"/>
      <w:bookmarkEnd w:id="13"/>
      <w:r>
        <w:rPr>
          <w:rStyle w:val="SectionNumber"/>
        </w:rPr>
        <w:lastRenderedPageBreak/>
        <w:t>3</w:t>
      </w:r>
      <w:r>
        <w:tab/>
        <w:t>Calibrate POC-hemoglobin</w:t>
      </w:r>
      <w:r>
        <w:t xml:space="preserve"> to CBC-hemoglobin</w:t>
      </w:r>
      <w:bookmarkEnd w:id="17"/>
    </w:p>
    <w:p w14:paraId="76BE2909" w14:textId="77777777" w:rsidR="00ED29DD" w:rsidRDefault="00D633D3">
      <w:pPr>
        <w:pStyle w:val="FirstParagraph"/>
      </w:pPr>
      <w:r>
        <w:t>Since it’s concluded from section 2 that the CBC-hemoglobin measurements are homogeneous across sites, so we examine the difference between POC-hemoglobin and CBC-hemoglobin stratified by trimesters (three trimesters and 6-week postpartu</w:t>
      </w:r>
      <w:r>
        <w:t>m), not by sites. (***The simulation data has no 6-week postpartum hemoglobin measurements, but the methods still apply once the measurements are included in the real data in the future.)</w:t>
      </w:r>
    </w:p>
    <w:p w14:paraId="783936C0" w14:textId="77777777" w:rsidR="00ED29DD" w:rsidRDefault="00D633D3">
      <w:pPr>
        <w:pStyle w:val="Heading2"/>
      </w:pPr>
      <w:bookmarkStart w:id="18" w:name="data-preparation-2"/>
      <w:bookmarkStart w:id="19" w:name="_Toc91599651"/>
      <w:r>
        <w:rPr>
          <w:rStyle w:val="SectionNumber"/>
        </w:rPr>
        <w:t>3.1</w:t>
      </w:r>
      <w:r>
        <w:tab/>
        <w:t>Data preparation</w:t>
      </w:r>
      <w:bookmarkEnd w:id="19"/>
    </w:p>
    <w:p w14:paraId="45F666F3" w14:textId="77777777" w:rsidR="00ED29DD" w:rsidRDefault="00D633D3">
      <w:pPr>
        <w:pStyle w:val="FirstParagraph"/>
      </w:pPr>
      <w:r>
        <w:t>Keep subject visits that have both non-missing CBC-hemoglobin and POC-hemoglobin recorded at the same time points.</w:t>
      </w:r>
    </w:p>
    <w:p w14:paraId="18D85438" w14:textId="77777777" w:rsidR="00ED29DD" w:rsidRDefault="00D633D3">
      <w:pPr>
        <w:pStyle w:val="SourceCode"/>
      </w:pPr>
      <w:r>
        <w:rPr>
          <w:rStyle w:val="CommentTok"/>
        </w:rPr>
        <w:t># convert data to long-format of hemoglobin</w:t>
      </w:r>
      <w:r>
        <w:br/>
      </w:r>
      <w:r>
        <w:rPr>
          <w:rStyle w:val="NormalTok"/>
        </w:rPr>
        <w:t xml:space="preserve">df_hb_calib </w:t>
      </w:r>
      <w:r>
        <w:rPr>
          <w:rStyle w:val="OtherTok"/>
        </w:rPr>
        <w:t>&lt;-</w:t>
      </w:r>
      <w:r>
        <w:rPr>
          <w:rStyle w:val="NormalTok"/>
        </w:rPr>
        <w:t xml:space="preserve"> df_sim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(hb_poc) </w:t>
      </w:r>
      <w:r>
        <w:rPr>
          <w:rStyle w:val="SpecialCharTok"/>
        </w:rPr>
        <w:t>&amp;</w:t>
      </w:r>
      <w:r>
        <w:rPr>
          <w:rStyle w:val="NormalTok"/>
        </w:rPr>
        <w:t xml:space="preserve"> </w:t>
      </w:r>
      <w:r>
        <w:rPr>
          <w:rStyle w:val="SpecialCharTok"/>
        </w:rPr>
        <w:t>!</w:t>
      </w:r>
      <w:r>
        <w:rPr>
          <w:rStyle w:val="FunctionTok"/>
        </w:rPr>
        <w:t>is.na</w:t>
      </w:r>
      <w:r>
        <w:rPr>
          <w:rStyle w:val="NormalTok"/>
        </w:rPr>
        <w:t xml:space="preserve">(hb_cbc)) </w:t>
      </w:r>
      <w:r>
        <w:rPr>
          <w:rStyle w:val="SpecialCharTok"/>
        </w:rPr>
        <w:t>%&gt;%</w:t>
      </w:r>
      <w:r>
        <w:br/>
      </w:r>
      <w:r>
        <w:rPr>
          <w:rStyle w:val="NormalTok"/>
        </w:rPr>
        <w:t xml:space="preserve">  </w:t>
      </w:r>
      <w:r>
        <w:rPr>
          <w:rStyle w:val="FunctionTok"/>
        </w:rPr>
        <w:t>select</w:t>
      </w:r>
      <w:r>
        <w:rPr>
          <w:rStyle w:val="NormalTok"/>
        </w:rPr>
        <w:t xml:space="preserve">(hb_cbc, hb_poc, </w:t>
      </w:r>
      <w:r>
        <w:rPr>
          <w:rStyle w:val="NormalTok"/>
        </w:rPr>
        <w:t xml:space="preserve">ga_wks, trimes) </w:t>
      </w:r>
      <w:r>
        <w:rPr>
          <w:rStyle w:val="SpecialCharTok"/>
        </w:rPr>
        <w:t>%&gt;%</w:t>
      </w:r>
      <w:r>
        <w:br/>
      </w:r>
      <w:r>
        <w:rPr>
          <w:rStyle w:val="NormalTok"/>
        </w:rPr>
        <w:t xml:space="preserve">  </w:t>
      </w:r>
      <w:r>
        <w:rPr>
          <w:rStyle w:val="FunctionTok"/>
        </w:rPr>
        <w:t>pivot_longer</w:t>
      </w:r>
      <w:r>
        <w:rPr>
          <w:rStyle w:val="NormalTok"/>
        </w:rPr>
        <w:t>(</w:t>
      </w:r>
      <w:r>
        <w:rPr>
          <w:rStyle w:val="FunctionTok"/>
        </w:rPr>
        <w:t>c</w:t>
      </w:r>
      <w:r>
        <w:rPr>
          <w:rStyle w:val="NormalTok"/>
        </w:rPr>
        <w:t>(hb_cbc, hb_poc),</w:t>
      </w:r>
      <w:r>
        <w:br/>
      </w:r>
      <w:r>
        <w:rPr>
          <w:rStyle w:val="NormalTok"/>
        </w:rPr>
        <w:t xml:space="preserve">    </w:t>
      </w:r>
      <w:r>
        <w:rPr>
          <w:rStyle w:val="AttributeTok"/>
        </w:rPr>
        <w:t>names_to =</w:t>
      </w:r>
      <w:r>
        <w:rPr>
          <w:rStyle w:val="NormalTok"/>
        </w:rPr>
        <w:t xml:space="preserve"> </w:t>
      </w:r>
      <w:r>
        <w:rPr>
          <w:rStyle w:val="StringTok"/>
        </w:rPr>
        <w:t>"hb_type"</w:t>
      </w:r>
      <w:r>
        <w:rPr>
          <w:rStyle w:val="NormalTok"/>
        </w:rPr>
        <w:t>,</w:t>
      </w:r>
      <w:r>
        <w:br/>
      </w:r>
      <w:r>
        <w:rPr>
          <w:rStyle w:val="NormalTok"/>
        </w:rPr>
        <w:t xml:space="preserve">    </w:t>
      </w:r>
      <w:r>
        <w:rPr>
          <w:rStyle w:val="AttributeTok"/>
        </w:rPr>
        <w:t>values_to =</w:t>
      </w:r>
      <w:r>
        <w:rPr>
          <w:rStyle w:val="NormalTok"/>
        </w:rPr>
        <w:t xml:space="preserve"> </w:t>
      </w:r>
      <w:r>
        <w:rPr>
          <w:rStyle w:val="StringTok"/>
        </w:rPr>
        <w:t>"hb_value"</w:t>
      </w:r>
      <w:r>
        <w:br/>
      </w:r>
      <w:r>
        <w:rPr>
          <w:rStyle w:val="NormalTok"/>
        </w:rPr>
        <w:t xml:space="preserve">  )</w:t>
      </w:r>
    </w:p>
    <w:p w14:paraId="3E2396F3" w14:textId="77777777" w:rsidR="00ED29DD" w:rsidRDefault="00D633D3">
      <w:pPr>
        <w:pStyle w:val="Heading2"/>
      </w:pPr>
      <w:bookmarkStart w:id="20" w:name="visual-inspection"/>
      <w:bookmarkStart w:id="21" w:name="_Toc91599652"/>
      <w:bookmarkEnd w:id="18"/>
      <w:r>
        <w:rPr>
          <w:rStyle w:val="SectionNumber"/>
        </w:rPr>
        <w:t>3.2</w:t>
      </w:r>
      <w:r>
        <w:tab/>
        <w:t>Visual inspection</w:t>
      </w:r>
      <w:bookmarkEnd w:id="21"/>
    </w:p>
    <w:p w14:paraId="7662C15D" w14:textId="77777777" w:rsidR="00ED29DD" w:rsidRDefault="00D633D3">
      <w:pPr>
        <w:pStyle w:val="FirstParagraph"/>
      </w:pPr>
      <w:r>
        <w:t>We first visually inspect if POC-hemoglobin measurements are consistent with the CBC-hemoglobin measurements using point pl</w:t>
      </w:r>
      <w:r>
        <w:t>ots and simple linear regressions. It can be observed from the plots that there seems no significant difference between POC-hemoglobin and CBC-hemoglobin, regardless of being stratified by trimesters or not.</w:t>
      </w:r>
    </w:p>
    <w:p w14:paraId="45A10BDD" w14:textId="77777777" w:rsidR="00ED29DD" w:rsidRDefault="00D633D3">
      <w:pPr>
        <w:pStyle w:val="SourceCode"/>
      </w:pPr>
      <w:r>
        <w:rPr>
          <w:rStyle w:val="CommentTok"/>
        </w:rPr>
        <w:t># plot of POC hemoglobin vs CBC hemoglobin for a</w:t>
      </w:r>
      <w:r>
        <w:rPr>
          <w:rStyle w:val="CommentTok"/>
        </w:rPr>
        <w:t>ll trimesters</w:t>
      </w:r>
      <w:r>
        <w:br/>
      </w:r>
      <w:r>
        <w:rPr>
          <w:rStyle w:val="NormalTok"/>
        </w:rPr>
        <w:t xml:space="preserve">df_sim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hb_cbc, </w:t>
      </w:r>
      <w:r>
        <w:rPr>
          <w:rStyle w:val="AttributeTok"/>
        </w:rPr>
        <w:t>y =</w:t>
      </w:r>
      <w:r>
        <w:rPr>
          <w:rStyle w:val="NormalTok"/>
        </w:rPr>
        <w:t xml:space="preserve"> hb_poc))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SpecialCharTok"/>
        </w:rPr>
        <w:t>+</w:t>
      </w:r>
      <w:r>
        <w:br/>
      </w:r>
      <w:r>
        <w:rPr>
          <w:rStyle w:val="NormalTok"/>
        </w:rPr>
        <w:t xml:space="preserve">  </w:t>
      </w:r>
      <w:r>
        <w:rPr>
          <w:rStyle w:val="FunctionTok"/>
        </w:rPr>
        <w:t>ggtitle</w:t>
      </w:r>
      <w:r>
        <w:rPr>
          <w:rStyle w:val="NormalTok"/>
        </w:rPr>
        <w:t>(</w:t>
      </w:r>
      <w:r>
        <w:rPr>
          <w:rStyle w:val="StringTok"/>
        </w:rPr>
        <w:t>"POC-HB vs CBC-HB for all trimester"</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4E50F985" w14:textId="77777777" w:rsidR="00ED29DD" w:rsidRDefault="00D633D3">
      <w:pPr>
        <w:pStyle w:val="FirstParagraph"/>
      </w:pPr>
      <w:r>
        <w:rPr>
          <w:noProof/>
        </w:rPr>
        <w:lastRenderedPageBreak/>
        <w:drawing>
          <wp:inline distT="0" distB="0" distL="0" distR="0" wp14:anchorId="15025980" wp14:editId="163044C4">
            <wp:extent cx="5334000"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P_AIM1_files/figure-docx/unnamed-chunk-4-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13815429" w14:textId="77777777" w:rsidR="00ED29DD" w:rsidRDefault="00D633D3">
      <w:pPr>
        <w:pStyle w:val="SourceCode"/>
      </w:pPr>
      <w:r>
        <w:rPr>
          <w:rStyle w:val="CommentTok"/>
        </w:rPr>
        <w:t># plot of POC hemoglobin vs CBC hemoglobin by trimester</w:t>
      </w:r>
      <w:r>
        <w:br/>
      </w:r>
      <w:r>
        <w:rPr>
          <w:rStyle w:val="NormalTok"/>
        </w:rPr>
        <w:t xml:space="preserve">df_sim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hb_cbc, </w:t>
      </w:r>
      <w:r>
        <w:rPr>
          <w:rStyle w:val="AttributeTok"/>
        </w:rPr>
        <w:t>y =</w:t>
      </w:r>
      <w:r>
        <w:rPr>
          <w:rStyle w:val="NormalTok"/>
        </w:rPr>
        <w:t xml:space="preserve"> hb_poc))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SpecialCharTok"/>
        </w:rPr>
        <w:t>+</w:t>
      </w:r>
      <w:r>
        <w:br/>
      </w:r>
      <w:r>
        <w:rPr>
          <w:rStyle w:val="NormalTok"/>
        </w:rPr>
        <w:t xml:space="preserve">  </w:t>
      </w:r>
      <w:r>
        <w:rPr>
          <w:rStyle w:val="FunctionTok"/>
        </w:rPr>
        <w:t>facet_wrap</w:t>
      </w:r>
      <w:r>
        <w:rPr>
          <w:rStyle w:val="NormalTok"/>
        </w:rPr>
        <w:t>(</w:t>
      </w:r>
      <w:r>
        <w:rPr>
          <w:rStyle w:val="FunctionTok"/>
        </w:rPr>
        <w:t>vars</w:t>
      </w:r>
      <w:r>
        <w:rPr>
          <w:rStyle w:val="NormalTok"/>
        </w:rPr>
        <w:t xml:space="preserve">(trimes)) </w:t>
      </w:r>
      <w:r>
        <w:rPr>
          <w:rStyle w:val="SpecialCharTok"/>
        </w:rPr>
        <w:t>+</w:t>
      </w:r>
      <w:r>
        <w:br/>
      </w:r>
      <w:r>
        <w:rPr>
          <w:rStyle w:val="NormalTok"/>
        </w:rPr>
        <w:t xml:space="preserve">  </w:t>
      </w:r>
      <w:r>
        <w:rPr>
          <w:rStyle w:val="FunctionTok"/>
        </w:rPr>
        <w:t>ggtitle</w:t>
      </w:r>
      <w:r>
        <w:rPr>
          <w:rStyle w:val="NormalTok"/>
        </w:rPr>
        <w:t>(</w:t>
      </w:r>
      <w:r>
        <w:rPr>
          <w:rStyle w:val="StringTok"/>
        </w:rPr>
        <w:t>"POC-HB vs CBC-HB by trimester"</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63867180" w14:textId="77777777" w:rsidR="00ED29DD" w:rsidRDefault="00D633D3">
      <w:pPr>
        <w:pStyle w:val="FirstParagraph"/>
      </w:pPr>
      <w:r>
        <w:rPr>
          <w:noProof/>
        </w:rPr>
        <w:drawing>
          <wp:inline distT="0" distB="0" distL="0" distR="0" wp14:anchorId="54CACEB2" wp14:editId="0368650D">
            <wp:extent cx="5334000" cy="3200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AP_AIM1_files/figure-docx/unnamed-chunk-4-2.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14:paraId="37BD15B7" w14:textId="77777777" w:rsidR="00ED29DD" w:rsidRDefault="00D633D3">
      <w:pPr>
        <w:pStyle w:val="Heading2"/>
      </w:pPr>
      <w:bookmarkStart w:id="22" w:name="wilcoxon-signed-rank-test"/>
      <w:bookmarkStart w:id="23" w:name="_Toc91599653"/>
      <w:bookmarkEnd w:id="20"/>
      <w:r>
        <w:rPr>
          <w:rStyle w:val="SectionNumber"/>
        </w:rPr>
        <w:lastRenderedPageBreak/>
        <w:t>3.3</w:t>
      </w:r>
      <w:r>
        <w:tab/>
        <w:t>Wilcoxon signed rank test</w:t>
      </w:r>
      <w:bookmarkEnd w:id="23"/>
    </w:p>
    <w:p w14:paraId="6BF6DBA1" w14:textId="77777777" w:rsidR="00ED29DD" w:rsidRDefault="00D633D3">
      <w:pPr>
        <w:pStyle w:val="FirstParagraph"/>
      </w:pPr>
      <w:r>
        <w:t xml:space="preserve">Next we use </w:t>
      </w:r>
      <w:r>
        <w:rPr>
          <w:i/>
          <w:iCs/>
        </w:rPr>
        <w:t>Wilcoxon signed rank test</w:t>
      </w:r>
      <w:r>
        <w:t xml:space="preserve"> to test if there is statistically significant difference between the distribution of the POC-hemoglobin data and that of the CBC-hemoglobin data.</w:t>
      </w:r>
    </w:p>
    <w:p w14:paraId="78549AA2" w14:textId="77777777" w:rsidR="00ED29DD" w:rsidRDefault="00D633D3">
      <w:pPr>
        <w:pStyle w:val="SourceCode"/>
      </w:pPr>
      <w:r>
        <w:rPr>
          <w:rStyle w:val="CommentTok"/>
        </w:rPr>
        <w:t># wilcoxon test on all data</w:t>
      </w:r>
      <w:r>
        <w:br/>
      </w:r>
      <w:r>
        <w:rPr>
          <w:rStyle w:val="NormalTok"/>
        </w:rPr>
        <w:t>df_hb_tes</w:t>
      </w:r>
      <w:r>
        <w:rPr>
          <w:rStyle w:val="NormalTok"/>
        </w:rPr>
        <w:t xml:space="preserve">t_all </w:t>
      </w:r>
      <w:r>
        <w:rPr>
          <w:rStyle w:val="OtherTok"/>
        </w:rPr>
        <w:t>&lt;-</w:t>
      </w:r>
      <w:r>
        <w:rPr>
          <w:rStyle w:val="NormalTok"/>
        </w:rPr>
        <w:t xml:space="preserve"> df_hb_calib </w:t>
      </w:r>
      <w:r>
        <w:rPr>
          <w:rStyle w:val="SpecialCharTok"/>
        </w:rPr>
        <w:t>%&gt;%</w:t>
      </w:r>
      <w:r>
        <w:br/>
      </w:r>
      <w:r>
        <w:rPr>
          <w:rStyle w:val="NormalTok"/>
        </w:rPr>
        <w:t xml:space="preserve">  </w:t>
      </w:r>
      <w:r>
        <w:rPr>
          <w:rStyle w:val="FunctionTok"/>
        </w:rPr>
        <w:t>wilcox.test</w:t>
      </w:r>
      <w:r>
        <w:rPr>
          <w:rStyle w:val="NormalTok"/>
        </w:rPr>
        <w:t xml:space="preserve">(hb_value </w:t>
      </w:r>
      <w:r>
        <w:rPr>
          <w:rStyle w:val="SpecialCharTok"/>
        </w:rPr>
        <w:t>~</w:t>
      </w:r>
      <w:r>
        <w:rPr>
          <w:rStyle w:val="NormalTok"/>
        </w:rPr>
        <w:t xml:space="preserve"> hb_type,</w:t>
      </w:r>
      <w:r>
        <w:br/>
      </w:r>
      <w:r>
        <w:rPr>
          <w:rStyle w:val="NormalTok"/>
        </w:rPr>
        <w:t xml:space="preserve">    </w:t>
      </w:r>
      <w:r>
        <w:rPr>
          <w:rStyle w:val="AttributeTok"/>
        </w:rPr>
        <w:t>data =</w:t>
      </w:r>
      <w:r>
        <w:rPr>
          <w:rStyle w:val="NormalTok"/>
        </w:rPr>
        <w:t xml:space="preserve"> ., </w:t>
      </w:r>
      <w:r>
        <w:rPr>
          <w:rStyle w:val="AttributeTok"/>
        </w:rPr>
        <w:t>alternative =</w:t>
      </w:r>
      <w:r>
        <w:rPr>
          <w:rStyle w:val="NormalTok"/>
        </w:rPr>
        <w:t xml:space="preserve"> </w:t>
      </w:r>
      <w:r>
        <w:rPr>
          <w:rStyle w:val="StringTok"/>
        </w:rPr>
        <w:t>"two.sided"</w:t>
      </w:r>
      <w:r>
        <w:rPr>
          <w:rStyle w:val="NormalTok"/>
        </w:rPr>
        <w:t xml:space="preserve">, </w:t>
      </w:r>
      <w:r>
        <w:rPr>
          <w:rStyle w:val="AttributeTok"/>
        </w:rPr>
        <w:t>mu =</w:t>
      </w:r>
      <w:r>
        <w:rPr>
          <w:rStyle w:val="NormalTok"/>
        </w:rPr>
        <w:t xml:space="preserve"> </w:t>
      </w:r>
      <w:r>
        <w:rPr>
          <w:rStyle w:val="DecValTok"/>
        </w:rPr>
        <w:t>0</w:t>
      </w:r>
      <w:r>
        <w:rPr>
          <w:rStyle w:val="NormalTok"/>
        </w:rPr>
        <w:t>,</w:t>
      </w:r>
      <w:r>
        <w:br/>
      </w:r>
      <w:r>
        <w:rPr>
          <w:rStyle w:val="NormalTok"/>
        </w:rPr>
        <w:t xml:space="preserve">    </w:t>
      </w:r>
      <w:r>
        <w:rPr>
          <w:rStyle w:val="AttributeTok"/>
        </w:rPr>
        <w:t>paired =</w:t>
      </w:r>
      <w:r>
        <w:rPr>
          <w:rStyle w:val="NormalTok"/>
        </w:rPr>
        <w:t xml:space="preserve"> </w:t>
      </w:r>
      <w:r>
        <w:rPr>
          <w:rStyle w:val="ConstantTok"/>
        </w:rPr>
        <w:t>TRUE</w:t>
      </w:r>
      <w:r>
        <w:rPr>
          <w:rStyle w:val="NormalTok"/>
        </w:rPr>
        <w:t xml:space="preserve">, </w:t>
      </w:r>
      <w:r>
        <w:rPr>
          <w:rStyle w:val="AttributeTok"/>
        </w:rPr>
        <w:t>exact =</w:t>
      </w:r>
      <w:r>
        <w:rPr>
          <w:rStyle w:val="NormalTok"/>
        </w:rPr>
        <w:t xml:space="preserve"> </w:t>
      </w:r>
      <w:r>
        <w:rPr>
          <w:rStyle w:val="ConstantTok"/>
        </w:rPr>
        <w:t>FALSE</w:t>
      </w:r>
      <w:r>
        <w:rPr>
          <w:rStyle w:val="NormalTok"/>
        </w:rPr>
        <w:t xml:space="preserve">, </w:t>
      </w:r>
      <w:r>
        <w:rPr>
          <w:rStyle w:val="AttributeTok"/>
        </w:rPr>
        <w:t>correct =</w:t>
      </w:r>
      <w:r>
        <w:rPr>
          <w:rStyle w:val="NormalTok"/>
        </w:rPr>
        <w:t xml:space="preserve"> </w:t>
      </w:r>
      <w:r>
        <w:rPr>
          <w:rStyle w:val="ConstantTok"/>
        </w:rPr>
        <w:t>TRUE</w:t>
      </w:r>
      <w:r>
        <w:rPr>
          <w:rStyle w:val="NormalTok"/>
        </w:rPr>
        <w:t xml:space="preserve">, </w:t>
      </w:r>
      <w:r>
        <w:rPr>
          <w:rStyle w:val="AttributeTok"/>
        </w:rPr>
        <w:t>na.rm =</w:t>
      </w:r>
      <w:r>
        <w:rPr>
          <w:rStyle w:val="NormalTok"/>
        </w:rPr>
        <w:t xml:space="preserve"> </w:t>
      </w:r>
      <w:r>
        <w:rPr>
          <w:rStyle w:val="ConstantTok"/>
        </w:rPr>
        <w:t>TRUE</w:t>
      </w:r>
      <w:r>
        <w:br/>
      </w:r>
      <w:r>
        <w:rPr>
          <w:rStyle w:val="NormalTok"/>
        </w:rPr>
        <w:t xml:space="preserve">  )</w:t>
      </w:r>
      <w:r>
        <w:br/>
      </w:r>
      <w:r>
        <w:br/>
      </w:r>
      <w:r>
        <w:rPr>
          <w:rStyle w:val="CommentTok"/>
        </w:rPr>
        <w:t># wilcoxon test by trimester</w:t>
      </w:r>
      <w:r>
        <w:br/>
      </w:r>
      <w:r>
        <w:rPr>
          <w:rStyle w:val="NormalTok"/>
        </w:rPr>
        <w:t xml:space="preserve">df_hb_test_tri </w:t>
      </w:r>
      <w:r>
        <w:rPr>
          <w:rStyle w:val="OtherTok"/>
        </w:rPr>
        <w:t>&lt;-</w:t>
      </w:r>
      <w:r>
        <w:rPr>
          <w:rStyle w:val="NormalTok"/>
        </w:rPr>
        <w:t xml:space="preserve"> df_hb_calib </w:t>
      </w:r>
      <w:r>
        <w:rPr>
          <w:rStyle w:val="SpecialCharTok"/>
        </w:rPr>
        <w:t>%&gt;%</w:t>
      </w:r>
      <w:r>
        <w:br/>
      </w:r>
      <w:r>
        <w:rPr>
          <w:rStyle w:val="NormalTok"/>
        </w:rPr>
        <w:t xml:space="preserve">  </w:t>
      </w:r>
      <w:r>
        <w:rPr>
          <w:rStyle w:val="FunctionTok"/>
        </w:rPr>
        <w:t>group_by</w:t>
      </w:r>
      <w:r>
        <w:rPr>
          <w:rStyle w:val="NormalTok"/>
        </w:rPr>
        <w:t xml:space="preserve">(trimes) </w:t>
      </w:r>
      <w:r>
        <w:rPr>
          <w:rStyle w:val="SpecialCharTok"/>
        </w:rPr>
        <w:t>%&gt;%</w:t>
      </w:r>
      <w:r>
        <w:br/>
      </w:r>
      <w:r>
        <w:rPr>
          <w:rStyle w:val="NormalTok"/>
        </w:rPr>
        <w:t xml:space="preserve">  </w:t>
      </w:r>
      <w:r>
        <w:rPr>
          <w:rStyle w:val="FunctionTok"/>
        </w:rPr>
        <w:t>summarise</w:t>
      </w:r>
      <w:r>
        <w:rPr>
          <w:rStyle w:val="NormalTok"/>
        </w:rPr>
        <w:t>(</w:t>
      </w:r>
      <w:r>
        <w:rPr>
          <w:rStyle w:val="AttributeTok"/>
        </w:rPr>
        <w:t>p.value =</w:t>
      </w:r>
      <w:r>
        <w:rPr>
          <w:rStyle w:val="NormalTok"/>
        </w:rPr>
        <w:t xml:space="preserve"> </w:t>
      </w:r>
      <w:r>
        <w:rPr>
          <w:rStyle w:val="FunctionTok"/>
        </w:rPr>
        <w:t>wilcox.test</w:t>
      </w:r>
      <w:r>
        <w:rPr>
          <w:rStyle w:val="NormalTok"/>
        </w:rPr>
        <w:t xml:space="preserve">(hb_value </w:t>
      </w:r>
      <w:r>
        <w:rPr>
          <w:rStyle w:val="SpecialCharTok"/>
        </w:rPr>
        <w:t>~</w:t>
      </w:r>
      <w:r>
        <w:rPr>
          <w:rStyle w:val="NormalTok"/>
        </w:rPr>
        <w:t xml:space="preserve"> hb_type,</w:t>
      </w:r>
      <w:r>
        <w:br/>
      </w:r>
      <w:r>
        <w:rPr>
          <w:rStyle w:val="NormalTok"/>
        </w:rPr>
        <w:t xml:space="preserve">    </w:t>
      </w:r>
      <w:r>
        <w:rPr>
          <w:rStyle w:val="AttributeTok"/>
        </w:rPr>
        <w:t>alternative =</w:t>
      </w:r>
      <w:r>
        <w:rPr>
          <w:rStyle w:val="NormalTok"/>
        </w:rPr>
        <w:t xml:space="preserve"> </w:t>
      </w:r>
      <w:r>
        <w:rPr>
          <w:rStyle w:val="StringTok"/>
        </w:rPr>
        <w:t>"two.sided"</w:t>
      </w:r>
      <w:r>
        <w:rPr>
          <w:rStyle w:val="NormalTok"/>
        </w:rPr>
        <w:t xml:space="preserve">, </w:t>
      </w:r>
      <w:r>
        <w:rPr>
          <w:rStyle w:val="AttributeTok"/>
        </w:rPr>
        <w:t>mu =</w:t>
      </w:r>
      <w:r>
        <w:rPr>
          <w:rStyle w:val="NormalTok"/>
        </w:rPr>
        <w:t xml:space="preserve"> </w:t>
      </w:r>
      <w:r>
        <w:rPr>
          <w:rStyle w:val="DecValTok"/>
        </w:rPr>
        <w:t>0</w:t>
      </w:r>
      <w:r>
        <w:rPr>
          <w:rStyle w:val="NormalTok"/>
        </w:rPr>
        <w:t>,</w:t>
      </w:r>
      <w:r>
        <w:br/>
      </w:r>
      <w:r>
        <w:rPr>
          <w:rStyle w:val="NormalTok"/>
        </w:rPr>
        <w:t xml:space="preserve">    </w:t>
      </w:r>
      <w:r>
        <w:rPr>
          <w:rStyle w:val="AttributeTok"/>
        </w:rPr>
        <w:t>paired =</w:t>
      </w:r>
      <w:r>
        <w:rPr>
          <w:rStyle w:val="NormalTok"/>
        </w:rPr>
        <w:t xml:space="preserve"> </w:t>
      </w:r>
      <w:r>
        <w:rPr>
          <w:rStyle w:val="ConstantTok"/>
        </w:rPr>
        <w:t>TRUE</w:t>
      </w:r>
      <w:r>
        <w:rPr>
          <w:rStyle w:val="NormalTok"/>
        </w:rPr>
        <w:t xml:space="preserve">, </w:t>
      </w:r>
      <w:r>
        <w:rPr>
          <w:rStyle w:val="AttributeTok"/>
        </w:rPr>
        <w:t>exact =</w:t>
      </w:r>
      <w:r>
        <w:rPr>
          <w:rStyle w:val="NormalTok"/>
        </w:rPr>
        <w:t xml:space="preserve"> </w:t>
      </w:r>
      <w:r>
        <w:rPr>
          <w:rStyle w:val="ConstantTok"/>
        </w:rPr>
        <w:t>FALSE</w:t>
      </w:r>
      <w:r>
        <w:rPr>
          <w:rStyle w:val="NormalTok"/>
        </w:rPr>
        <w:t xml:space="preserve">, </w:t>
      </w:r>
      <w:r>
        <w:rPr>
          <w:rStyle w:val="AttributeTok"/>
        </w:rPr>
        <w:t>correct =</w:t>
      </w:r>
      <w:r>
        <w:rPr>
          <w:rStyle w:val="NormalTok"/>
        </w:rPr>
        <w:t xml:space="preserve"> </w:t>
      </w:r>
      <w:r>
        <w:rPr>
          <w:rStyle w:val="ConstantTok"/>
        </w:rPr>
        <w:t>TRUE</w:t>
      </w:r>
      <w:r>
        <w:rPr>
          <w:rStyle w:val="NormalTok"/>
        </w:rPr>
        <w:t>,</w:t>
      </w:r>
      <w:r>
        <w:br/>
      </w:r>
      <w:r>
        <w:rPr>
          <w:rStyle w:val="NormalTok"/>
        </w:rPr>
        <w:t xml:space="preserve">    </w:t>
      </w:r>
      <w:r>
        <w:rPr>
          <w:rStyle w:val="AttributeTok"/>
        </w:rPr>
        <w:t>na.rm =</w:t>
      </w:r>
      <w:r>
        <w:rPr>
          <w:rStyle w:val="NormalTok"/>
        </w:rPr>
        <w:t xml:space="preserve"> </w:t>
      </w:r>
      <w:r>
        <w:rPr>
          <w:rStyle w:val="ConstantTok"/>
        </w:rPr>
        <w:t>TRUE</w:t>
      </w:r>
      <w:r>
        <w:br/>
      </w:r>
      <w:r>
        <w:rPr>
          <w:rStyle w:val="NormalTok"/>
        </w:rPr>
        <w:t xml:space="preserve">  )</w:t>
      </w:r>
      <w:r>
        <w:rPr>
          <w:rStyle w:val="SpecialCharTok"/>
        </w:rPr>
        <w:t>$</w:t>
      </w:r>
      <w:r>
        <w:rPr>
          <w:rStyle w:val="NormalTok"/>
        </w:rPr>
        <w:t>p.value)</w:t>
      </w:r>
      <w:r>
        <w:br/>
      </w:r>
      <w:r>
        <w:br/>
      </w:r>
      <w:r>
        <w:rPr>
          <w:rStyle w:val="CommentTok"/>
        </w:rPr>
        <w:t># combine test results</w:t>
      </w:r>
      <w:r>
        <w:br/>
      </w:r>
      <w:r>
        <w:rPr>
          <w:rStyle w:val="NormalTok"/>
        </w:rPr>
        <w:t xml:space="preserve">tb_test </w:t>
      </w:r>
      <w:r>
        <w:rPr>
          <w:rStyle w:val="OtherTok"/>
        </w:rPr>
        <w:t>&lt;-</w:t>
      </w:r>
      <w:r>
        <w:rPr>
          <w:rStyle w:val="NormalTok"/>
        </w:rPr>
        <w:t xml:space="preserve"> df_hb_test_tri </w:t>
      </w:r>
      <w:r>
        <w:rPr>
          <w:rStyle w:val="SpecialCharTok"/>
        </w:rPr>
        <w:t>%&gt;%</w:t>
      </w:r>
      <w:r>
        <w:br/>
      </w:r>
      <w:r>
        <w:rPr>
          <w:rStyle w:val="NormalTok"/>
        </w:rPr>
        <w:t xml:space="preserve">  </w:t>
      </w:r>
      <w:r>
        <w:rPr>
          <w:rStyle w:val="FunctionTok"/>
        </w:rPr>
        <w:t>bind_rows</w:t>
      </w:r>
      <w:r>
        <w:rPr>
          <w:rStyle w:val="NormalTok"/>
        </w:rPr>
        <w:t>(</w:t>
      </w:r>
      <w:r>
        <w:rPr>
          <w:rStyle w:val="FunctionTok"/>
        </w:rPr>
        <w:t>data.frame</w:t>
      </w:r>
      <w:r>
        <w:rPr>
          <w:rStyle w:val="NormalTok"/>
        </w:rPr>
        <w:t>(</w:t>
      </w:r>
      <w:r>
        <w:rPr>
          <w:rStyle w:val="AttributeTok"/>
        </w:rPr>
        <w:t>trimes =</w:t>
      </w:r>
      <w:r>
        <w:rPr>
          <w:rStyle w:val="NormalTok"/>
        </w:rPr>
        <w:t xml:space="preserve"> </w:t>
      </w:r>
      <w:r>
        <w:rPr>
          <w:rStyle w:val="StringTok"/>
        </w:rPr>
        <w:t>"All"</w:t>
      </w:r>
      <w:r>
        <w:rPr>
          <w:rStyle w:val="NormalTok"/>
        </w:rPr>
        <w:t xml:space="preserve">, </w:t>
      </w:r>
      <w:r>
        <w:rPr>
          <w:rStyle w:val="AttributeTok"/>
        </w:rPr>
        <w:t>p.value =</w:t>
      </w:r>
      <w:r>
        <w:rPr>
          <w:rStyle w:val="NormalTok"/>
        </w:rPr>
        <w:t xml:space="preserve"> df_hb_test_all</w:t>
      </w:r>
      <w:r>
        <w:rPr>
          <w:rStyle w:val="SpecialCharTok"/>
        </w:rPr>
        <w:t>$</w:t>
      </w:r>
      <w:r>
        <w:rPr>
          <w:rStyle w:val="NormalTok"/>
        </w:rPr>
        <w:t xml:space="preserve">p.value)) </w:t>
      </w:r>
      <w:r>
        <w:rPr>
          <w:rStyle w:val="SpecialCharTok"/>
        </w:rPr>
        <w:t>%&gt;%</w:t>
      </w:r>
      <w:r>
        <w:br/>
      </w:r>
      <w:r>
        <w:rPr>
          <w:rStyle w:val="NormalTok"/>
        </w:rPr>
        <w:t xml:space="preserve">  </w:t>
      </w:r>
      <w:r>
        <w:rPr>
          <w:rStyle w:val="FunctionTok"/>
        </w:rPr>
        <w:t>mutate</w:t>
      </w:r>
      <w:r>
        <w:rPr>
          <w:rStyle w:val="NormalTok"/>
        </w:rPr>
        <w:t>(</w:t>
      </w:r>
      <w:r>
        <w:rPr>
          <w:rStyle w:val="AttributeTok"/>
        </w:rPr>
        <w:t>p.value =</w:t>
      </w:r>
      <w:r>
        <w:rPr>
          <w:rStyle w:val="NormalTok"/>
        </w:rPr>
        <w:t xml:space="preserve"> </w:t>
      </w:r>
      <w:r>
        <w:rPr>
          <w:rStyle w:val="FunctionTok"/>
        </w:rPr>
        <w:t>round</w:t>
      </w:r>
      <w:r>
        <w:rPr>
          <w:rStyle w:val="NormalTok"/>
        </w:rPr>
        <w:t xml:space="preserve">(p.value, </w:t>
      </w:r>
      <w:r>
        <w:rPr>
          <w:rStyle w:val="DecValTok"/>
        </w:rPr>
        <w:t>3</w:t>
      </w:r>
      <w:r>
        <w:rPr>
          <w:rStyle w:val="NormalTok"/>
        </w:rPr>
        <w:t>))</w:t>
      </w:r>
      <w:r>
        <w:br/>
      </w:r>
      <w:r>
        <w:br/>
      </w:r>
      <w:r>
        <w:rPr>
          <w:rStyle w:val="CommentTok"/>
        </w:rPr>
        <w:t># print table</w:t>
      </w:r>
      <w:r>
        <w:br/>
      </w:r>
      <w:r>
        <w:rPr>
          <w:rStyle w:val="FunctionTok"/>
        </w:rPr>
        <w:t>tb_flextable</w:t>
      </w:r>
      <w:r>
        <w:rPr>
          <w:rStyle w:val="NormalTok"/>
        </w:rPr>
        <w:t xml:space="preserve">(tb_test, </w:t>
      </w:r>
      <w:r>
        <w:rPr>
          <w:rStyle w:val="StringTok"/>
        </w:rPr>
        <w:t>"Wilcoxon test result"</w:t>
      </w:r>
      <w:r>
        <w:rPr>
          <w:rStyle w:val="NormalTok"/>
        </w:rPr>
        <w:t xml:space="preserve">, </w:t>
      </w:r>
      <w:r>
        <w:rPr>
          <w:rStyle w:val="AttributeTok"/>
        </w:rPr>
        <w:t>seq_id =</w:t>
      </w:r>
      <w:r>
        <w:rPr>
          <w:rStyle w:val="NormalTok"/>
        </w:rPr>
        <w:t xml:space="preserve"> </w:t>
      </w:r>
      <w:r>
        <w:rPr>
          <w:rStyle w:val="StringTok"/>
        </w:rPr>
        <w:t>"tb"</w:t>
      </w:r>
      <w:r>
        <w:rPr>
          <w:rStyle w:val="NormalTok"/>
        </w:rPr>
        <w:t xml:space="preserve">, </w:t>
      </w:r>
      <w:r>
        <w:rPr>
          <w:rStyle w:val="AttributeTok"/>
        </w:rPr>
        <w:t>bkm =</w:t>
      </w:r>
      <w:r>
        <w:rPr>
          <w:rStyle w:val="NormalTok"/>
        </w:rPr>
        <w:t xml:space="preserve"> </w:t>
      </w:r>
      <w:r>
        <w:rPr>
          <w:rStyle w:val="StringTok"/>
        </w:rPr>
        <w:t>"tb3"</w:t>
      </w:r>
      <w:r>
        <w:rPr>
          <w:rStyle w:val="NormalTok"/>
        </w:rPr>
        <w:t>)</w:t>
      </w:r>
    </w:p>
    <w:p w14:paraId="60BD2F76" w14:textId="77777777" w:rsidR="00ED29DD" w:rsidRDefault="00D633D3">
      <w:pPr>
        <w:pStyle w:val="TableCaption"/>
      </w:pPr>
      <w:r>
        <w:rPr>
          <w:b/>
        </w:rPr>
        <w:t xml:space="preserve">Table </w:t>
      </w:r>
      <w:bookmarkStart w:id="24" w:name="tb3"/>
      <w:r>
        <w:rPr>
          <w:b/>
        </w:rPr>
        <w:fldChar w:fldCharType="begin"/>
      </w:r>
      <w:r>
        <w:rPr>
          <w:b/>
        </w:rPr>
        <w:instrText>SEQ tab \* Arabic</w:instrText>
      </w:r>
      <w:r w:rsidR="0067567E">
        <w:rPr>
          <w:b/>
        </w:rPr>
        <w:fldChar w:fldCharType="separate"/>
      </w:r>
      <w:r w:rsidR="0067567E">
        <w:rPr>
          <w:b/>
          <w:noProof/>
        </w:rPr>
        <w:t>3</w:t>
      </w:r>
      <w:r>
        <w:rPr>
          <w:b/>
        </w:rPr>
        <w:fldChar w:fldCharType="end"/>
      </w:r>
      <w:bookmarkEnd w:id="24"/>
      <w:r>
        <w:t>: Wilc</w:t>
      </w:r>
      <w:r>
        <w:t>oxon test result</w:t>
      </w:r>
    </w:p>
    <w:tbl>
      <w:tblPr>
        <w:tblStyle w:val="Table"/>
        <w:tblW w:w="0" w:type="auto"/>
        <w:jc w:val="center"/>
        <w:tblLook w:val="0420" w:firstRow="1" w:lastRow="0" w:firstColumn="0" w:lastColumn="0" w:noHBand="0" w:noVBand="1"/>
      </w:tblPr>
      <w:tblGrid>
        <w:gridCol w:w="799"/>
        <w:gridCol w:w="910"/>
      </w:tblGrid>
      <w:tr w:rsidR="00ED29DD" w14:paraId="051A98D0" w14:textId="77777777" w:rsidTr="00ED29D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D2B063" w14:textId="77777777" w:rsidR="00ED29DD" w:rsidRDefault="00D633D3">
            <w:pPr>
              <w:spacing w:before="100" w:after="100"/>
              <w:ind w:left="100" w:right="100"/>
            </w:pPr>
            <w:r>
              <w:rPr>
                <w:rFonts w:ascii="Helvetica" w:eastAsia="Helvetica" w:hAnsi="Helvetica" w:cs="Helvetica"/>
                <w:color w:val="000000"/>
                <w:sz w:val="22"/>
                <w:szCs w:val="22"/>
              </w:rPr>
              <w:t>trimes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C59CBC" w14:textId="77777777" w:rsidR="00ED29DD" w:rsidRDefault="00D633D3">
            <w:pPr>
              <w:spacing w:before="100" w:after="100"/>
              <w:ind w:left="100" w:right="100"/>
              <w:jc w:val="right"/>
            </w:pPr>
            <w:r>
              <w:rPr>
                <w:rFonts w:ascii="Helvetica" w:eastAsia="Helvetica" w:hAnsi="Helvetica" w:cs="Helvetica"/>
                <w:color w:val="000000"/>
                <w:sz w:val="22"/>
                <w:szCs w:val="22"/>
              </w:rPr>
              <w:t>p.value</w:t>
            </w:r>
          </w:p>
        </w:tc>
      </w:tr>
      <w:tr w:rsidR="00ED29DD" w14:paraId="66F529BF" w14:textId="77777777" w:rsidTr="00ED29DD">
        <w:trPr>
          <w:cantSplit/>
          <w:jc w:val="center"/>
        </w:trPr>
        <w:tc>
          <w:tcPr>
            <w:tcW w:w="0" w:type="auto"/>
            <w:shd w:val="clear" w:color="auto" w:fill="FFFFFF"/>
            <w:tcMar>
              <w:top w:w="0" w:type="dxa"/>
              <w:left w:w="0" w:type="dxa"/>
              <w:bottom w:w="0" w:type="dxa"/>
              <w:right w:w="0" w:type="dxa"/>
            </w:tcMar>
            <w:vAlign w:val="center"/>
          </w:tcPr>
          <w:p w14:paraId="68652619" w14:textId="77777777" w:rsidR="00ED29DD" w:rsidRDefault="00D633D3">
            <w:pPr>
              <w:spacing w:before="100" w:after="100"/>
              <w:ind w:left="100" w:right="100"/>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0B737250" w14:textId="77777777" w:rsidR="00ED29DD" w:rsidRDefault="00ED29DD">
            <w:pPr>
              <w:spacing w:before="100" w:after="100"/>
              <w:ind w:left="100" w:right="100"/>
              <w:jc w:val="right"/>
            </w:pPr>
          </w:p>
        </w:tc>
      </w:tr>
      <w:tr w:rsidR="00ED29DD" w14:paraId="4AF42975" w14:textId="77777777" w:rsidTr="00ED29DD">
        <w:trPr>
          <w:cantSplit/>
          <w:jc w:val="center"/>
        </w:trPr>
        <w:tc>
          <w:tcPr>
            <w:tcW w:w="0" w:type="auto"/>
            <w:shd w:val="clear" w:color="auto" w:fill="FFFFFF"/>
            <w:tcMar>
              <w:top w:w="0" w:type="dxa"/>
              <w:left w:w="0" w:type="dxa"/>
              <w:bottom w:w="0" w:type="dxa"/>
              <w:right w:w="0" w:type="dxa"/>
            </w:tcMar>
            <w:vAlign w:val="center"/>
          </w:tcPr>
          <w:p w14:paraId="664F778D" w14:textId="77777777" w:rsidR="00ED29DD" w:rsidRDefault="00D633D3">
            <w:pPr>
              <w:spacing w:before="100" w:after="100"/>
              <w:ind w:left="100" w:right="100"/>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11AA3D08" w14:textId="77777777" w:rsidR="00ED29DD" w:rsidRDefault="00D633D3">
            <w:pPr>
              <w:spacing w:before="100" w:after="100"/>
              <w:ind w:left="100" w:right="100"/>
              <w:jc w:val="right"/>
            </w:pPr>
            <w:r>
              <w:rPr>
                <w:rFonts w:ascii="Helvetica" w:eastAsia="Helvetica" w:hAnsi="Helvetica" w:cs="Helvetica"/>
                <w:color w:val="000000"/>
                <w:sz w:val="22"/>
                <w:szCs w:val="22"/>
              </w:rPr>
              <w:t>0.855</w:t>
            </w:r>
          </w:p>
        </w:tc>
      </w:tr>
      <w:tr w:rsidR="00ED29DD" w14:paraId="3A791F14" w14:textId="77777777" w:rsidTr="00ED29DD">
        <w:trPr>
          <w:cantSplit/>
          <w:jc w:val="center"/>
        </w:trPr>
        <w:tc>
          <w:tcPr>
            <w:tcW w:w="0" w:type="auto"/>
            <w:shd w:val="clear" w:color="auto" w:fill="FFFFFF"/>
            <w:tcMar>
              <w:top w:w="0" w:type="dxa"/>
              <w:left w:w="0" w:type="dxa"/>
              <w:bottom w:w="0" w:type="dxa"/>
              <w:right w:w="0" w:type="dxa"/>
            </w:tcMar>
            <w:vAlign w:val="center"/>
          </w:tcPr>
          <w:p w14:paraId="13E74745" w14:textId="77777777" w:rsidR="00ED29DD" w:rsidRDefault="00D633D3">
            <w:pPr>
              <w:spacing w:before="100" w:after="100"/>
              <w:ind w:left="100" w:right="100"/>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2AA5ECC6" w14:textId="77777777" w:rsidR="00ED29DD" w:rsidRDefault="00D633D3">
            <w:pPr>
              <w:spacing w:before="100" w:after="100"/>
              <w:ind w:left="100" w:right="100"/>
              <w:jc w:val="right"/>
            </w:pPr>
            <w:r>
              <w:rPr>
                <w:rFonts w:ascii="Helvetica" w:eastAsia="Helvetica" w:hAnsi="Helvetica" w:cs="Helvetica"/>
                <w:color w:val="000000"/>
                <w:sz w:val="22"/>
                <w:szCs w:val="22"/>
              </w:rPr>
              <w:t>0.059</w:t>
            </w:r>
          </w:p>
        </w:tc>
      </w:tr>
      <w:tr w:rsidR="00ED29DD" w14:paraId="30475E91" w14:textId="77777777" w:rsidTr="00ED29DD">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53AA101E" w14:textId="77777777" w:rsidR="00ED29DD" w:rsidRDefault="00D633D3">
            <w:pPr>
              <w:spacing w:before="100" w:after="100"/>
              <w:ind w:left="100" w:right="100"/>
            </w:pPr>
            <w:r>
              <w:rPr>
                <w:rFonts w:ascii="Helvetica" w:eastAsia="Helvetica" w:hAnsi="Helvetica" w:cs="Helvetica"/>
                <w:color w:val="000000"/>
                <w:sz w:val="22"/>
                <w:szCs w:val="22"/>
              </w:rPr>
              <w:t>All</w:t>
            </w:r>
          </w:p>
        </w:tc>
        <w:tc>
          <w:tcPr>
            <w:tcW w:w="0" w:type="auto"/>
            <w:tcBorders>
              <w:bottom w:val="single" w:sz="16" w:space="0" w:color="666666"/>
            </w:tcBorders>
            <w:shd w:val="clear" w:color="auto" w:fill="FFFFFF"/>
            <w:tcMar>
              <w:top w:w="0" w:type="dxa"/>
              <w:left w:w="0" w:type="dxa"/>
              <w:bottom w:w="0" w:type="dxa"/>
              <w:right w:w="0" w:type="dxa"/>
            </w:tcMar>
            <w:vAlign w:val="center"/>
          </w:tcPr>
          <w:p w14:paraId="3E391E2C" w14:textId="77777777" w:rsidR="00ED29DD" w:rsidRDefault="00D633D3">
            <w:pPr>
              <w:spacing w:before="100" w:after="100"/>
              <w:ind w:left="100" w:right="100"/>
              <w:jc w:val="right"/>
            </w:pPr>
            <w:r>
              <w:rPr>
                <w:rFonts w:ascii="Helvetica" w:eastAsia="Helvetica" w:hAnsi="Helvetica" w:cs="Helvetica"/>
                <w:color w:val="000000"/>
                <w:sz w:val="22"/>
                <w:szCs w:val="22"/>
              </w:rPr>
              <w:t>0.067</w:t>
            </w:r>
          </w:p>
        </w:tc>
      </w:tr>
    </w:tbl>
    <w:p w14:paraId="3D03BFAF" w14:textId="77777777" w:rsidR="00ED29DD" w:rsidRDefault="00D633D3">
      <w:pPr>
        <w:pStyle w:val="BodyText"/>
      </w:pPr>
      <w:r>
        <w:t>Table 3 shows that the P-values for all tests (empty cell is due to there is only POC-hemoglobin data available in the first trimester), either test by trimester or test for all, are greater than 0.05, therefore we conclude that there is no need to calibra</w:t>
      </w:r>
      <w:r>
        <w:t xml:space="preserve">te the POC-hemoglobin measurements at current stage. In the future, if significant difference is detected, then we use linear regression </w:t>
      </w:r>
      <m:oMath>
        <m:r>
          <w:rPr>
            <w:rFonts w:ascii="Cambria Math" w:hAnsi="Cambria Math"/>
          </w:rPr>
          <m:t>h</m:t>
        </m:r>
        <m:r>
          <w:rPr>
            <w:rFonts w:ascii="Cambria Math" w:hAnsi="Cambria Math"/>
          </w:rPr>
          <m:t>b</m:t>
        </m:r>
        <m:r>
          <m:rPr>
            <m:sty m:val="p"/>
          </m:rPr>
          <w:rPr>
            <w:rFonts w:ascii="Cambria Math" w:hAnsi="Cambria Math"/>
          </w:rPr>
          <m:t>_</m:t>
        </m:r>
        <m:r>
          <w:rPr>
            <w:rFonts w:ascii="Cambria Math" w:hAnsi="Cambria Math"/>
          </w:rPr>
          <m:t>cbc</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h</m:t>
        </m:r>
        <m:r>
          <w:rPr>
            <w:rFonts w:ascii="Cambria Math" w:hAnsi="Cambria Math"/>
          </w:rPr>
          <m:t>b</m:t>
        </m:r>
        <m:r>
          <m:rPr>
            <m:sty m:val="p"/>
          </m:rPr>
          <w:rPr>
            <w:rFonts w:ascii="Cambria Math" w:hAnsi="Cambria Math"/>
          </w:rPr>
          <m:t>_</m:t>
        </m:r>
        <m:r>
          <w:rPr>
            <w:rFonts w:ascii="Cambria Math" w:hAnsi="Cambria Math"/>
          </w:rPr>
          <m:t>poc</m:t>
        </m:r>
        <m:r>
          <m:rPr>
            <m:sty m:val="p"/>
          </m:rPr>
          <w:rPr>
            <w:rFonts w:ascii="Cambria Math" w:hAnsi="Cambria Math"/>
          </w:rPr>
          <m:t>+</m:t>
        </m:r>
        <m:r>
          <w:rPr>
            <w:rFonts w:ascii="Cambria Math" w:hAnsi="Cambria Math"/>
          </w:rPr>
          <m:t>error</m:t>
        </m:r>
      </m:oMath>
      <w:r>
        <w:t xml:space="preserve"> </w:t>
      </w:r>
      <w:r>
        <w:t>to adjust POC-hemoglobin to the CBC-hemoglobin.</w:t>
      </w:r>
    </w:p>
    <w:p w14:paraId="53DD82B3" w14:textId="77777777" w:rsidR="00ED29DD" w:rsidRDefault="00D633D3">
      <w:pPr>
        <w:pStyle w:val="BodyText"/>
      </w:pPr>
      <w:r>
        <w:t>   </w:t>
      </w:r>
    </w:p>
    <w:p w14:paraId="73EBFCF8" w14:textId="77777777" w:rsidR="00ED29DD" w:rsidRDefault="00D633D3">
      <w:pPr>
        <w:pStyle w:val="Heading1"/>
      </w:pPr>
      <w:bookmarkStart w:id="25" w:name="X8e4170e586da4ded31954f06541bfcc3221b3c5"/>
      <w:bookmarkStart w:id="26" w:name="_Toc91599654"/>
      <w:bookmarkEnd w:id="16"/>
      <w:bookmarkEnd w:id="22"/>
      <w:r>
        <w:rPr>
          <w:rStyle w:val="SectionNumber"/>
        </w:rPr>
        <w:lastRenderedPageBreak/>
        <w:t>4</w:t>
      </w:r>
      <w:r>
        <w:tab/>
        <w:t>Centile plots of hemoglobin against gestational weeks</w:t>
      </w:r>
      <w:bookmarkEnd w:id="26"/>
    </w:p>
    <w:p w14:paraId="3F549E2B" w14:textId="77777777" w:rsidR="00ED29DD" w:rsidRDefault="00D633D3">
      <w:pPr>
        <w:pStyle w:val="FirstParagraph"/>
      </w:pPr>
      <w:r>
        <w:t>Based on the conclusions from section 2 and 3, we pool the CBC-hemoglobin and calibrated POC-hemoglobin from all sites together, and estimate the 2.</w:t>
      </w:r>
      <w:r>
        <w:t>5th, 5th, 10th, 50th, 95th and 97.5th centiles of hemoglobin at given gestational weeks during pregnancy and 6-week postpartum.</w:t>
      </w:r>
    </w:p>
    <w:p w14:paraId="2C44BD00" w14:textId="77777777" w:rsidR="00ED29DD" w:rsidRDefault="00D633D3">
      <w:pPr>
        <w:pStyle w:val="Heading2"/>
      </w:pPr>
      <w:bookmarkStart w:id="27" w:name="data-preparation-3"/>
      <w:bookmarkStart w:id="28" w:name="_Toc91599655"/>
      <w:r>
        <w:rPr>
          <w:rStyle w:val="SectionNumber"/>
        </w:rPr>
        <w:t>4.1</w:t>
      </w:r>
      <w:r>
        <w:tab/>
        <w:t>Data preparation</w:t>
      </w:r>
      <w:bookmarkEnd w:id="28"/>
    </w:p>
    <w:p w14:paraId="6413799F" w14:textId="77777777" w:rsidR="00ED29DD" w:rsidRDefault="00D633D3">
      <w:pPr>
        <w:pStyle w:val="FirstParagraph"/>
      </w:pPr>
      <w:r>
        <w:t xml:space="preserve">Data includes three columns: non-missing hemoglobin (CBC + calibrated POC), non-missing gestational weeks, </w:t>
      </w:r>
      <w:r>
        <w:t>and site.</w:t>
      </w:r>
    </w:p>
    <w:p w14:paraId="5A2DB3AF" w14:textId="77777777" w:rsidR="00ED29DD" w:rsidRDefault="00D633D3">
      <w:pPr>
        <w:pStyle w:val="SourceCode"/>
      </w:pPr>
      <w:r>
        <w:rPr>
          <w:rStyle w:val="CommentTok"/>
        </w:rPr>
        <w:t># convert data to long-format of hemoglobin</w:t>
      </w:r>
      <w:r>
        <w:br/>
      </w:r>
      <w:r>
        <w:rPr>
          <w:rStyle w:val="NormalTok"/>
        </w:rPr>
        <w:t xml:space="preserve">df_fpr </w:t>
      </w:r>
      <w:r>
        <w:rPr>
          <w:rStyle w:val="OtherTok"/>
        </w:rPr>
        <w:t>&lt;-</w:t>
      </w:r>
      <w:r>
        <w:rPr>
          <w:rStyle w:val="NormalTok"/>
        </w:rPr>
        <w:t xml:space="preserve"> df_sim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(hb_cbc, hb_poc, ga_wks, site) </w:t>
      </w:r>
      <w:r>
        <w:rPr>
          <w:rStyle w:val="SpecialCharTok"/>
        </w:rPr>
        <w:t>%&gt;%</w:t>
      </w:r>
      <w:r>
        <w:br/>
      </w:r>
      <w:r>
        <w:rPr>
          <w:rStyle w:val="NormalTok"/>
        </w:rPr>
        <w:t xml:space="preserve">  </w:t>
      </w:r>
      <w:r>
        <w:rPr>
          <w:rStyle w:val="FunctionTok"/>
        </w:rPr>
        <w:t>pivot_longer</w:t>
      </w:r>
      <w:r>
        <w:rPr>
          <w:rStyle w:val="NormalTok"/>
        </w:rPr>
        <w:t>(</w:t>
      </w:r>
      <w:r>
        <w:rPr>
          <w:rStyle w:val="FunctionTok"/>
        </w:rPr>
        <w:t>c</w:t>
      </w:r>
      <w:r>
        <w:rPr>
          <w:rStyle w:val="NormalTok"/>
        </w:rPr>
        <w:t>(hb_cbc, hb_poc),</w:t>
      </w:r>
      <w:r>
        <w:br/>
      </w:r>
      <w:r>
        <w:rPr>
          <w:rStyle w:val="NormalTok"/>
        </w:rPr>
        <w:t xml:space="preserve">    </w:t>
      </w:r>
      <w:r>
        <w:rPr>
          <w:rStyle w:val="AttributeTok"/>
        </w:rPr>
        <w:t>names_to =</w:t>
      </w:r>
      <w:r>
        <w:rPr>
          <w:rStyle w:val="NormalTok"/>
        </w:rPr>
        <w:t xml:space="preserve"> </w:t>
      </w:r>
      <w:r>
        <w:rPr>
          <w:rStyle w:val="StringTok"/>
        </w:rPr>
        <w:t>"hb_type"</w:t>
      </w:r>
      <w:r>
        <w:rPr>
          <w:rStyle w:val="NormalTok"/>
        </w:rPr>
        <w:t>,</w:t>
      </w:r>
      <w:r>
        <w:br/>
      </w:r>
      <w:r>
        <w:rPr>
          <w:rStyle w:val="NormalTok"/>
        </w:rPr>
        <w:t xml:space="preserve">    </w:t>
      </w:r>
      <w:r>
        <w:rPr>
          <w:rStyle w:val="AttributeTok"/>
        </w:rPr>
        <w:t>values_to =</w:t>
      </w:r>
      <w:r>
        <w:rPr>
          <w:rStyle w:val="NormalTok"/>
        </w:rPr>
        <w:t xml:space="preserve"> </w:t>
      </w:r>
      <w:r>
        <w:rPr>
          <w:rStyle w:val="StringTok"/>
        </w:rPr>
        <w:t>"hb_value"</w:t>
      </w:r>
      <w:r>
        <w:br/>
      </w:r>
      <w:r>
        <w:rPr>
          <w:rStyle w:val="NormalTok"/>
        </w:rPr>
        <w:t xml:space="preserve">  )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hb_type) </w:t>
      </w:r>
      <w:r>
        <w:rPr>
          <w:rStyle w:val="SpecialCharTok"/>
        </w:rPr>
        <w:t>%&gt;%</w:t>
      </w:r>
      <w:r>
        <w:br/>
      </w:r>
      <w:r>
        <w:rPr>
          <w:rStyle w:val="NormalTok"/>
        </w:rPr>
        <w:t xml:space="preserve">  </w:t>
      </w:r>
      <w:r>
        <w:rPr>
          <w:rStyle w:val="FunctionTok"/>
        </w:rPr>
        <w:t>filt</w:t>
      </w:r>
      <w:r>
        <w:rPr>
          <w:rStyle w:val="FunctionTok"/>
        </w:rPr>
        <w:t>er</w:t>
      </w:r>
      <w:r>
        <w:rPr>
          <w:rStyle w:val="NormalTok"/>
        </w:rPr>
        <w:t>(</w:t>
      </w:r>
      <w:r>
        <w:rPr>
          <w:rStyle w:val="SpecialCharTok"/>
        </w:rPr>
        <w:t>!</w:t>
      </w:r>
      <w:r>
        <w:rPr>
          <w:rStyle w:val="FunctionTok"/>
        </w:rPr>
        <w:t>is.na</w:t>
      </w:r>
      <w:r>
        <w:rPr>
          <w:rStyle w:val="NormalTok"/>
        </w:rPr>
        <w:t xml:space="preserve">(hb_value), </w:t>
      </w:r>
      <w:r>
        <w:rPr>
          <w:rStyle w:val="SpecialCharTok"/>
        </w:rPr>
        <w:t>!</w:t>
      </w:r>
      <w:r>
        <w:rPr>
          <w:rStyle w:val="FunctionTok"/>
        </w:rPr>
        <w:t>is.na</w:t>
      </w:r>
      <w:r>
        <w:rPr>
          <w:rStyle w:val="NormalTok"/>
        </w:rPr>
        <w:t>(ga_wks))</w:t>
      </w:r>
    </w:p>
    <w:p w14:paraId="26532222" w14:textId="77777777" w:rsidR="00ED29DD" w:rsidRDefault="00D633D3">
      <w:pPr>
        <w:pStyle w:val="Heading2"/>
      </w:pPr>
      <w:bookmarkStart w:id="29" w:name="fractional-polynomial-regression"/>
      <w:bookmarkStart w:id="30" w:name="_Toc91599656"/>
      <w:bookmarkEnd w:id="27"/>
      <w:r>
        <w:rPr>
          <w:rStyle w:val="SectionNumber"/>
        </w:rPr>
        <w:t>4.2</w:t>
      </w:r>
      <w:r>
        <w:tab/>
        <w:t>Fractional polynomial regression</w:t>
      </w:r>
      <w:bookmarkEnd w:id="30"/>
    </w:p>
    <w:p w14:paraId="5E5138DC" w14:textId="77777777" w:rsidR="00ED29DD" w:rsidRDefault="00D633D3">
      <w:pPr>
        <w:pStyle w:val="FirstParagraph"/>
      </w:pPr>
      <w:r>
        <w:t xml:space="preserve">By assuming that the hemoglobin follows a normal distribution </w:t>
      </w:r>
      <m:oMath>
        <m:r>
          <w:rPr>
            <w:rFonts w:ascii="Cambria Math" w:hAnsi="Cambria Math"/>
          </w:rPr>
          <m:t>N</m:t>
        </m:r>
        <m:d>
          <m:dPr>
            <m:ctrlPr>
              <w:rPr>
                <w:rFonts w:ascii="Cambria Math" w:hAnsi="Cambria Math"/>
              </w:rPr>
            </m:ctrlPr>
          </m:dPr>
          <m:e>
            <m:r>
              <w:rPr>
                <w:rFonts w:ascii="Cambria Math" w:hAnsi="Cambria Math"/>
              </w:rPr>
              <m:t>μ</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r>
                  <w:rPr>
                    <w:rFonts w:ascii="Cambria Math" w:hAnsi="Cambria Math"/>
                  </w:rPr>
                  <m:t>t</m:t>
                </m:r>
              </m:e>
            </m:d>
          </m:e>
        </m:d>
      </m:oMath>
      <w:r>
        <w:t xml:space="preserve"> at given gestational week </w:t>
      </w:r>
      <m:oMath>
        <m:d>
          <m:dPr>
            <m:ctrlPr>
              <w:rPr>
                <w:rFonts w:ascii="Cambria Math" w:hAnsi="Cambria Math"/>
              </w:rPr>
            </m:ctrlPr>
          </m:dPr>
          <m:e>
            <m:r>
              <w:rPr>
                <w:rFonts w:ascii="Cambria Math" w:hAnsi="Cambria Math"/>
              </w:rPr>
              <m:t>t</m:t>
            </m:r>
          </m:e>
        </m:d>
      </m:oMath>
      <w:r>
        <w:t>, the fractional polynomial regression (FPR) model fits regression models for b</w:t>
      </w:r>
      <w:r>
        <w:t xml:space="preserve">oth the mean parameter </w:t>
      </w:r>
      <m:oMath>
        <m:r>
          <w:rPr>
            <w:rFonts w:ascii="Cambria Math" w:hAnsi="Cambria Math"/>
          </w:rPr>
          <m:t>μ</m:t>
        </m:r>
      </m:oMath>
      <w:r>
        <w:t xml:space="preserve"> and standard deviation parameter </w:t>
      </w:r>
      <m:oMath>
        <m:r>
          <w:rPr>
            <w:rFonts w:ascii="Cambria Math" w:hAnsi="Cambria Math"/>
          </w:rPr>
          <m:t>σ</m:t>
        </m:r>
      </m:oMath>
      <w:r>
        <w:t>. Then estimate the centiles by using the equation</w:t>
      </w:r>
    </w:p>
    <w:p w14:paraId="6CFF26D6" w14:textId="77777777" w:rsidR="00ED29DD" w:rsidRDefault="00D633D3">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100</m:t>
              </m:r>
              <m:r>
                <w:rPr>
                  <w:rFonts w:ascii="Cambria Math" w:hAnsi="Cambria Math"/>
                </w:rPr>
                <m:t>α</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μ</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α</m:t>
              </m:r>
            </m:sub>
          </m:sSub>
          <m:r>
            <w:rPr>
              <w:rFonts w:ascii="Cambria Math" w:hAnsi="Cambria Math"/>
            </w:rPr>
            <m:t>σ</m:t>
          </m:r>
          <m:d>
            <m:dPr>
              <m:ctrlPr>
                <w:rPr>
                  <w:rFonts w:ascii="Cambria Math" w:hAnsi="Cambria Math"/>
                </w:rPr>
              </m:ctrlPr>
            </m:dPr>
            <m:e>
              <m:r>
                <w:rPr>
                  <w:rFonts w:ascii="Cambria Math" w:hAnsi="Cambria Math"/>
                </w:rPr>
                <m:t>t</m:t>
              </m:r>
            </m:e>
          </m:d>
        </m:oMath>
      </m:oMathPara>
    </w:p>
    <w:p w14:paraId="1381D48F" w14:textId="77777777" w:rsidR="00ED29DD" w:rsidRDefault="00D633D3">
      <w:pPr>
        <w:pStyle w:val="FirstParagraph"/>
      </w:pPr>
      <w:r>
        <w:t xml:space="preserve">, where </w:t>
      </w:r>
      <m:oMath>
        <m:sSub>
          <m:sSubPr>
            <m:ctrlPr>
              <w:rPr>
                <w:rFonts w:ascii="Cambria Math" w:hAnsi="Cambria Math"/>
              </w:rPr>
            </m:ctrlPr>
          </m:sSubPr>
          <m:e>
            <m:r>
              <w:rPr>
                <w:rFonts w:ascii="Cambria Math" w:hAnsi="Cambria Math"/>
              </w:rPr>
              <m:t>C</m:t>
            </m:r>
          </m:e>
          <m:sub>
            <m:r>
              <w:rPr>
                <w:rFonts w:ascii="Cambria Math" w:hAnsi="Cambria Math"/>
              </w:rPr>
              <m:t>100</m:t>
            </m:r>
            <m:r>
              <w:rPr>
                <w:rFonts w:ascii="Cambria Math" w:hAnsi="Cambria Math"/>
              </w:rPr>
              <m:t>α</m:t>
            </m:r>
          </m:sub>
        </m:sSub>
        <m:d>
          <m:dPr>
            <m:ctrlPr>
              <w:rPr>
                <w:rFonts w:ascii="Cambria Math" w:hAnsi="Cambria Math"/>
              </w:rPr>
            </m:ctrlPr>
          </m:dPr>
          <m:e>
            <m:r>
              <w:rPr>
                <w:rFonts w:ascii="Cambria Math" w:hAnsi="Cambria Math"/>
              </w:rPr>
              <m:t>t</m:t>
            </m:r>
          </m:e>
        </m:d>
      </m:oMath>
      <w:r>
        <w:t xml:space="preserve"> is the expected hemoglobin centile </w:t>
      </w:r>
      <m:oMath>
        <m:r>
          <w:rPr>
            <w:rFonts w:ascii="Cambria Math" w:hAnsi="Cambria Math"/>
          </w:rPr>
          <m:t>100</m:t>
        </m:r>
        <m:r>
          <w:rPr>
            <w:rFonts w:ascii="Cambria Math" w:hAnsi="Cambria Math"/>
          </w:rPr>
          <m:t>α</m:t>
        </m:r>
      </m:oMath>
      <w:r>
        <w:t xml:space="preserve"> at given gestational week </w:t>
      </w:r>
      <m:oMath>
        <m:d>
          <m:dPr>
            <m:ctrlPr>
              <w:rPr>
                <w:rFonts w:ascii="Cambria Math" w:hAnsi="Cambria Math"/>
              </w:rPr>
            </m:ctrlPr>
          </m:dPr>
          <m:e>
            <m:r>
              <w:rPr>
                <w:rFonts w:ascii="Cambria Math" w:hAnsi="Cambria Math"/>
              </w:rPr>
              <m:t>t</m:t>
            </m:r>
          </m:e>
        </m:d>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α</m:t>
            </m:r>
          </m:sub>
        </m:sSub>
      </m:oMath>
      <w:r>
        <w:t xml:space="preserve"> </w:t>
      </w:r>
      <w:r>
        <w:t xml:space="preserve">is the normal equivalent deviate of size </w:t>
      </w:r>
      <m:oMath>
        <m:r>
          <w:rPr>
            <w:rFonts w:ascii="Cambria Math" w:hAnsi="Cambria Math"/>
          </w:rPr>
          <m:t>α</m:t>
        </m:r>
      </m:oMath>
      <w:r>
        <w:t>.</w:t>
      </w:r>
    </w:p>
    <w:p w14:paraId="76C42C51" w14:textId="77777777" w:rsidR="00ED29DD" w:rsidRDefault="00D633D3">
      <w:pPr>
        <w:pStyle w:val="SourceCode"/>
      </w:pPr>
      <w:r>
        <w:rPr>
          <w:rStyle w:val="CommentTok"/>
        </w:rPr>
        <w:t># call package gamlss to fit FPR model</w:t>
      </w:r>
      <w:r>
        <w:br/>
      </w:r>
      <w:r>
        <w:rPr>
          <w:rStyle w:val="FunctionTok"/>
        </w:rPr>
        <w:t>library</w:t>
      </w:r>
      <w:r>
        <w:rPr>
          <w:rStyle w:val="NormalTok"/>
        </w:rPr>
        <w:t>(gamlss)</w:t>
      </w:r>
      <w:r>
        <w:br/>
      </w:r>
      <w:r>
        <w:br/>
      </w:r>
      <w:r>
        <w:rPr>
          <w:rStyle w:val="CommentTok"/>
        </w:rPr>
        <w:t># fit a second-order FPR model</w:t>
      </w:r>
      <w:r>
        <w:br/>
      </w:r>
      <w:r>
        <w:rPr>
          <w:rStyle w:val="NormalTok"/>
        </w:rPr>
        <w:t xml:space="preserve">con </w:t>
      </w:r>
      <w:r>
        <w:rPr>
          <w:rStyle w:val="OtherTok"/>
        </w:rPr>
        <w:t>&lt;-</w:t>
      </w:r>
      <w:r>
        <w:rPr>
          <w:rStyle w:val="NormalTok"/>
        </w:rPr>
        <w:t xml:space="preserve"> </w:t>
      </w:r>
      <w:r>
        <w:rPr>
          <w:rStyle w:val="FunctionTok"/>
        </w:rPr>
        <w:t>gamlss.control</w:t>
      </w:r>
      <w:r>
        <w:rPr>
          <w:rStyle w:val="NormalTok"/>
        </w:rPr>
        <w:t>(</w:t>
      </w:r>
      <w:r>
        <w:rPr>
          <w:rStyle w:val="AttributeTok"/>
        </w:rPr>
        <w:t>trace =</w:t>
      </w:r>
      <w:r>
        <w:rPr>
          <w:rStyle w:val="NormalTok"/>
        </w:rPr>
        <w:t xml:space="preserve"> </w:t>
      </w:r>
      <w:r>
        <w:rPr>
          <w:rStyle w:val="ConstantTok"/>
        </w:rPr>
        <w:t>FALSE</w:t>
      </w:r>
      <w:r>
        <w:rPr>
          <w:rStyle w:val="NormalTok"/>
        </w:rPr>
        <w:t>)</w:t>
      </w:r>
      <w:r>
        <w:br/>
      </w:r>
      <w:r>
        <w:rPr>
          <w:rStyle w:val="NormalTok"/>
        </w:rPr>
        <w:t xml:space="preserve">fpr_mod </w:t>
      </w:r>
      <w:r>
        <w:rPr>
          <w:rStyle w:val="OtherTok"/>
        </w:rPr>
        <w:t>&lt;-</w:t>
      </w:r>
      <w:r>
        <w:rPr>
          <w:rStyle w:val="NormalTok"/>
        </w:rPr>
        <w:t xml:space="preserve"> </w:t>
      </w:r>
      <w:r>
        <w:rPr>
          <w:rStyle w:val="FunctionTok"/>
        </w:rPr>
        <w:t>gamlss</w:t>
      </w:r>
      <w:r>
        <w:rPr>
          <w:rStyle w:val="NormalTok"/>
        </w:rPr>
        <w:t xml:space="preserve">(hb_value </w:t>
      </w:r>
      <w:r>
        <w:rPr>
          <w:rStyle w:val="SpecialCharTok"/>
        </w:rPr>
        <w:t>~</w:t>
      </w:r>
      <w:r>
        <w:rPr>
          <w:rStyle w:val="NormalTok"/>
        </w:rPr>
        <w:t xml:space="preserve"> </w:t>
      </w:r>
      <w:r>
        <w:rPr>
          <w:rStyle w:val="FunctionTok"/>
        </w:rPr>
        <w:t>fp</w:t>
      </w:r>
      <w:r>
        <w:rPr>
          <w:rStyle w:val="NormalTok"/>
        </w:rPr>
        <w:t xml:space="preserve">(ga_wks, </w:t>
      </w:r>
      <w:r>
        <w:rPr>
          <w:rStyle w:val="DecValTok"/>
        </w:rPr>
        <w:t>2</w:t>
      </w:r>
      <w:r>
        <w:rPr>
          <w:rStyle w:val="NormalTok"/>
        </w:rPr>
        <w:t>),</w:t>
      </w:r>
      <w:r>
        <w:br/>
      </w:r>
      <w:r>
        <w:rPr>
          <w:rStyle w:val="NormalTok"/>
        </w:rPr>
        <w:t xml:space="preserve">  </w:t>
      </w:r>
      <w:r>
        <w:rPr>
          <w:rStyle w:val="AttributeTok"/>
        </w:rPr>
        <w:t>sigma.fo =</w:t>
      </w:r>
      <w:r>
        <w:rPr>
          <w:rStyle w:val="NormalTok"/>
        </w:rPr>
        <w:t xml:space="preserve"> </w:t>
      </w:r>
      <w:r>
        <w:rPr>
          <w:rStyle w:val="SpecialCharTok"/>
        </w:rPr>
        <w:t>~</w:t>
      </w:r>
      <w:r>
        <w:rPr>
          <w:rStyle w:val="NormalTok"/>
        </w:rPr>
        <w:t xml:space="preserve"> </w:t>
      </w:r>
      <w:r>
        <w:rPr>
          <w:rStyle w:val="FunctionTok"/>
        </w:rPr>
        <w:t>fp</w:t>
      </w:r>
      <w:r>
        <w:rPr>
          <w:rStyle w:val="NormalTok"/>
        </w:rPr>
        <w:t xml:space="preserve">(ga_wks, </w:t>
      </w:r>
      <w:r>
        <w:rPr>
          <w:rStyle w:val="DecValTok"/>
        </w:rPr>
        <w:t>2</w:t>
      </w:r>
      <w:r>
        <w:rPr>
          <w:rStyle w:val="NormalTok"/>
        </w:rPr>
        <w:t>),</w:t>
      </w:r>
      <w:r>
        <w:br/>
      </w:r>
      <w:r>
        <w:rPr>
          <w:rStyle w:val="NormalTok"/>
        </w:rPr>
        <w:t xml:space="preserve">  </w:t>
      </w:r>
      <w:r>
        <w:rPr>
          <w:rStyle w:val="AttributeTok"/>
        </w:rPr>
        <w:t>data =</w:t>
      </w:r>
      <w:r>
        <w:rPr>
          <w:rStyle w:val="NormalTok"/>
        </w:rPr>
        <w:t xml:space="preserve"> df_f</w:t>
      </w:r>
      <w:r>
        <w:rPr>
          <w:rStyle w:val="NormalTok"/>
        </w:rPr>
        <w:t xml:space="preserve">pr, </w:t>
      </w:r>
      <w:r>
        <w:rPr>
          <w:rStyle w:val="AttributeTok"/>
        </w:rPr>
        <w:t>control =</w:t>
      </w:r>
      <w:r>
        <w:rPr>
          <w:rStyle w:val="NormalTok"/>
        </w:rPr>
        <w:t xml:space="preserve"> con</w:t>
      </w:r>
      <w:r>
        <w:br/>
      </w:r>
      <w:r>
        <w:rPr>
          <w:rStyle w:val="NormalTok"/>
        </w:rPr>
        <w:t>)</w:t>
      </w:r>
      <w:r>
        <w:br/>
      </w:r>
      <w:r>
        <w:br/>
      </w:r>
      <w:r>
        <w:rPr>
          <w:rStyle w:val="CommentTok"/>
        </w:rPr>
        <w:t># get model coefficients for mean and sigma</w:t>
      </w:r>
      <w:r>
        <w:br/>
      </w:r>
      <w:r>
        <w:rPr>
          <w:rStyle w:val="NormalTok"/>
        </w:rPr>
        <w:t xml:space="preserve">tb_coef </w:t>
      </w:r>
      <w:r>
        <w:rPr>
          <w:rStyle w:val="OtherTok"/>
        </w:rPr>
        <w:t>&lt;-</w:t>
      </w:r>
      <w:r>
        <w:rPr>
          <w:rStyle w:val="NormalTok"/>
        </w:rPr>
        <w:t xml:space="preserve"> </w:t>
      </w:r>
      <w:r>
        <w:rPr>
          <w:rStyle w:val="FunctionTok"/>
        </w:rPr>
        <w:t>rbind</w:t>
      </w:r>
      <w:r>
        <w:rPr>
          <w:rStyle w:val="NormalTok"/>
        </w:rPr>
        <w:t>(</w:t>
      </w:r>
      <w:r>
        <w:br/>
      </w:r>
      <w:r>
        <w:rPr>
          <w:rStyle w:val="NormalTok"/>
        </w:rPr>
        <w:t xml:space="preserve">  </w:t>
      </w:r>
      <w:r>
        <w:rPr>
          <w:rStyle w:val="FunctionTok"/>
        </w:rPr>
        <w:t>getSmo</w:t>
      </w:r>
      <w:r>
        <w:rPr>
          <w:rStyle w:val="NormalTok"/>
        </w:rPr>
        <w:t xml:space="preserve">(fpr_mod, </w:t>
      </w:r>
      <w:r>
        <w:rPr>
          <w:rStyle w:val="AttributeTok"/>
        </w:rPr>
        <w:t>what =</w:t>
      </w:r>
      <w:r>
        <w:rPr>
          <w:rStyle w:val="NormalTok"/>
        </w:rPr>
        <w:t xml:space="preserve"> </w:t>
      </w:r>
      <w:r>
        <w:rPr>
          <w:rStyle w:val="StringTok"/>
        </w:rPr>
        <w:t>"mu"</w:t>
      </w:r>
      <w:r>
        <w:rPr>
          <w:rStyle w:val="NormalTok"/>
        </w:rPr>
        <w:t>)</w:t>
      </w:r>
      <w:r>
        <w:rPr>
          <w:rStyle w:val="SpecialCharTok"/>
        </w:rPr>
        <w:t>$</w:t>
      </w:r>
      <w:r>
        <w:rPr>
          <w:rStyle w:val="NormalTok"/>
        </w:rPr>
        <w:t>coef,</w:t>
      </w:r>
      <w:r>
        <w:br/>
      </w:r>
      <w:r>
        <w:rPr>
          <w:rStyle w:val="NormalTok"/>
        </w:rPr>
        <w:t xml:space="preserve">  </w:t>
      </w:r>
      <w:r>
        <w:rPr>
          <w:rStyle w:val="FunctionTok"/>
        </w:rPr>
        <w:t>getSmo</w:t>
      </w:r>
      <w:r>
        <w:rPr>
          <w:rStyle w:val="NormalTok"/>
        </w:rPr>
        <w:t xml:space="preserve">(fpr_mod, </w:t>
      </w:r>
      <w:r>
        <w:rPr>
          <w:rStyle w:val="AttributeTok"/>
        </w:rPr>
        <w:t>what =</w:t>
      </w:r>
      <w:r>
        <w:rPr>
          <w:rStyle w:val="NormalTok"/>
        </w:rPr>
        <w:t xml:space="preserve"> </w:t>
      </w:r>
      <w:r>
        <w:rPr>
          <w:rStyle w:val="StringTok"/>
        </w:rPr>
        <w:t>"sigma"</w:t>
      </w:r>
      <w:r>
        <w:rPr>
          <w:rStyle w:val="NormalTok"/>
        </w:rPr>
        <w:t>)</w:t>
      </w:r>
      <w:r>
        <w:rPr>
          <w:rStyle w:val="SpecialCharTok"/>
        </w:rPr>
        <w:t>$</w:t>
      </w:r>
      <w:r>
        <w:rPr>
          <w:rStyle w:val="NormalTok"/>
        </w:rPr>
        <w:t>coef</w:t>
      </w:r>
      <w:r>
        <w:br/>
      </w:r>
      <w:r>
        <w:rPr>
          <w:rStyle w:val="NormalTok"/>
        </w:rPr>
        <w:t xml:space="preserve">)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lastRenderedPageBreak/>
        <w:t xml:space="preserve">  </w:t>
      </w:r>
      <w:r>
        <w:rPr>
          <w:rStyle w:val="FunctionTok"/>
        </w:rPr>
        <w:t>add_column</w:t>
      </w:r>
      <w:r>
        <w:rPr>
          <w:rStyle w:val="NormalTok"/>
        </w:rPr>
        <w:t>(</w:t>
      </w:r>
      <w:r>
        <w:rPr>
          <w:rStyle w:val="FunctionTok"/>
        </w:rPr>
        <w:t>c</w:t>
      </w:r>
      <w:r>
        <w:rPr>
          <w:rStyle w:val="NormalTok"/>
        </w:rPr>
        <w:t>(</w:t>
      </w:r>
      <w:r>
        <w:rPr>
          <w:rStyle w:val="StringTok"/>
        </w:rPr>
        <w:t>"mu"</w:t>
      </w:r>
      <w:r>
        <w:rPr>
          <w:rStyle w:val="NormalTok"/>
        </w:rPr>
        <w:t xml:space="preserve">, </w:t>
      </w:r>
      <w:r>
        <w:rPr>
          <w:rStyle w:val="StringTok"/>
        </w:rPr>
        <w:t>"sigma"</w:t>
      </w:r>
      <w:r>
        <w:rPr>
          <w:rStyle w:val="NormalTok"/>
        </w:rPr>
        <w:t xml:space="preserve">), </w:t>
      </w:r>
      <w:r>
        <w:rPr>
          <w:rStyle w:val="AttributeTok"/>
        </w:rPr>
        <w:t>.before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rename_with</w:t>
      </w:r>
      <w:r>
        <w:rPr>
          <w:rStyle w:val="NormalTok"/>
        </w:rPr>
        <w:t>(</w:t>
      </w:r>
      <w:r>
        <w:rPr>
          <w:rStyle w:val="SpecialCharTok"/>
        </w:rPr>
        <w:t>~</w:t>
      </w:r>
      <w:r>
        <w:rPr>
          <w:rStyle w:val="NormalTok"/>
        </w:rPr>
        <w:t xml:space="preserve"> </w:t>
      </w:r>
      <w:r>
        <w:rPr>
          <w:rStyle w:val="FunctionTok"/>
        </w:rPr>
        <w:t>c</w:t>
      </w:r>
      <w:r>
        <w:rPr>
          <w:rStyle w:val="NormalTok"/>
        </w:rPr>
        <w:t>(</w:t>
      </w:r>
      <w:r>
        <w:rPr>
          <w:rStyle w:val="StringTok"/>
        </w:rPr>
        <w:t>"parameter"</w:t>
      </w:r>
      <w:r>
        <w:rPr>
          <w:rStyle w:val="NormalTok"/>
        </w:rPr>
        <w:t xml:space="preserve">, </w:t>
      </w:r>
      <w:r>
        <w:rPr>
          <w:rStyle w:val="StringTok"/>
        </w:rPr>
        <w:t>"intercept"</w:t>
      </w:r>
      <w:r>
        <w:rPr>
          <w:rStyle w:val="NormalTok"/>
        </w:rPr>
        <w:t xml:space="preserve">, </w:t>
      </w:r>
      <w:r>
        <w:rPr>
          <w:rStyle w:val="StringTok"/>
        </w:rPr>
        <w:t>"coefficient 1"</w:t>
      </w:r>
      <w:r>
        <w:rPr>
          <w:rStyle w:val="NormalTok"/>
        </w:rPr>
        <w:t xml:space="preserve">, </w:t>
      </w:r>
      <w:r>
        <w:rPr>
          <w:rStyle w:val="StringTok"/>
        </w:rPr>
        <w:t>"coefficient 2"</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4</w:t>
      </w:r>
      <w:r>
        <w:rPr>
          <w:rStyle w:val="NormalTok"/>
        </w:rPr>
        <w:t>))</w:t>
      </w:r>
      <w:r>
        <w:br/>
      </w:r>
      <w:r>
        <w:br/>
      </w:r>
      <w:r>
        <w:rPr>
          <w:rStyle w:val="CommentTok"/>
        </w:rPr>
        <w:t># print table</w:t>
      </w:r>
      <w:r>
        <w:br/>
      </w:r>
      <w:r>
        <w:rPr>
          <w:rStyle w:val="FunctionTok"/>
        </w:rPr>
        <w:t>tb_flextable</w:t>
      </w:r>
      <w:r>
        <w:rPr>
          <w:rStyle w:val="NormalTok"/>
        </w:rPr>
        <w:t xml:space="preserve">(tb_coef, </w:t>
      </w:r>
      <w:r>
        <w:rPr>
          <w:rStyle w:val="StringTok"/>
        </w:rPr>
        <w:t>"FPR coefficients for mu and sigma"</w:t>
      </w:r>
      <w:r>
        <w:rPr>
          <w:rStyle w:val="NormalTok"/>
        </w:rPr>
        <w:t xml:space="preserve">, </w:t>
      </w:r>
      <w:r>
        <w:rPr>
          <w:rStyle w:val="AttributeTok"/>
        </w:rPr>
        <w:t>seq_id =</w:t>
      </w:r>
      <w:r>
        <w:rPr>
          <w:rStyle w:val="NormalTok"/>
        </w:rPr>
        <w:t xml:space="preserve"> </w:t>
      </w:r>
      <w:r>
        <w:rPr>
          <w:rStyle w:val="StringTok"/>
        </w:rPr>
        <w:t>"tb"</w:t>
      </w:r>
      <w:r>
        <w:rPr>
          <w:rStyle w:val="NormalTok"/>
        </w:rPr>
        <w:t xml:space="preserve">, </w:t>
      </w:r>
      <w:r>
        <w:rPr>
          <w:rStyle w:val="AttributeTok"/>
        </w:rPr>
        <w:t>bkm =</w:t>
      </w:r>
      <w:r>
        <w:rPr>
          <w:rStyle w:val="NormalTok"/>
        </w:rPr>
        <w:t xml:space="preserve"> </w:t>
      </w:r>
      <w:r>
        <w:rPr>
          <w:rStyle w:val="StringTok"/>
        </w:rPr>
        <w:t>"tb4"</w:t>
      </w:r>
      <w:r>
        <w:rPr>
          <w:rStyle w:val="NormalTok"/>
        </w:rPr>
        <w:t>)</w:t>
      </w:r>
    </w:p>
    <w:p w14:paraId="5EE50C5F" w14:textId="77777777" w:rsidR="00ED29DD" w:rsidRDefault="00D633D3">
      <w:pPr>
        <w:pStyle w:val="TableCaption"/>
      </w:pPr>
      <w:r>
        <w:rPr>
          <w:b/>
        </w:rPr>
        <w:t xml:space="preserve">Table </w:t>
      </w:r>
      <w:bookmarkStart w:id="31" w:name="tb4"/>
      <w:r>
        <w:rPr>
          <w:b/>
        </w:rPr>
        <w:fldChar w:fldCharType="begin"/>
      </w:r>
      <w:r>
        <w:rPr>
          <w:b/>
        </w:rPr>
        <w:instrText>SEQ tab \* Arabic</w:instrText>
      </w:r>
      <w:r w:rsidR="0067567E">
        <w:rPr>
          <w:b/>
        </w:rPr>
        <w:fldChar w:fldCharType="separate"/>
      </w:r>
      <w:r w:rsidR="0067567E">
        <w:rPr>
          <w:b/>
          <w:noProof/>
        </w:rPr>
        <w:t>4</w:t>
      </w:r>
      <w:r>
        <w:rPr>
          <w:b/>
        </w:rPr>
        <w:fldChar w:fldCharType="end"/>
      </w:r>
      <w:bookmarkEnd w:id="31"/>
      <w:r>
        <w:t xml:space="preserve">: </w:t>
      </w:r>
      <w:r>
        <w:t>FPR coefficients for mu and sigma</w:t>
      </w:r>
    </w:p>
    <w:tbl>
      <w:tblPr>
        <w:tblStyle w:val="Table"/>
        <w:tblW w:w="0" w:type="auto"/>
        <w:jc w:val="center"/>
        <w:tblLook w:val="0420" w:firstRow="1" w:lastRow="0" w:firstColumn="0" w:lastColumn="0" w:noHBand="0" w:noVBand="1"/>
      </w:tblPr>
      <w:tblGrid>
        <w:gridCol w:w="1203"/>
        <w:gridCol w:w="1436"/>
        <w:gridCol w:w="1375"/>
        <w:gridCol w:w="1558"/>
      </w:tblGrid>
      <w:tr w:rsidR="00ED29DD" w14:paraId="39BAFCD7" w14:textId="77777777" w:rsidTr="00ED29D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18768D" w14:textId="77777777" w:rsidR="00ED29DD" w:rsidRDefault="00D633D3">
            <w:pPr>
              <w:spacing w:before="100" w:after="100"/>
              <w:ind w:left="100" w:right="100"/>
            </w:pPr>
            <w:r>
              <w:rPr>
                <w:rFonts w:ascii="Helvetica" w:eastAsia="Helvetica" w:hAnsi="Helvetica" w:cs="Helvetica"/>
                <w:color w:val="000000"/>
                <w:sz w:val="22"/>
                <w:szCs w:val="22"/>
              </w:rPr>
              <w:t>parameter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88B121" w14:textId="77777777" w:rsidR="00ED29DD" w:rsidRDefault="00D633D3">
            <w:pPr>
              <w:spacing w:before="100" w:after="100"/>
              <w:ind w:left="100" w:right="100"/>
              <w:jc w:val="right"/>
            </w:pPr>
            <w:r>
              <w:rPr>
                <w:rFonts w:ascii="Helvetica" w:eastAsia="Helvetica" w:hAnsi="Helvetica" w:cs="Helvetica"/>
                <w:color w:val="000000"/>
                <w:sz w:val="22"/>
                <w:szCs w:val="22"/>
              </w:rPr>
              <w:t>intercept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FFF16A" w14:textId="77777777" w:rsidR="00ED29DD" w:rsidRDefault="00D633D3">
            <w:pPr>
              <w:spacing w:before="100" w:after="100"/>
              <w:ind w:left="100" w:right="100"/>
              <w:jc w:val="right"/>
            </w:pPr>
            <w:r>
              <w:rPr>
                <w:rFonts w:ascii="Helvetica" w:eastAsia="Helvetica" w:hAnsi="Helvetica" w:cs="Helvetica"/>
                <w:color w:val="000000"/>
                <w:sz w:val="22"/>
                <w:szCs w:val="22"/>
              </w:rPr>
              <w:t>coefficient 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DD52B8" w14:textId="77777777" w:rsidR="00ED29DD" w:rsidRDefault="00D633D3">
            <w:pPr>
              <w:spacing w:before="100" w:after="100"/>
              <w:ind w:left="100" w:right="100"/>
              <w:jc w:val="right"/>
            </w:pPr>
            <w:r>
              <w:rPr>
                <w:rFonts w:ascii="Helvetica" w:eastAsia="Helvetica" w:hAnsi="Helvetica" w:cs="Helvetica"/>
                <w:color w:val="000000"/>
                <w:sz w:val="22"/>
                <w:szCs w:val="22"/>
              </w:rPr>
              <w:t>coefficient 2</w:t>
            </w:r>
          </w:p>
        </w:tc>
      </w:tr>
      <w:tr w:rsidR="00ED29DD" w14:paraId="1166553F" w14:textId="77777777" w:rsidTr="00ED29DD">
        <w:trPr>
          <w:cantSplit/>
          <w:jc w:val="center"/>
        </w:trPr>
        <w:tc>
          <w:tcPr>
            <w:tcW w:w="0" w:type="auto"/>
            <w:shd w:val="clear" w:color="auto" w:fill="FFFFFF"/>
            <w:tcMar>
              <w:top w:w="0" w:type="dxa"/>
              <w:left w:w="0" w:type="dxa"/>
              <w:bottom w:w="0" w:type="dxa"/>
              <w:right w:w="0" w:type="dxa"/>
            </w:tcMar>
            <w:vAlign w:val="center"/>
          </w:tcPr>
          <w:p w14:paraId="55828D16" w14:textId="77777777" w:rsidR="00ED29DD" w:rsidRDefault="00D633D3">
            <w:pPr>
              <w:spacing w:before="100" w:after="100"/>
              <w:ind w:left="100" w:right="100"/>
            </w:pPr>
            <w:r>
              <w:rPr>
                <w:rFonts w:ascii="Helvetica" w:eastAsia="Helvetica" w:hAnsi="Helvetica" w:cs="Helvetica"/>
                <w:color w:val="000000"/>
                <w:sz w:val="22"/>
                <w:szCs w:val="22"/>
              </w:rPr>
              <w:t>mu</w:t>
            </w:r>
          </w:p>
        </w:tc>
        <w:tc>
          <w:tcPr>
            <w:tcW w:w="0" w:type="auto"/>
            <w:shd w:val="clear" w:color="auto" w:fill="FFFFFF"/>
            <w:tcMar>
              <w:top w:w="0" w:type="dxa"/>
              <w:left w:w="0" w:type="dxa"/>
              <w:bottom w:w="0" w:type="dxa"/>
              <w:right w:w="0" w:type="dxa"/>
            </w:tcMar>
            <w:vAlign w:val="center"/>
          </w:tcPr>
          <w:p w14:paraId="0C6B5BB0" w14:textId="77777777" w:rsidR="00ED29DD" w:rsidRDefault="00D633D3">
            <w:pPr>
              <w:spacing w:before="100" w:after="100"/>
              <w:ind w:left="100" w:right="100"/>
              <w:jc w:val="right"/>
            </w:pPr>
            <w:r>
              <w:rPr>
                <w:rFonts w:ascii="Helvetica" w:eastAsia="Helvetica" w:hAnsi="Helvetica" w:cs="Helvetica"/>
                <w:color w:val="000000"/>
                <w:sz w:val="22"/>
                <w:szCs w:val="22"/>
              </w:rPr>
              <w:t>0.73871398</w:t>
            </w:r>
          </w:p>
        </w:tc>
        <w:tc>
          <w:tcPr>
            <w:tcW w:w="0" w:type="auto"/>
            <w:shd w:val="clear" w:color="auto" w:fill="FFFFFF"/>
            <w:tcMar>
              <w:top w:w="0" w:type="dxa"/>
              <w:left w:w="0" w:type="dxa"/>
              <w:bottom w:w="0" w:type="dxa"/>
              <w:right w:w="0" w:type="dxa"/>
            </w:tcMar>
            <w:vAlign w:val="center"/>
          </w:tcPr>
          <w:p w14:paraId="0DA9287C" w14:textId="77777777" w:rsidR="00ED29DD" w:rsidRDefault="00D633D3">
            <w:pPr>
              <w:spacing w:before="100" w:after="100"/>
              <w:ind w:left="100" w:right="100"/>
              <w:jc w:val="right"/>
            </w:pPr>
            <w:r>
              <w:rPr>
                <w:rFonts w:ascii="Helvetica" w:eastAsia="Helvetica" w:hAnsi="Helvetica" w:cs="Helvetica"/>
                <w:color w:val="000000"/>
                <w:sz w:val="22"/>
                <w:szCs w:val="22"/>
              </w:rPr>
              <w:t>-0.3785692</w:t>
            </w:r>
          </w:p>
        </w:tc>
        <w:tc>
          <w:tcPr>
            <w:tcW w:w="0" w:type="auto"/>
            <w:shd w:val="clear" w:color="auto" w:fill="FFFFFF"/>
            <w:tcMar>
              <w:top w:w="0" w:type="dxa"/>
              <w:left w:w="0" w:type="dxa"/>
              <w:bottom w:w="0" w:type="dxa"/>
              <w:right w:w="0" w:type="dxa"/>
            </w:tcMar>
            <w:vAlign w:val="center"/>
          </w:tcPr>
          <w:p w14:paraId="2D82E3B5" w14:textId="77777777" w:rsidR="00ED29DD" w:rsidRDefault="00D633D3">
            <w:pPr>
              <w:spacing w:before="100" w:after="100"/>
              <w:ind w:left="100" w:right="100"/>
              <w:jc w:val="right"/>
            </w:pPr>
            <w:r>
              <w:rPr>
                <w:rFonts w:ascii="Helvetica" w:eastAsia="Helvetica" w:hAnsi="Helvetica" w:cs="Helvetica"/>
                <w:color w:val="000000"/>
                <w:sz w:val="22"/>
                <w:szCs w:val="22"/>
              </w:rPr>
              <w:t>0.259850101</w:t>
            </w:r>
          </w:p>
        </w:tc>
      </w:tr>
      <w:tr w:rsidR="00ED29DD" w14:paraId="19646D06" w14:textId="77777777" w:rsidTr="00ED29DD">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DE11819" w14:textId="77777777" w:rsidR="00ED29DD" w:rsidRDefault="00D633D3">
            <w:pPr>
              <w:spacing w:before="100" w:after="100"/>
              <w:ind w:left="100" w:right="100"/>
            </w:pPr>
            <w:r>
              <w:rPr>
                <w:rFonts w:ascii="Helvetica" w:eastAsia="Helvetica" w:hAnsi="Helvetica" w:cs="Helvetica"/>
                <w:color w:val="000000"/>
                <w:sz w:val="22"/>
                <w:szCs w:val="22"/>
              </w:rPr>
              <w:t>sigma</w:t>
            </w:r>
          </w:p>
        </w:tc>
        <w:tc>
          <w:tcPr>
            <w:tcW w:w="0" w:type="auto"/>
            <w:tcBorders>
              <w:bottom w:val="single" w:sz="16" w:space="0" w:color="666666"/>
            </w:tcBorders>
            <w:shd w:val="clear" w:color="auto" w:fill="FFFFFF"/>
            <w:tcMar>
              <w:top w:w="0" w:type="dxa"/>
              <w:left w:w="0" w:type="dxa"/>
              <w:bottom w:w="0" w:type="dxa"/>
              <w:right w:w="0" w:type="dxa"/>
            </w:tcMar>
            <w:vAlign w:val="center"/>
          </w:tcPr>
          <w:p w14:paraId="5F663220" w14:textId="77777777" w:rsidR="00ED29DD" w:rsidRDefault="00D633D3">
            <w:pPr>
              <w:spacing w:before="100" w:after="100"/>
              <w:ind w:left="100" w:right="100"/>
              <w:jc w:val="right"/>
            </w:pPr>
            <w:r>
              <w:rPr>
                <w:rFonts w:ascii="Helvetica" w:eastAsia="Helvetica" w:hAnsi="Helvetica" w:cs="Helvetica"/>
                <w:color w:val="000000"/>
                <w:sz w:val="22"/>
                <w:szCs w:val="22"/>
              </w:rPr>
              <w:t>-0.01294095</w:t>
            </w:r>
          </w:p>
        </w:tc>
        <w:tc>
          <w:tcPr>
            <w:tcW w:w="0" w:type="auto"/>
            <w:tcBorders>
              <w:bottom w:val="single" w:sz="16" w:space="0" w:color="666666"/>
            </w:tcBorders>
            <w:shd w:val="clear" w:color="auto" w:fill="FFFFFF"/>
            <w:tcMar>
              <w:top w:w="0" w:type="dxa"/>
              <w:left w:w="0" w:type="dxa"/>
              <w:bottom w:w="0" w:type="dxa"/>
              <w:right w:w="0" w:type="dxa"/>
            </w:tcMar>
            <w:vAlign w:val="center"/>
          </w:tcPr>
          <w:p w14:paraId="6E9DD48E" w14:textId="77777777" w:rsidR="00ED29DD" w:rsidRDefault="00D633D3">
            <w:pPr>
              <w:spacing w:before="100" w:after="100"/>
              <w:ind w:left="100" w:right="100"/>
              <w:jc w:val="right"/>
            </w:pPr>
            <w:r>
              <w:rPr>
                <w:rFonts w:ascii="Helvetica" w:eastAsia="Helvetica" w:hAnsi="Helvetica" w:cs="Helvetica"/>
                <w:color w:val="000000"/>
                <w:sz w:val="22"/>
                <w:szCs w:val="22"/>
              </w:rPr>
              <w:t>0.2806215</w:t>
            </w:r>
          </w:p>
        </w:tc>
        <w:tc>
          <w:tcPr>
            <w:tcW w:w="0" w:type="auto"/>
            <w:tcBorders>
              <w:bottom w:val="single" w:sz="16" w:space="0" w:color="666666"/>
            </w:tcBorders>
            <w:shd w:val="clear" w:color="auto" w:fill="FFFFFF"/>
            <w:tcMar>
              <w:top w:w="0" w:type="dxa"/>
              <w:left w:w="0" w:type="dxa"/>
              <w:bottom w:w="0" w:type="dxa"/>
              <w:right w:w="0" w:type="dxa"/>
            </w:tcMar>
            <w:vAlign w:val="center"/>
          </w:tcPr>
          <w:p w14:paraId="37F0511C" w14:textId="77777777" w:rsidR="00ED29DD" w:rsidRDefault="00D633D3">
            <w:pPr>
              <w:spacing w:before="100" w:after="100"/>
              <w:ind w:left="100" w:right="100"/>
              <w:jc w:val="right"/>
            </w:pPr>
            <w:r>
              <w:rPr>
                <w:rFonts w:ascii="Helvetica" w:eastAsia="Helvetica" w:hAnsi="Helvetica" w:cs="Helvetica"/>
                <w:color w:val="000000"/>
                <w:sz w:val="22"/>
                <w:szCs w:val="22"/>
              </w:rPr>
              <w:t>-0.001715067</w:t>
            </w:r>
          </w:p>
        </w:tc>
      </w:tr>
    </w:tbl>
    <w:p w14:paraId="3CB74E74" w14:textId="77777777" w:rsidR="00ED29DD" w:rsidRDefault="00D633D3">
      <w:pPr>
        <w:pStyle w:val="SourceCode"/>
      </w:pPr>
      <w:r>
        <w:rPr>
          <w:rStyle w:val="CommentTok"/>
        </w:rPr>
        <w:t># get model polynomial powers for mean and sigma</w:t>
      </w:r>
      <w:r>
        <w:br/>
      </w:r>
      <w:r>
        <w:rPr>
          <w:rStyle w:val="NormalTok"/>
        </w:rPr>
        <w:t xml:space="preserve">tb_power </w:t>
      </w:r>
      <w:r>
        <w:rPr>
          <w:rStyle w:val="OtherTok"/>
        </w:rPr>
        <w:t>&lt;-</w:t>
      </w:r>
      <w:r>
        <w:rPr>
          <w:rStyle w:val="NormalTok"/>
        </w:rPr>
        <w:t xml:space="preserve"> </w:t>
      </w:r>
      <w:r>
        <w:rPr>
          <w:rStyle w:val="FunctionTok"/>
        </w:rPr>
        <w:t>rbind</w:t>
      </w:r>
      <w:r>
        <w:rPr>
          <w:rStyle w:val="NormalTok"/>
        </w:rPr>
        <w:t>(</w:t>
      </w:r>
      <w:r>
        <w:br/>
      </w:r>
      <w:r>
        <w:rPr>
          <w:rStyle w:val="NormalTok"/>
        </w:rPr>
        <w:t xml:space="preserve">  </w:t>
      </w:r>
      <w:r>
        <w:rPr>
          <w:rStyle w:val="FunctionTok"/>
        </w:rPr>
        <w:t>getSmo</w:t>
      </w:r>
      <w:r>
        <w:rPr>
          <w:rStyle w:val="NormalTok"/>
        </w:rPr>
        <w:t xml:space="preserve">(fpr_mod, </w:t>
      </w:r>
      <w:r>
        <w:rPr>
          <w:rStyle w:val="AttributeTok"/>
        </w:rPr>
        <w:t>what =</w:t>
      </w:r>
      <w:r>
        <w:rPr>
          <w:rStyle w:val="NormalTok"/>
        </w:rPr>
        <w:t xml:space="preserve"> </w:t>
      </w:r>
      <w:r>
        <w:rPr>
          <w:rStyle w:val="StringTok"/>
        </w:rPr>
        <w:t>"mu"</w:t>
      </w:r>
      <w:r>
        <w:rPr>
          <w:rStyle w:val="NormalTok"/>
        </w:rPr>
        <w:t>)</w:t>
      </w:r>
      <w:r>
        <w:rPr>
          <w:rStyle w:val="SpecialCharTok"/>
        </w:rPr>
        <w:t>$</w:t>
      </w:r>
      <w:r>
        <w:rPr>
          <w:rStyle w:val="NormalTok"/>
        </w:rPr>
        <w:t>power,</w:t>
      </w:r>
      <w:r>
        <w:br/>
      </w:r>
      <w:r>
        <w:rPr>
          <w:rStyle w:val="NormalTok"/>
        </w:rPr>
        <w:t xml:space="preserve">  </w:t>
      </w:r>
      <w:r>
        <w:rPr>
          <w:rStyle w:val="FunctionTok"/>
        </w:rPr>
        <w:t>getSmo</w:t>
      </w:r>
      <w:r>
        <w:rPr>
          <w:rStyle w:val="NormalTok"/>
        </w:rPr>
        <w:t xml:space="preserve">(fpr_mod, </w:t>
      </w:r>
      <w:r>
        <w:rPr>
          <w:rStyle w:val="AttributeTok"/>
        </w:rPr>
        <w:t>what =</w:t>
      </w:r>
      <w:r>
        <w:rPr>
          <w:rStyle w:val="NormalTok"/>
        </w:rPr>
        <w:t xml:space="preserve"> </w:t>
      </w:r>
      <w:r>
        <w:rPr>
          <w:rStyle w:val="StringTok"/>
        </w:rPr>
        <w:t>"sigma"</w:t>
      </w:r>
      <w:r>
        <w:rPr>
          <w:rStyle w:val="NormalTok"/>
        </w:rPr>
        <w:t>)</w:t>
      </w:r>
      <w:r>
        <w:rPr>
          <w:rStyle w:val="SpecialCharTok"/>
        </w:rPr>
        <w:t>$</w:t>
      </w:r>
      <w:r>
        <w:rPr>
          <w:rStyle w:val="NormalTok"/>
        </w:rPr>
        <w:t>power</w:t>
      </w:r>
      <w:r>
        <w:br/>
      </w:r>
      <w:r>
        <w:rPr>
          <w:rStyle w:val="NormalTok"/>
        </w:rPr>
        <w:t xml:space="preserve">)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add_column</w:t>
      </w:r>
      <w:r>
        <w:rPr>
          <w:rStyle w:val="NormalTok"/>
        </w:rPr>
        <w:t>(</w:t>
      </w:r>
      <w:r>
        <w:rPr>
          <w:rStyle w:val="FunctionTok"/>
        </w:rPr>
        <w:t>c</w:t>
      </w:r>
      <w:r>
        <w:rPr>
          <w:rStyle w:val="NormalTok"/>
        </w:rPr>
        <w:t>(</w:t>
      </w:r>
      <w:r>
        <w:rPr>
          <w:rStyle w:val="StringTok"/>
        </w:rPr>
        <w:t>"mu"</w:t>
      </w:r>
      <w:r>
        <w:rPr>
          <w:rStyle w:val="NormalTok"/>
        </w:rPr>
        <w:t xml:space="preserve">, </w:t>
      </w:r>
      <w:r>
        <w:rPr>
          <w:rStyle w:val="StringTok"/>
        </w:rPr>
        <w:t>"sigma"</w:t>
      </w:r>
      <w:r>
        <w:rPr>
          <w:rStyle w:val="NormalTok"/>
        </w:rPr>
        <w:t xml:space="preserve">), </w:t>
      </w:r>
      <w:r>
        <w:rPr>
          <w:rStyle w:val="AttributeTok"/>
        </w:rPr>
        <w:t>.before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rename_with</w:t>
      </w:r>
      <w:r>
        <w:rPr>
          <w:rStyle w:val="NormalTok"/>
        </w:rPr>
        <w:t>(</w:t>
      </w:r>
      <w:r>
        <w:rPr>
          <w:rStyle w:val="SpecialCharTok"/>
        </w:rPr>
        <w:t>~</w:t>
      </w:r>
      <w:r>
        <w:rPr>
          <w:rStyle w:val="NormalTok"/>
        </w:rPr>
        <w:t xml:space="preserve"> </w:t>
      </w:r>
      <w:r>
        <w:rPr>
          <w:rStyle w:val="FunctionTok"/>
        </w:rPr>
        <w:t>c</w:t>
      </w:r>
      <w:r>
        <w:rPr>
          <w:rStyle w:val="NormalTok"/>
        </w:rPr>
        <w:t>(</w:t>
      </w:r>
      <w:r>
        <w:rPr>
          <w:rStyle w:val="StringTok"/>
        </w:rPr>
        <w:t>"parameter"</w:t>
      </w:r>
      <w:r>
        <w:rPr>
          <w:rStyle w:val="NormalTok"/>
        </w:rPr>
        <w:t xml:space="preserve">, </w:t>
      </w:r>
      <w:r>
        <w:rPr>
          <w:rStyle w:val="StringTok"/>
        </w:rPr>
        <w:t>"po</w:t>
      </w:r>
      <w:r>
        <w:rPr>
          <w:rStyle w:val="StringTok"/>
        </w:rPr>
        <w:t>wer 1"</w:t>
      </w:r>
      <w:r>
        <w:rPr>
          <w:rStyle w:val="NormalTok"/>
        </w:rPr>
        <w:t xml:space="preserve">, </w:t>
      </w:r>
      <w:r>
        <w:rPr>
          <w:rStyle w:val="StringTok"/>
        </w:rPr>
        <w:t>"power 2"</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w:t>
      </w:r>
      <w:r>
        <w:rPr>
          <w:rStyle w:val="NormalTok"/>
        </w:rPr>
        <w:t>))</w:t>
      </w:r>
      <w:r>
        <w:br/>
      </w:r>
      <w:r>
        <w:rPr>
          <w:rStyle w:val="CommentTok"/>
        </w:rPr>
        <w:t># print table</w:t>
      </w:r>
      <w:r>
        <w:br/>
      </w:r>
      <w:r>
        <w:rPr>
          <w:rStyle w:val="FunctionTok"/>
        </w:rPr>
        <w:t>tb_flextable</w:t>
      </w:r>
      <w:r>
        <w:rPr>
          <w:rStyle w:val="NormalTok"/>
        </w:rPr>
        <w:t xml:space="preserve">(tb_power, </w:t>
      </w:r>
      <w:r>
        <w:rPr>
          <w:rStyle w:val="StringTok"/>
        </w:rPr>
        <w:t>"FPR powers for mu and sigma"</w:t>
      </w:r>
      <w:r>
        <w:rPr>
          <w:rStyle w:val="NormalTok"/>
        </w:rPr>
        <w:t xml:space="preserve">, </w:t>
      </w:r>
      <w:r>
        <w:rPr>
          <w:rStyle w:val="AttributeTok"/>
        </w:rPr>
        <w:t>seq_id =</w:t>
      </w:r>
      <w:r>
        <w:rPr>
          <w:rStyle w:val="NormalTok"/>
        </w:rPr>
        <w:t xml:space="preserve"> </w:t>
      </w:r>
      <w:r>
        <w:rPr>
          <w:rStyle w:val="StringTok"/>
        </w:rPr>
        <w:t>"tb"</w:t>
      </w:r>
      <w:r>
        <w:rPr>
          <w:rStyle w:val="NormalTok"/>
        </w:rPr>
        <w:t xml:space="preserve">, </w:t>
      </w:r>
      <w:r>
        <w:rPr>
          <w:rStyle w:val="AttributeTok"/>
        </w:rPr>
        <w:t>bkm =</w:t>
      </w:r>
      <w:r>
        <w:rPr>
          <w:rStyle w:val="NormalTok"/>
        </w:rPr>
        <w:t xml:space="preserve"> </w:t>
      </w:r>
      <w:r>
        <w:rPr>
          <w:rStyle w:val="StringTok"/>
        </w:rPr>
        <w:t>"tb5"</w:t>
      </w:r>
      <w:r>
        <w:rPr>
          <w:rStyle w:val="NormalTok"/>
        </w:rPr>
        <w:t>)</w:t>
      </w:r>
    </w:p>
    <w:p w14:paraId="5F4998B9" w14:textId="77777777" w:rsidR="00ED29DD" w:rsidRDefault="00D633D3">
      <w:pPr>
        <w:pStyle w:val="TableCaption"/>
      </w:pPr>
      <w:r>
        <w:rPr>
          <w:b/>
        </w:rPr>
        <w:t xml:space="preserve">Table </w:t>
      </w:r>
      <w:bookmarkStart w:id="32" w:name="tb5"/>
      <w:r>
        <w:rPr>
          <w:b/>
        </w:rPr>
        <w:fldChar w:fldCharType="begin"/>
      </w:r>
      <w:r>
        <w:rPr>
          <w:b/>
        </w:rPr>
        <w:instrText>SEQ tab \* Arabic</w:instrText>
      </w:r>
      <w:r w:rsidR="0067567E">
        <w:rPr>
          <w:b/>
        </w:rPr>
        <w:fldChar w:fldCharType="separate"/>
      </w:r>
      <w:r w:rsidR="0067567E">
        <w:rPr>
          <w:b/>
          <w:noProof/>
        </w:rPr>
        <w:t>5</w:t>
      </w:r>
      <w:r>
        <w:rPr>
          <w:b/>
        </w:rPr>
        <w:fldChar w:fldCharType="end"/>
      </w:r>
      <w:bookmarkEnd w:id="32"/>
      <w:r>
        <w:t>: FPR powers for mu and sigma</w:t>
      </w:r>
    </w:p>
    <w:tbl>
      <w:tblPr>
        <w:tblStyle w:val="Table"/>
        <w:tblW w:w="0" w:type="auto"/>
        <w:jc w:val="center"/>
        <w:tblLook w:val="0420" w:firstRow="1" w:lastRow="0" w:firstColumn="0" w:lastColumn="0" w:noHBand="0" w:noVBand="1"/>
      </w:tblPr>
      <w:tblGrid>
        <w:gridCol w:w="1203"/>
        <w:gridCol w:w="983"/>
        <w:gridCol w:w="983"/>
      </w:tblGrid>
      <w:tr w:rsidR="00ED29DD" w14:paraId="1E8C30D4" w14:textId="77777777" w:rsidTr="00ED29D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74D038" w14:textId="77777777" w:rsidR="00ED29DD" w:rsidRDefault="00D633D3">
            <w:pPr>
              <w:spacing w:before="100" w:after="100"/>
              <w:ind w:left="100" w:right="100"/>
            </w:pPr>
            <w:r>
              <w:rPr>
                <w:rFonts w:ascii="Helvetica" w:eastAsia="Helvetica" w:hAnsi="Helvetica" w:cs="Helvetica"/>
                <w:color w:val="000000"/>
                <w:sz w:val="22"/>
                <w:szCs w:val="22"/>
              </w:rPr>
              <w:t>parameter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64B41C" w14:textId="77777777" w:rsidR="00ED29DD" w:rsidRDefault="00D633D3">
            <w:pPr>
              <w:spacing w:before="100" w:after="100"/>
              <w:ind w:left="100" w:right="100"/>
              <w:jc w:val="right"/>
            </w:pPr>
            <w:r>
              <w:rPr>
                <w:rFonts w:ascii="Helvetica" w:eastAsia="Helvetica" w:hAnsi="Helvetica" w:cs="Helvetica"/>
                <w:color w:val="000000"/>
                <w:sz w:val="22"/>
                <w:szCs w:val="22"/>
              </w:rPr>
              <w:t>power 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5E5FC0" w14:textId="77777777" w:rsidR="00ED29DD" w:rsidRDefault="00D633D3">
            <w:pPr>
              <w:spacing w:before="100" w:after="100"/>
              <w:ind w:left="100" w:right="100"/>
              <w:jc w:val="right"/>
            </w:pPr>
            <w:r>
              <w:rPr>
                <w:rFonts w:ascii="Helvetica" w:eastAsia="Helvetica" w:hAnsi="Helvetica" w:cs="Helvetica"/>
                <w:color w:val="000000"/>
                <w:sz w:val="22"/>
                <w:szCs w:val="22"/>
              </w:rPr>
              <w:t>power 2</w:t>
            </w:r>
          </w:p>
        </w:tc>
      </w:tr>
      <w:tr w:rsidR="00ED29DD" w14:paraId="27B38C4B" w14:textId="77777777" w:rsidTr="00ED29DD">
        <w:trPr>
          <w:cantSplit/>
          <w:jc w:val="center"/>
        </w:trPr>
        <w:tc>
          <w:tcPr>
            <w:tcW w:w="0" w:type="auto"/>
            <w:shd w:val="clear" w:color="auto" w:fill="FFFFFF"/>
            <w:tcMar>
              <w:top w:w="0" w:type="dxa"/>
              <w:left w:w="0" w:type="dxa"/>
              <w:bottom w:w="0" w:type="dxa"/>
              <w:right w:w="0" w:type="dxa"/>
            </w:tcMar>
            <w:vAlign w:val="center"/>
          </w:tcPr>
          <w:p w14:paraId="0339F409" w14:textId="77777777" w:rsidR="00ED29DD" w:rsidRDefault="00D633D3">
            <w:pPr>
              <w:spacing w:before="100" w:after="100"/>
              <w:ind w:left="100" w:right="100"/>
            </w:pPr>
            <w:r>
              <w:rPr>
                <w:rFonts w:ascii="Helvetica" w:eastAsia="Helvetica" w:hAnsi="Helvetica" w:cs="Helvetica"/>
                <w:color w:val="000000"/>
                <w:sz w:val="22"/>
                <w:szCs w:val="22"/>
              </w:rPr>
              <w:t>mu</w:t>
            </w:r>
          </w:p>
        </w:tc>
        <w:tc>
          <w:tcPr>
            <w:tcW w:w="0" w:type="auto"/>
            <w:shd w:val="clear" w:color="auto" w:fill="FFFFFF"/>
            <w:tcMar>
              <w:top w:w="0" w:type="dxa"/>
              <w:left w:w="0" w:type="dxa"/>
              <w:bottom w:w="0" w:type="dxa"/>
              <w:right w:w="0" w:type="dxa"/>
            </w:tcMar>
            <w:vAlign w:val="center"/>
          </w:tcPr>
          <w:p w14:paraId="6153A787" w14:textId="77777777" w:rsidR="00ED29DD" w:rsidRDefault="00D633D3">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614ED0F7" w14:textId="77777777" w:rsidR="00ED29DD" w:rsidRDefault="00D633D3">
            <w:pPr>
              <w:spacing w:before="100" w:after="100"/>
              <w:ind w:left="100" w:right="100"/>
              <w:jc w:val="right"/>
            </w:pPr>
            <w:r>
              <w:rPr>
                <w:rFonts w:ascii="Helvetica" w:eastAsia="Helvetica" w:hAnsi="Helvetica" w:cs="Helvetica"/>
                <w:color w:val="000000"/>
                <w:sz w:val="22"/>
                <w:szCs w:val="22"/>
              </w:rPr>
              <w:t>2</w:t>
            </w:r>
          </w:p>
        </w:tc>
      </w:tr>
      <w:tr w:rsidR="00ED29DD" w14:paraId="03BF6E2F" w14:textId="77777777" w:rsidTr="00ED29DD">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2E19D6B0" w14:textId="77777777" w:rsidR="00ED29DD" w:rsidRDefault="00D633D3">
            <w:pPr>
              <w:spacing w:before="100" w:after="100"/>
              <w:ind w:left="100" w:right="100"/>
            </w:pPr>
            <w:r>
              <w:rPr>
                <w:rFonts w:ascii="Helvetica" w:eastAsia="Helvetica" w:hAnsi="Helvetica" w:cs="Helvetica"/>
                <w:color w:val="000000"/>
                <w:sz w:val="22"/>
                <w:szCs w:val="22"/>
              </w:rPr>
              <w:t>sigma</w:t>
            </w:r>
          </w:p>
        </w:tc>
        <w:tc>
          <w:tcPr>
            <w:tcW w:w="0" w:type="auto"/>
            <w:tcBorders>
              <w:bottom w:val="single" w:sz="16" w:space="0" w:color="666666"/>
            </w:tcBorders>
            <w:shd w:val="clear" w:color="auto" w:fill="FFFFFF"/>
            <w:tcMar>
              <w:top w:w="0" w:type="dxa"/>
              <w:left w:w="0" w:type="dxa"/>
              <w:bottom w:w="0" w:type="dxa"/>
              <w:right w:w="0" w:type="dxa"/>
            </w:tcMar>
            <w:vAlign w:val="center"/>
          </w:tcPr>
          <w:p w14:paraId="304DF5AE" w14:textId="77777777" w:rsidR="00ED29DD" w:rsidRDefault="00D633D3">
            <w:pPr>
              <w:spacing w:before="100" w:after="100"/>
              <w:ind w:left="100" w:right="100"/>
              <w:jc w:val="right"/>
            </w:pPr>
            <w:r>
              <w:rPr>
                <w:rFonts w:ascii="Helvetica" w:eastAsia="Helvetica" w:hAnsi="Helvetica" w:cs="Helvetica"/>
                <w:color w:val="000000"/>
                <w:sz w:val="22"/>
                <w:szCs w:val="22"/>
              </w:rPr>
              <w:t>-2</w:t>
            </w:r>
          </w:p>
        </w:tc>
        <w:tc>
          <w:tcPr>
            <w:tcW w:w="0" w:type="auto"/>
            <w:tcBorders>
              <w:bottom w:val="single" w:sz="16" w:space="0" w:color="666666"/>
            </w:tcBorders>
            <w:shd w:val="clear" w:color="auto" w:fill="FFFFFF"/>
            <w:tcMar>
              <w:top w:w="0" w:type="dxa"/>
              <w:left w:w="0" w:type="dxa"/>
              <w:bottom w:w="0" w:type="dxa"/>
              <w:right w:w="0" w:type="dxa"/>
            </w:tcMar>
            <w:vAlign w:val="center"/>
          </w:tcPr>
          <w:p w14:paraId="39D6E296" w14:textId="77777777" w:rsidR="00ED29DD" w:rsidRDefault="00D633D3">
            <w:pPr>
              <w:spacing w:before="100" w:after="100"/>
              <w:ind w:left="100" w:right="100"/>
              <w:jc w:val="right"/>
            </w:pPr>
            <w:r>
              <w:rPr>
                <w:rFonts w:ascii="Helvetica" w:eastAsia="Helvetica" w:hAnsi="Helvetica" w:cs="Helvetica"/>
                <w:color w:val="000000"/>
                <w:sz w:val="22"/>
                <w:szCs w:val="22"/>
              </w:rPr>
              <w:t>3</w:t>
            </w:r>
          </w:p>
        </w:tc>
      </w:tr>
    </w:tbl>
    <w:p w14:paraId="61F2C4CF" w14:textId="77777777" w:rsidR="00ED29DD" w:rsidRDefault="00D633D3">
      <w:pPr>
        <w:pStyle w:val="BodyText"/>
      </w:pPr>
      <w:r>
        <w:t xml:space="preserve">The FPR model for </w:t>
      </w:r>
      <m:oMath>
        <m:r>
          <w:rPr>
            <w:rFonts w:ascii="Cambria Math" w:hAnsi="Cambria Math"/>
          </w:rPr>
          <m:t>μ</m:t>
        </m:r>
      </m:oMath>
      <w:r>
        <w:t xml:space="preserve"> and </w:t>
      </w:r>
      <m:oMath>
        <m:r>
          <w:rPr>
            <w:rFonts w:ascii="Cambria Math" w:hAnsi="Cambria Math"/>
          </w:rPr>
          <m:t>σ</m:t>
        </m:r>
      </m:oMath>
      <w:r>
        <w:t xml:space="preserve"> are</w:t>
      </w:r>
    </w:p>
    <w:p w14:paraId="39751AD5" w14:textId="77777777" w:rsidR="00ED29DD" w:rsidRDefault="00D633D3">
      <w:pPr>
        <w:pStyle w:val="BodyText"/>
      </w:pPr>
      <m:oMathPara>
        <m:oMathParaPr>
          <m:jc m:val="center"/>
        </m:oMathParaPr>
        <m:oMath>
          <m:r>
            <w:rPr>
              <w:rFonts w:ascii="Cambria Math" w:hAnsi="Cambria Math"/>
            </w:rPr>
            <m:t>μ</m:t>
          </m:r>
          <m:r>
            <m:rPr>
              <m:sty m:val="p"/>
            </m:rPr>
            <w:rPr>
              <w:rFonts w:ascii="Cambria Math" w:hAnsi="Cambria Math"/>
            </w:rPr>
            <m:t>=</m:t>
          </m:r>
          <m:r>
            <w:rPr>
              <w:rFonts w:ascii="Cambria Math" w:hAnsi="Cambria Math"/>
            </w:rPr>
            <m:t>0.73871398</m:t>
          </m:r>
          <m:r>
            <m:rPr>
              <m:sty m:val="p"/>
            </m:rPr>
            <w:rPr>
              <w:rFonts w:ascii="Cambria Math" w:hAnsi="Cambria Math"/>
            </w:rPr>
            <m:t>-</m:t>
          </m:r>
          <m:r>
            <w:rPr>
              <w:rFonts w:ascii="Cambria Math" w:hAnsi="Cambria Math"/>
            </w:rPr>
            <m:t>0.3785692</m:t>
          </m:r>
          <m:sSup>
            <m:sSupPr>
              <m:ctrlPr>
                <w:rPr>
                  <w:rFonts w:ascii="Cambria Math" w:hAnsi="Cambria Math"/>
                </w:rPr>
              </m:ctrlPr>
            </m:sSupPr>
            <m:e>
              <m:d>
                <m:dPr>
                  <m:ctrlPr>
                    <w:rPr>
                      <w:rFonts w:ascii="Cambria Math" w:hAnsi="Cambria Math"/>
                    </w:rPr>
                  </m:ctrlPr>
                </m:dPr>
                <m:e>
                  <m:r>
                    <w:rPr>
                      <w:rFonts w:ascii="Cambria Math" w:hAnsi="Cambria Math"/>
                    </w:rPr>
                    <m:t>GA</m:t>
                  </m:r>
                </m:e>
              </m:d>
            </m:e>
            <m:sup>
              <m:r>
                <w:rPr>
                  <w:rFonts w:ascii="Cambria Math" w:hAnsi="Cambria Math"/>
                </w:rPr>
                <m:t>2</m:t>
              </m:r>
            </m:sup>
          </m:sSup>
          <m:r>
            <m:rPr>
              <m:sty m:val="p"/>
            </m:rPr>
            <w:rPr>
              <w:rFonts w:ascii="Cambria Math" w:hAnsi="Cambria Math"/>
            </w:rPr>
            <m:t>+</m:t>
          </m:r>
          <m:r>
            <w:rPr>
              <w:rFonts w:ascii="Cambria Math" w:hAnsi="Cambria Math"/>
            </w:rPr>
            <m:t>0.259850101</m:t>
          </m:r>
          <m:sSup>
            <m:sSupPr>
              <m:ctrlPr>
                <w:rPr>
                  <w:rFonts w:ascii="Cambria Math" w:hAnsi="Cambria Math"/>
                </w:rPr>
              </m:ctrlPr>
            </m:sSupPr>
            <m:e>
              <m:d>
                <m:dPr>
                  <m:ctrlPr>
                    <w:rPr>
                      <w:rFonts w:ascii="Cambria Math" w:hAnsi="Cambria Math"/>
                    </w:rPr>
                  </m:ctrlPr>
                </m:dPr>
                <m:e>
                  <m:r>
                    <w:rPr>
                      <w:rFonts w:ascii="Cambria Math" w:hAnsi="Cambria Math"/>
                    </w:rPr>
                    <m:t>GA</m:t>
                  </m:r>
                </m:e>
              </m:d>
            </m:e>
            <m:sup>
              <m:r>
                <w:rPr>
                  <w:rFonts w:ascii="Cambria Math" w:hAnsi="Cambria Math"/>
                </w:rPr>
                <m:t>2</m:t>
              </m:r>
            </m:sup>
          </m:sSup>
          <m:r>
            <w:rPr>
              <w:rFonts w:ascii="Cambria Math" w:hAnsi="Cambria Math"/>
            </w:rPr>
            <m:t>log</m:t>
          </m:r>
          <m:d>
            <m:dPr>
              <m:ctrlPr>
                <w:rPr>
                  <w:rFonts w:ascii="Cambria Math" w:hAnsi="Cambria Math"/>
                </w:rPr>
              </m:ctrlPr>
            </m:dPr>
            <m:e>
              <m:r>
                <w:rPr>
                  <w:rFonts w:ascii="Cambria Math" w:hAnsi="Cambria Math"/>
                </w:rPr>
                <m:t>GA</m:t>
              </m:r>
            </m:e>
          </m:d>
        </m:oMath>
      </m:oMathPara>
    </w:p>
    <w:p w14:paraId="5C932ADA" w14:textId="77777777" w:rsidR="00ED29DD" w:rsidRDefault="00D633D3">
      <w:pPr>
        <w:pStyle w:val="FirstParagraph"/>
      </w:pPr>
      <w:r>
        <w:t>and</w:t>
      </w:r>
    </w:p>
    <w:p w14:paraId="14DFE65B" w14:textId="77777777" w:rsidR="00ED29DD" w:rsidRDefault="00D633D3">
      <w:pPr>
        <w:pStyle w:val="BodyText"/>
      </w:pPr>
      <m:oMathPara>
        <m:oMathParaPr>
          <m:jc m:val="center"/>
        </m:oMathParaPr>
        <m:oMath>
          <m:r>
            <w:rPr>
              <w:rFonts w:ascii="Cambria Math" w:hAnsi="Cambria Math"/>
            </w:rPr>
            <m:t>σ</m:t>
          </m:r>
          <m:r>
            <m:rPr>
              <m:sty m:val="p"/>
            </m:rPr>
            <w:rPr>
              <w:rFonts w:ascii="Cambria Math" w:hAnsi="Cambria Math"/>
            </w:rPr>
            <m:t>=-</m:t>
          </m:r>
          <m:r>
            <w:rPr>
              <w:rFonts w:ascii="Cambria Math" w:hAnsi="Cambria Math"/>
            </w:rPr>
            <m:t>0.01294095</m:t>
          </m:r>
          <m:r>
            <m:rPr>
              <m:sty m:val="p"/>
            </m:rPr>
            <w:rPr>
              <w:rFonts w:ascii="Cambria Math" w:hAnsi="Cambria Math"/>
            </w:rPr>
            <m:t>+</m:t>
          </m:r>
          <m:r>
            <w:rPr>
              <w:rFonts w:ascii="Cambria Math" w:hAnsi="Cambria Math"/>
            </w:rPr>
            <m:t>0.2806215</m:t>
          </m:r>
          <m:sSup>
            <m:sSupPr>
              <m:ctrlPr>
                <w:rPr>
                  <w:rFonts w:ascii="Cambria Math" w:hAnsi="Cambria Math"/>
                </w:rPr>
              </m:ctrlPr>
            </m:sSupPr>
            <m:e>
              <m:d>
                <m:dPr>
                  <m:ctrlPr>
                    <w:rPr>
                      <w:rFonts w:ascii="Cambria Math" w:hAnsi="Cambria Math"/>
                    </w:rPr>
                  </m:ctrlPr>
                </m:dPr>
                <m:e>
                  <m:r>
                    <w:rPr>
                      <w:rFonts w:ascii="Cambria Math" w:hAnsi="Cambria Math"/>
                    </w:rPr>
                    <m:t>GA</m:t>
                  </m:r>
                </m:e>
              </m:d>
            </m:e>
            <m:sup>
              <m:r>
                <m:rPr>
                  <m:sty m:val="p"/>
                </m:rPr>
                <w:rPr>
                  <w:rFonts w:ascii="Cambria Math" w:hAnsi="Cambria Math"/>
                </w:rPr>
                <m:t>-</m:t>
              </m:r>
              <m:r>
                <w:rPr>
                  <w:rFonts w:ascii="Cambria Math" w:hAnsi="Cambria Math"/>
                </w:rPr>
                <m:t>2</m:t>
              </m:r>
            </m:sup>
          </m:sSup>
          <m:r>
            <m:rPr>
              <m:sty m:val="p"/>
            </m:rPr>
            <w:rPr>
              <w:rFonts w:ascii="Cambria Math" w:hAnsi="Cambria Math"/>
            </w:rPr>
            <m:t>-</m:t>
          </m:r>
          <m:r>
            <w:rPr>
              <w:rFonts w:ascii="Cambria Math" w:hAnsi="Cambria Math"/>
            </w:rPr>
            <m:t>0.001715067</m:t>
          </m:r>
          <m:sSup>
            <m:sSupPr>
              <m:ctrlPr>
                <w:rPr>
                  <w:rFonts w:ascii="Cambria Math" w:hAnsi="Cambria Math"/>
                </w:rPr>
              </m:ctrlPr>
            </m:sSupPr>
            <m:e>
              <m:d>
                <m:dPr>
                  <m:ctrlPr>
                    <w:rPr>
                      <w:rFonts w:ascii="Cambria Math" w:hAnsi="Cambria Math"/>
                    </w:rPr>
                  </m:ctrlPr>
                </m:dPr>
                <m:e>
                  <m:r>
                    <w:rPr>
                      <w:rFonts w:ascii="Cambria Math" w:hAnsi="Cambria Math"/>
                    </w:rPr>
                    <m:t>GA</m:t>
                  </m:r>
                </m:e>
              </m:d>
            </m:e>
            <m:sup>
              <m:r>
                <w:rPr>
                  <w:rFonts w:ascii="Cambria Math" w:hAnsi="Cambria Math"/>
                </w:rPr>
                <m:t>3</m:t>
              </m:r>
            </m:sup>
          </m:sSup>
        </m:oMath>
      </m:oMathPara>
    </w:p>
    <w:p w14:paraId="6C94FFE1" w14:textId="77777777" w:rsidR="00ED29DD" w:rsidRDefault="00D633D3">
      <w:pPr>
        <w:pStyle w:val="FirstParagraph"/>
      </w:pPr>
      <w:r>
        <w:t>respectively.</w:t>
      </w:r>
    </w:p>
    <w:p w14:paraId="2B295E3D" w14:textId="77777777" w:rsidR="00ED29DD" w:rsidRDefault="00D633D3">
      <w:pPr>
        <w:pStyle w:val="BodyText"/>
      </w:pPr>
      <w:r>
        <w:t>Given the fitted FPR model, we can plot the centile curves of hemoglobin against the gestational weeks</w:t>
      </w:r>
      <w:r>
        <w:t>. (***Since in the simulation data we have far fewer data points near the boundaries of gestational weeks, we need to be cautious when interpreting the centiles at gestational week around 10 and 50. One alternative is to narrower the range of gestational w</w:t>
      </w:r>
      <w:r>
        <w:t>eeks.)</w:t>
      </w:r>
    </w:p>
    <w:p w14:paraId="6D111B9B" w14:textId="77777777" w:rsidR="00ED29DD" w:rsidRDefault="00D633D3">
      <w:pPr>
        <w:pStyle w:val="SourceCode"/>
      </w:pPr>
      <w:r>
        <w:rPr>
          <w:rStyle w:val="CommentTok"/>
        </w:rPr>
        <w:lastRenderedPageBreak/>
        <w:t># make centile plots based on the fitted FPR model</w:t>
      </w:r>
      <w:r>
        <w:br/>
      </w:r>
      <w:r>
        <w:rPr>
          <w:rStyle w:val="FunctionTok"/>
        </w:rPr>
        <w:t>centiles</w:t>
      </w:r>
      <w:r>
        <w:rPr>
          <w:rStyle w:val="NormalTok"/>
        </w:rPr>
        <w:t>(fpr_mod,</w:t>
      </w:r>
      <w:r>
        <w:br/>
      </w:r>
      <w:r>
        <w:rPr>
          <w:rStyle w:val="NormalTok"/>
        </w:rPr>
        <w:t xml:space="preserve">  </w:t>
      </w:r>
      <w:r>
        <w:rPr>
          <w:rStyle w:val="AttributeTok"/>
        </w:rPr>
        <w:t>xvar =</w:t>
      </w:r>
      <w:r>
        <w:rPr>
          <w:rStyle w:val="NormalTok"/>
        </w:rPr>
        <w:t xml:space="preserve"> df_fpr</w:t>
      </w:r>
      <w:r>
        <w:rPr>
          <w:rStyle w:val="SpecialCharTok"/>
        </w:rPr>
        <w:t>$</w:t>
      </w:r>
      <w:r>
        <w:rPr>
          <w:rStyle w:val="NormalTok"/>
        </w:rPr>
        <w:t xml:space="preserve">ga_wks, </w:t>
      </w:r>
      <w:r>
        <w:rPr>
          <w:rStyle w:val="AttributeTok"/>
        </w:rPr>
        <w:t>cent =</w:t>
      </w:r>
      <w:r>
        <w:rPr>
          <w:rStyle w:val="NormalTok"/>
        </w:rPr>
        <w:t xml:space="preserve"> </w:t>
      </w:r>
      <w:r>
        <w:rPr>
          <w:rStyle w:val="FunctionTok"/>
        </w:rPr>
        <w:t>c</w:t>
      </w:r>
      <w:r>
        <w:rPr>
          <w:rStyle w:val="NormalTok"/>
        </w:rPr>
        <w:t>(</w:t>
      </w:r>
      <w:r>
        <w:rPr>
          <w:rStyle w:val="FloatTok"/>
        </w:rPr>
        <w:t>2.5</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50</w:t>
      </w:r>
      <w:r>
        <w:rPr>
          <w:rStyle w:val="NormalTok"/>
        </w:rPr>
        <w:t xml:space="preserve">, </w:t>
      </w:r>
      <w:r>
        <w:rPr>
          <w:rStyle w:val="DecValTok"/>
        </w:rPr>
        <w:t>90</w:t>
      </w:r>
      <w:r>
        <w:rPr>
          <w:rStyle w:val="NormalTok"/>
        </w:rPr>
        <w:t xml:space="preserve">, </w:t>
      </w:r>
      <w:r>
        <w:rPr>
          <w:rStyle w:val="DecValTok"/>
        </w:rPr>
        <w:t>95</w:t>
      </w:r>
      <w:r>
        <w:rPr>
          <w:rStyle w:val="NormalTok"/>
        </w:rPr>
        <w:t xml:space="preserve">, </w:t>
      </w:r>
      <w:r>
        <w:rPr>
          <w:rStyle w:val="FloatTok"/>
        </w:rPr>
        <w:t>97.5</w:t>
      </w:r>
      <w:r>
        <w:rPr>
          <w:rStyle w:val="NormalTok"/>
        </w:rPr>
        <w:t>),</w:t>
      </w:r>
      <w:r>
        <w:br/>
      </w:r>
      <w:r>
        <w:rPr>
          <w:rStyle w:val="NormalTok"/>
        </w:rPr>
        <w:t xml:space="preserve">  </w:t>
      </w:r>
      <w:r>
        <w:rPr>
          <w:rStyle w:val="AttributeTok"/>
        </w:rPr>
        <w:t>xlab =</w:t>
      </w:r>
      <w:r>
        <w:rPr>
          <w:rStyle w:val="NormalTok"/>
        </w:rPr>
        <w:t xml:space="preserve"> </w:t>
      </w:r>
      <w:r>
        <w:rPr>
          <w:rStyle w:val="StringTok"/>
        </w:rPr>
        <w:t>"Gestational age (weeks)"</w:t>
      </w:r>
      <w:r>
        <w:rPr>
          <w:rStyle w:val="NormalTok"/>
        </w:rPr>
        <w:t xml:space="preserve">, </w:t>
      </w:r>
      <w:r>
        <w:rPr>
          <w:rStyle w:val="AttributeTok"/>
        </w:rPr>
        <w:t>ylab =</w:t>
      </w:r>
      <w:r>
        <w:rPr>
          <w:rStyle w:val="NormalTok"/>
        </w:rPr>
        <w:t xml:space="preserve"> </w:t>
      </w:r>
      <w:r>
        <w:rPr>
          <w:rStyle w:val="StringTok"/>
        </w:rPr>
        <w:t>"Hemoglobin (CBC, POC)"</w:t>
      </w:r>
      <w:r>
        <w:rPr>
          <w:rStyle w:val="NormalTok"/>
        </w:rPr>
        <w:t>,</w:t>
      </w:r>
      <w:r>
        <w:br/>
      </w:r>
      <w:r>
        <w:rPr>
          <w:rStyle w:val="NormalTok"/>
        </w:rPr>
        <w:t xml:space="preserve">  </w:t>
      </w:r>
      <w:r>
        <w:rPr>
          <w:rStyle w:val="AttributeTok"/>
        </w:rPr>
        <w:t>main =</w:t>
      </w:r>
      <w:r>
        <w:rPr>
          <w:rStyle w:val="NormalTok"/>
        </w:rPr>
        <w:t xml:space="preserve"> </w:t>
      </w:r>
      <w:r>
        <w:rPr>
          <w:rStyle w:val="StringTok"/>
        </w:rPr>
        <w:t>"centile curves using FPR model</w:t>
      </w:r>
      <w:r>
        <w:rPr>
          <w:rStyle w:val="SpecialCharTok"/>
        </w:rPr>
        <w:t>\n</w:t>
      </w:r>
      <w:r>
        <w:rPr>
          <w:rStyle w:val="StringTok"/>
        </w:rPr>
        <w:t>(2.5, 5, 10, 50, 90, 95, 97.5)th centiles"</w:t>
      </w:r>
      <w:r>
        <w:rPr>
          <w:rStyle w:val="NormalTok"/>
        </w:rPr>
        <w:t>,</w:t>
      </w:r>
      <w:r>
        <w:br/>
      </w:r>
      <w:r>
        <w:rPr>
          <w:rStyle w:val="NormalTok"/>
        </w:rPr>
        <w:t xml:space="preserve">  </w:t>
      </w:r>
      <w:r>
        <w:rPr>
          <w:rStyle w:val="AttributeTok"/>
        </w:rPr>
        <w:t>bg =</w:t>
      </w:r>
      <w:r>
        <w:rPr>
          <w:rStyle w:val="NormalTok"/>
        </w:rPr>
        <w:t xml:space="preserve"> </w:t>
      </w:r>
      <w:r>
        <w:rPr>
          <w:rStyle w:val="StringTok"/>
        </w:rPr>
        <w:t>"transparent"</w:t>
      </w:r>
      <w:r>
        <w:rPr>
          <w:rStyle w:val="NormalTok"/>
        </w:rPr>
        <w:t xml:space="preserve">, </w:t>
      </w:r>
      <w:r>
        <w:rPr>
          <w:rStyle w:val="AttributeTok"/>
        </w:rPr>
        <w:t>legend =</w:t>
      </w:r>
      <w:r>
        <w:rPr>
          <w:rStyle w:val="NormalTok"/>
        </w:rPr>
        <w:t xml:space="preserve"> </w:t>
      </w:r>
      <w:r>
        <w:rPr>
          <w:rStyle w:val="ConstantTok"/>
        </w:rPr>
        <w:t>FALSE</w:t>
      </w:r>
      <w:r>
        <w:rPr>
          <w:rStyle w:val="NormalTok"/>
        </w:rPr>
        <w:t>,</w:t>
      </w:r>
      <w:r>
        <w:br/>
      </w:r>
      <w:r>
        <w:rPr>
          <w:rStyle w:val="NormalTok"/>
        </w:rPr>
        <w:t xml:space="preserve">  </w:t>
      </w:r>
      <w:r>
        <w:rPr>
          <w:rStyle w:val="AttributeTok"/>
        </w:rPr>
        <w:t>pch =</w:t>
      </w:r>
      <w:r>
        <w:rPr>
          <w:rStyle w:val="NormalTok"/>
        </w:rPr>
        <w:t xml:space="preserve"> </w:t>
      </w:r>
      <w:r>
        <w:rPr>
          <w:rStyle w:val="DecValTok"/>
        </w:rPr>
        <w:t>15</w:t>
      </w:r>
      <w:r>
        <w:rPr>
          <w:rStyle w:val="NormalTok"/>
        </w:rPr>
        <w:t xml:space="preserve">, </w:t>
      </w:r>
      <w:r>
        <w:rPr>
          <w:rStyle w:val="AttributeTok"/>
        </w:rPr>
        <w:t>cex =</w:t>
      </w:r>
      <w:r>
        <w:rPr>
          <w:rStyle w:val="NormalTok"/>
        </w:rPr>
        <w:t xml:space="preserve"> </w:t>
      </w:r>
      <w:r>
        <w:rPr>
          <w:rStyle w:val="FloatTok"/>
        </w:rPr>
        <w:t>0.4</w:t>
      </w:r>
      <w:r>
        <w:rPr>
          <w:rStyle w:val="NormalTok"/>
        </w:rPr>
        <w:t xml:space="preserve">, </w:t>
      </w:r>
      <w:r>
        <w:rPr>
          <w:rStyle w:val="AttributeTok"/>
        </w:rPr>
        <w:t>col =</w:t>
      </w:r>
      <w:r>
        <w:rPr>
          <w:rStyle w:val="NormalTok"/>
        </w:rPr>
        <w:t xml:space="preserve"> </w:t>
      </w:r>
      <w:r>
        <w:rPr>
          <w:rStyle w:val="FunctionTok"/>
        </w:rPr>
        <w:t>gray</w:t>
      </w:r>
      <w:r>
        <w:rPr>
          <w:rStyle w:val="NormalTok"/>
        </w:rPr>
        <w:t>(</w:t>
      </w:r>
      <w:r>
        <w:rPr>
          <w:rStyle w:val="FloatTok"/>
        </w:rPr>
        <w:t>0.5</w:t>
      </w:r>
      <w:r>
        <w:rPr>
          <w:rStyle w:val="NormalTok"/>
        </w:rPr>
        <w:t>),</w:t>
      </w:r>
      <w:r>
        <w:br/>
      </w:r>
      <w:r>
        <w:rPr>
          <w:rStyle w:val="NormalTok"/>
        </w:rPr>
        <w:t xml:space="preserve">  </w:t>
      </w:r>
      <w:r>
        <w:rPr>
          <w:rStyle w:val="AttributeTok"/>
        </w:rPr>
        <w:t>col.cent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"purple"</w:t>
      </w:r>
      <w:r>
        <w:rPr>
          <w:rStyle w:val="NormalTok"/>
        </w:rPr>
        <w:t xml:space="preserve">, </w:t>
      </w:r>
      <w:r>
        <w:rPr>
          <w:rStyle w:val="StringTok"/>
        </w:rPr>
        <w:t>"black"</w:t>
      </w:r>
      <w:r>
        <w:rPr>
          <w:rStyle w:val="NormalTok"/>
        </w:rPr>
        <w:t xml:space="preserve">, </w:t>
      </w:r>
      <w:r>
        <w:rPr>
          <w:rStyle w:val="StringTok"/>
        </w:rPr>
        <w:t>"purple"</w:t>
      </w:r>
      <w:r>
        <w:rPr>
          <w:rStyle w:val="NormalTok"/>
        </w:rPr>
        <w:t xml:space="preserve">, </w:t>
      </w:r>
      <w:r>
        <w:rPr>
          <w:rStyle w:val="StringTok"/>
        </w:rPr>
        <w:t>"blue"</w:t>
      </w:r>
      <w:r>
        <w:rPr>
          <w:rStyle w:val="NormalTok"/>
        </w:rPr>
        <w:t xml:space="preserve">, </w:t>
      </w:r>
      <w:r>
        <w:rPr>
          <w:rStyle w:val="StringTok"/>
        </w:rPr>
        <w:t>"red"</w:t>
      </w:r>
      <w:r>
        <w:rPr>
          <w:rStyle w:val="NormalTok"/>
        </w:rPr>
        <w:t>)</w:t>
      </w:r>
      <w:r>
        <w:br/>
      </w:r>
      <w:r>
        <w:rPr>
          <w:rStyle w:val="NormalTok"/>
        </w:rPr>
        <w:t xml:space="preserve">  )</w:t>
      </w:r>
    </w:p>
    <w:p w14:paraId="445CF428" w14:textId="77777777" w:rsidR="00ED29DD" w:rsidRDefault="00D633D3">
      <w:pPr>
        <w:pStyle w:val="FirstParagraph"/>
      </w:pPr>
      <w:r>
        <w:rPr>
          <w:noProof/>
        </w:rPr>
        <w:drawing>
          <wp:inline distT="0" distB="0" distL="0" distR="0" wp14:anchorId="56F943CA" wp14:editId="33AA92B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AP_AIM1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D0F7D45" w14:textId="77777777" w:rsidR="00ED29DD" w:rsidRDefault="00D633D3">
      <w:pPr>
        <w:pStyle w:val="SourceCode"/>
      </w:pPr>
      <w:r>
        <w:rPr>
          <w:rStyle w:val="VerbatimChar"/>
        </w:rPr>
        <w:t xml:space="preserve">## % of cases below  2.5 centile is  3.173242 </w:t>
      </w:r>
      <w:r>
        <w:br/>
      </w:r>
      <w:r>
        <w:rPr>
          <w:rStyle w:val="VerbatimChar"/>
        </w:rPr>
        <w:t xml:space="preserve">## % of cases below  5 centile is  5.488851 </w:t>
      </w:r>
      <w:r>
        <w:br/>
      </w:r>
      <w:r>
        <w:rPr>
          <w:rStyle w:val="VerbatimChar"/>
        </w:rPr>
        <w:t xml:space="preserve">## % of cases below  10 centile is  10.12007 </w:t>
      </w:r>
      <w:r>
        <w:br/>
      </w:r>
      <w:r>
        <w:rPr>
          <w:rStyle w:val="VerbatimChar"/>
        </w:rPr>
        <w:t xml:space="preserve">## % of cases below  50 centile is  49.14237 </w:t>
      </w:r>
      <w:r>
        <w:br/>
      </w:r>
      <w:r>
        <w:rPr>
          <w:rStyle w:val="VerbatimChar"/>
        </w:rPr>
        <w:t xml:space="preserve">## % of cases below  90 centile is  90.22298 </w:t>
      </w:r>
      <w:r>
        <w:br/>
      </w:r>
      <w:r>
        <w:rPr>
          <w:rStyle w:val="VerbatimChar"/>
        </w:rPr>
        <w:t>## % of cases below  95 ce</w:t>
      </w:r>
      <w:r>
        <w:rPr>
          <w:rStyle w:val="VerbatimChar"/>
        </w:rPr>
        <w:t xml:space="preserve">ntile is  95.88336 </w:t>
      </w:r>
      <w:r>
        <w:br/>
      </w:r>
      <w:r>
        <w:rPr>
          <w:rStyle w:val="VerbatimChar"/>
        </w:rPr>
        <w:t>## % of cases below  97.5 centile is  98.28473</w:t>
      </w:r>
    </w:p>
    <w:p w14:paraId="164598A2" w14:textId="77777777" w:rsidR="00ED29DD" w:rsidRDefault="00D633D3">
      <w:pPr>
        <w:pStyle w:val="SourceCode"/>
      </w:pPr>
      <w:r>
        <w:rPr>
          <w:rStyle w:val="CommentTok"/>
        </w:rPr>
        <w:t># compare FPR centiles with WHO thresholds</w:t>
      </w:r>
      <w:r>
        <w:br/>
      </w:r>
      <w:r>
        <w:rPr>
          <w:rStyle w:val="FunctionTok"/>
        </w:rPr>
        <w:t>centiles</w:t>
      </w:r>
      <w:r>
        <w:rPr>
          <w:rStyle w:val="NormalTok"/>
        </w:rPr>
        <w:t>(fpr_mod,</w:t>
      </w:r>
      <w:r>
        <w:br/>
      </w:r>
      <w:r>
        <w:rPr>
          <w:rStyle w:val="NormalTok"/>
        </w:rPr>
        <w:t xml:space="preserve">  </w:t>
      </w:r>
      <w:r>
        <w:rPr>
          <w:rStyle w:val="AttributeTok"/>
        </w:rPr>
        <w:t>xvar =</w:t>
      </w:r>
      <w:r>
        <w:rPr>
          <w:rStyle w:val="NormalTok"/>
        </w:rPr>
        <w:t xml:space="preserve"> df_fpr</w:t>
      </w:r>
      <w:r>
        <w:rPr>
          <w:rStyle w:val="SpecialCharTok"/>
        </w:rPr>
        <w:t>$</w:t>
      </w:r>
      <w:r>
        <w:rPr>
          <w:rStyle w:val="NormalTok"/>
        </w:rPr>
        <w:t xml:space="preserve">ga_wks, </w:t>
      </w:r>
      <w:r>
        <w:rPr>
          <w:rStyle w:val="AttributeTok"/>
        </w:rPr>
        <w:t>cent =</w:t>
      </w:r>
      <w:r>
        <w:rPr>
          <w:rStyle w:val="NormalTok"/>
        </w:rPr>
        <w:t xml:space="preserve"> </w:t>
      </w:r>
      <w:r>
        <w:rPr>
          <w:rStyle w:val="FunctionTok"/>
        </w:rPr>
        <w:t>c</w:t>
      </w:r>
      <w:r>
        <w:rPr>
          <w:rStyle w:val="NormalTok"/>
        </w:rPr>
        <w:t>(</w:t>
      </w:r>
      <w:r>
        <w:rPr>
          <w:rStyle w:val="FloatTok"/>
        </w:rPr>
        <w:t>2.5</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50</w:t>
      </w:r>
      <w:r>
        <w:rPr>
          <w:rStyle w:val="NormalTok"/>
        </w:rPr>
        <w:t xml:space="preserve">, </w:t>
      </w:r>
      <w:r>
        <w:rPr>
          <w:rStyle w:val="DecValTok"/>
        </w:rPr>
        <w:t>90</w:t>
      </w:r>
      <w:r>
        <w:rPr>
          <w:rStyle w:val="NormalTok"/>
        </w:rPr>
        <w:t xml:space="preserve">, </w:t>
      </w:r>
      <w:r>
        <w:rPr>
          <w:rStyle w:val="DecValTok"/>
        </w:rPr>
        <w:t>95</w:t>
      </w:r>
      <w:r>
        <w:rPr>
          <w:rStyle w:val="NormalTok"/>
        </w:rPr>
        <w:t xml:space="preserve">, </w:t>
      </w:r>
      <w:r>
        <w:rPr>
          <w:rStyle w:val="FloatTok"/>
        </w:rPr>
        <w:t>97.5</w:t>
      </w:r>
      <w:r>
        <w:rPr>
          <w:rStyle w:val="NormalTok"/>
        </w:rPr>
        <w:t>),</w:t>
      </w:r>
      <w:r>
        <w:br/>
      </w:r>
      <w:r>
        <w:rPr>
          <w:rStyle w:val="NormalTok"/>
        </w:rPr>
        <w:t xml:space="preserve">  </w:t>
      </w:r>
      <w:r>
        <w:rPr>
          <w:rStyle w:val="AttributeTok"/>
        </w:rPr>
        <w:t>xlab =</w:t>
      </w:r>
      <w:r>
        <w:rPr>
          <w:rStyle w:val="NormalTok"/>
        </w:rPr>
        <w:t xml:space="preserve"> </w:t>
      </w:r>
      <w:r>
        <w:rPr>
          <w:rStyle w:val="StringTok"/>
        </w:rPr>
        <w:t>"Gestational age (weeks)"</w:t>
      </w:r>
      <w:r>
        <w:rPr>
          <w:rStyle w:val="NormalTok"/>
        </w:rPr>
        <w:t xml:space="preserve">, </w:t>
      </w:r>
      <w:r>
        <w:rPr>
          <w:rStyle w:val="AttributeTok"/>
        </w:rPr>
        <w:t>ylab =</w:t>
      </w:r>
      <w:r>
        <w:rPr>
          <w:rStyle w:val="NormalTok"/>
        </w:rPr>
        <w:t xml:space="preserve"> </w:t>
      </w:r>
      <w:r>
        <w:rPr>
          <w:rStyle w:val="StringTok"/>
        </w:rPr>
        <w:t>"Hemoglobin (CBC, POC</w:t>
      </w:r>
      <w:r>
        <w:rPr>
          <w:rStyle w:val="StringTok"/>
        </w:rPr>
        <w:t>)"</w:t>
      </w:r>
      <w:r>
        <w:rPr>
          <w:rStyle w:val="NormalTok"/>
        </w:rPr>
        <w:t>,</w:t>
      </w:r>
      <w:r>
        <w:br/>
      </w:r>
      <w:r>
        <w:rPr>
          <w:rStyle w:val="NormalTok"/>
        </w:rPr>
        <w:lastRenderedPageBreak/>
        <w:t xml:space="preserve">  </w:t>
      </w:r>
      <w:r>
        <w:rPr>
          <w:rStyle w:val="AttributeTok"/>
        </w:rPr>
        <w:t>main =</w:t>
      </w:r>
      <w:r>
        <w:rPr>
          <w:rStyle w:val="NormalTok"/>
        </w:rPr>
        <w:t xml:space="preserve"> </w:t>
      </w:r>
      <w:r>
        <w:rPr>
          <w:rStyle w:val="StringTok"/>
        </w:rPr>
        <w:t>"FPR centiles VS WHO thresholds"</w:t>
      </w:r>
      <w:r>
        <w:rPr>
          <w:rStyle w:val="NormalTok"/>
        </w:rPr>
        <w:t>,</w:t>
      </w:r>
      <w:r>
        <w:br/>
      </w:r>
      <w:r>
        <w:rPr>
          <w:rStyle w:val="NormalTok"/>
        </w:rPr>
        <w:t xml:space="preserve">  </w:t>
      </w:r>
      <w:r>
        <w:rPr>
          <w:rStyle w:val="AttributeTok"/>
        </w:rPr>
        <w:t>points =</w:t>
      </w:r>
      <w:r>
        <w:rPr>
          <w:rStyle w:val="NormalTok"/>
        </w:rPr>
        <w:t xml:space="preserve"> </w:t>
      </w:r>
      <w:r>
        <w:rPr>
          <w:rStyle w:val="ConstantTok"/>
        </w:rPr>
        <w:t>FALSE</w:t>
      </w:r>
      <w:r>
        <w:rPr>
          <w:rStyle w:val="NormalTok"/>
        </w:rPr>
        <w:t>,</w:t>
      </w:r>
      <w:r>
        <w:br/>
      </w:r>
      <w:r>
        <w:rPr>
          <w:rStyle w:val="NormalTok"/>
        </w:rPr>
        <w:t xml:space="preserve">  </w:t>
      </w:r>
      <w:r>
        <w:rPr>
          <w:rStyle w:val="AttributeTok"/>
        </w:rPr>
        <w:t>bg =</w:t>
      </w:r>
      <w:r>
        <w:rPr>
          <w:rStyle w:val="NormalTok"/>
        </w:rPr>
        <w:t xml:space="preserve"> </w:t>
      </w:r>
      <w:r>
        <w:rPr>
          <w:rStyle w:val="StringTok"/>
        </w:rPr>
        <w:t>"transparent"</w:t>
      </w:r>
      <w:r>
        <w:rPr>
          <w:rStyle w:val="NormalTok"/>
        </w:rPr>
        <w:t xml:space="preserve">, </w:t>
      </w:r>
      <w:r>
        <w:rPr>
          <w:rStyle w:val="AttributeTok"/>
        </w:rPr>
        <w:t>legend =</w:t>
      </w:r>
      <w:r>
        <w:rPr>
          <w:rStyle w:val="NormalTok"/>
        </w:rPr>
        <w:t xml:space="preserve"> </w:t>
      </w:r>
      <w:r>
        <w:rPr>
          <w:rStyle w:val="ConstantTok"/>
        </w:rPr>
        <w:t>FALSE</w:t>
      </w:r>
      <w:r>
        <w:rPr>
          <w:rStyle w:val="NormalTok"/>
        </w:rPr>
        <w:t>,</w:t>
      </w:r>
      <w:r>
        <w:br/>
      </w:r>
      <w:r>
        <w:rPr>
          <w:rStyle w:val="NormalTok"/>
        </w:rPr>
        <w:t xml:space="preserve">  </w:t>
      </w:r>
      <w:r>
        <w:rPr>
          <w:rStyle w:val="AttributeTok"/>
        </w:rPr>
        <w:t>col.cent =</w:t>
      </w:r>
      <w:r>
        <w:rPr>
          <w:rStyle w:val="NormalTok"/>
        </w:rPr>
        <w:t xml:space="preserve"> </w:t>
      </w:r>
      <w:r>
        <w:rPr>
          <w:rStyle w:val="FunctionTok"/>
        </w:rPr>
        <w:t>rep</w:t>
      </w:r>
      <w:r>
        <w:rPr>
          <w:rStyle w:val="NormalTok"/>
        </w:rPr>
        <w:t>(</w:t>
      </w:r>
      <w:r>
        <w:rPr>
          <w:rStyle w:val="StringTok"/>
        </w:rPr>
        <w:t>"grey"</w:t>
      </w:r>
      <w:r>
        <w:rPr>
          <w:rStyle w:val="NormalTok"/>
        </w:rPr>
        <w:t xml:space="preserve">, </w:t>
      </w:r>
      <w:r>
        <w:rPr>
          <w:rStyle w:val="DecValTok"/>
        </w:rPr>
        <w:t>7</w:t>
      </w:r>
      <w:r>
        <w:rPr>
          <w:rStyle w:val="NormalTok"/>
        </w:rPr>
        <w:t>)</w:t>
      </w:r>
      <w:r>
        <w:br/>
      </w:r>
      <w:r>
        <w:rPr>
          <w:rStyle w:val="NormalTok"/>
        </w:rPr>
        <w:t xml:space="preserve">  )</w:t>
      </w:r>
    </w:p>
    <w:p w14:paraId="06FD4D28" w14:textId="77777777" w:rsidR="00ED29DD" w:rsidRDefault="00D633D3">
      <w:pPr>
        <w:pStyle w:val="SourceCode"/>
      </w:pPr>
      <w:r>
        <w:rPr>
          <w:rStyle w:val="VerbatimChar"/>
        </w:rPr>
        <w:t xml:space="preserve">## % of cases below  2.5 centile is  3.173242 </w:t>
      </w:r>
      <w:r>
        <w:br/>
      </w:r>
      <w:r>
        <w:rPr>
          <w:rStyle w:val="VerbatimChar"/>
        </w:rPr>
        <w:t xml:space="preserve">## % of cases below  5 centile is  5.488851 </w:t>
      </w:r>
      <w:r>
        <w:br/>
      </w:r>
      <w:r>
        <w:rPr>
          <w:rStyle w:val="VerbatimChar"/>
        </w:rPr>
        <w:t xml:space="preserve">## % of cases below  10 centile is  10.12007 </w:t>
      </w:r>
      <w:r>
        <w:br/>
      </w:r>
      <w:r>
        <w:rPr>
          <w:rStyle w:val="VerbatimChar"/>
        </w:rPr>
        <w:t xml:space="preserve">## % of cases below  50 centile is  49.14237 </w:t>
      </w:r>
      <w:r>
        <w:br/>
      </w:r>
      <w:r>
        <w:rPr>
          <w:rStyle w:val="VerbatimChar"/>
        </w:rPr>
        <w:t xml:space="preserve">## % of cases below  90 centile is  90.22298 </w:t>
      </w:r>
      <w:r>
        <w:br/>
      </w:r>
      <w:r>
        <w:rPr>
          <w:rStyle w:val="VerbatimChar"/>
        </w:rPr>
        <w:t xml:space="preserve">## % of cases below  95 centile is  95.88336 </w:t>
      </w:r>
      <w:r>
        <w:br/>
      </w:r>
      <w:r>
        <w:rPr>
          <w:rStyle w:val="VerbatimChar"/>
        </w:rPr>
        <w:t>## % of cases below  97.5 c</w:t>
      </w:r>
      <w:r>
        <w:rPr>
          <w:rStyle w:val="VerbatimChar"/>
        </w:rPr>
        <w:t>entile is  98.28473</w:t>
      </w:r>
    </w:p>
    <w:p w14:paraId="3E85A3E4" w14:textId="77777777" w:rsidR="00ED29DD" w:rsidRDefault="00D633D3">
      <w:pPr>
        <w:pStyle w:val="SourceCode"/>
      </w:pPr>
      <w:r>
        <w:rPr>
          <w:rStyle w:val="FunctionTok"/>
        </w:rPr>
        <w:t>segments</w:t>
      </w:r>
      <w:r>
        <w:rPr>
          <w:rStyle w:val="NormalTok"/>
        </w:rPr>
        <w:t>(</w:t>
      </w:r>
      <w:r>
        <w:rPr>
          <w:rStyle w:val="AttributeTok"/>
        </w:rPr>
        <w:t>x0 =</w:t>
      </w:r>
      <w:r>
        <w:rPr>
          <w:rStyle w:val="NormalTok"/>
        </w:rPr>
        <w:t xml:space="preserve"> </w:t>
      </w:r>
      <w:r>
        <w:rPr>
          <w:rStyle w:val="DecValTok"/>
        </w:rPr>
        <w:t>0</w:t>
      </w:r>
      <w:r>
        <w:rPr>
          <w:rStyle w:val="NormalTok"/>
        </w:rPr>
        <w:t xml:space="preserve">, </w:t>
      </w:r>
      <w:r>
        <w:rPr>
          <w:rStyle w:val="AttributeTok"/>
        </w:rPr>
        <w:t>y0 =</w:t>
      </w:r>
      <w:r>
        <w:rPr>
          <w:rStyle w:val="NormalTok"/>
        </w:rPr>
        <w:t xml:space="preserve"> </w:t>
      </w:r>
      <w:r>
        <w:rPr>
          <w:rStyle w:val="DecValTok"/>
        </w:rPr>
        <w:t>11</w:t>
      </w:r>
      <w:r>
        <w:rPr>
          <w:rStyle w:val="NormalTok"/>
        </w:rPr>
        <w:t xml:space="preserve">, </w:t>
      </w:r>
      <w:r>
        <w:rPr>
          <w:rStyle w:val="AttributeTok"/>
        </w:rPr>
        <w:t>x1 =</w:t>
      </w:r>
      <w:r>
        <w:rPr>
          <w:rStyle w:val="NormalTok"/>
        </w:rPr>
        <w:t xml:space="preserve"> </w:t>
      </w:r>
      <w:r>
        <w:rPr>
          <w:rStyle w:val="DecValTok"/>
        </w:rPr>
        <w:t>14</w:t>
      </w:r>
      <w:r>
        <w:rPr>
          <w:rStyle w:val="NormalTok"/>
        </w:rPr>
        <w:t xml:space="preserve">, </w:t>
      </w:r>
      <w:r>
        <w:rPr>
          <w:rStyle w:val="AttributeTok"/>
        </w:rPr>
        <w:t>y1 =</w:t>
      </w:r>
      <w:r>
        <w:rPr>
          <w:rStyle w:val="NormalTok"/>
        </w:rPr>
        <w:t xml:space="preserve"> </w:t>
      </w:r>
      <w:r>
        <w:rPr>
          <w:rStyle w:val="DecValTok"/>
        </w:rPr>
        <w:t>11</w:t>
      </w:r>
      <w:r>
        <w:rPr>
          <w:rStyle w:val="NormalTok"/>
        </w:rPr>
        <w:t xml:space="preserve">, </w:t>
      </w:r>
      <w:r>
        <w:rPr>
          <w:rStyle w:val="AttributeTok"/>
        </w:rPr>
        <w:t>col=</w:t>
      </w:r>
      <w:r>
        <w:rPr>
          <w:rStyle w:val="StringTok"/>
        </w:rPr>
        <w:t>"black"</w:t>
      </w:r>
      <w:r>
        <w:rPr>
          <w:rStyle w:val="NormalTok"/>
        </w:rPr>
        <w:t>)</w:t>
      </w:r>
      <w:r>
        <w:br/>
      </w:r>
      <w:r>
        <w:rPr>
          <w:rStyle w:val="FunctionTok"/>
        </w:rPr>
        <w:t>segments</w:t>
      </w:r>
      <w:r>
        <w:rPr>
          <w:rStyle w:val="NormalTok"/>
        </w:rPr>
        <w:t>(</w:t>
      </w:r>
      <w:r>
        <w:rPr>
          <w:rStyle w:val="AttributeTok"/>
        </w:rPr>
        <w:t>x0 =</w:t>
      </w:r>
      <w:r>
        <w:rPr>
          <w:rStyle w:val="NormalTok"/>
        </w:rPr>
        <w:t xml:space="preserve"> </w:t>
      </w:r>
      <w:r>
        <w:rPr>
          <w:rStyle w:val="DecValTok"/>
        </w:rPr>
        <w:t>14</w:t>
      </w:r>
      <w:r>
        <w:rPr>
          <w:rStyle w:val="NormalTok"/>
        </w:rPr>
        <w:t xml:space="preserve">, </w:t>
      </w:r>
      <w:r>
        <w:rPr>
          <w:rStyle w:val="AttributeTok"/>
        </w:rPr>
        <w:t>y0 =</w:t>
      </w:r>
      <w:r>
        <w:rPr>
          <w:rStyle w:val="NormalTok"/>
        </w:rPr>
        <w:t xml:space="preserve"> </w:t>
      </w:r>
      <w:r>
        <w:rPr>
          <w:rStyle w:val="FloatTok"/>
        </w:rPr>
        <w:t>10.5</w:t>
      </w:r>
      <w:r>
        <w:rPr>
          <w:rStyle w:val="NormalTok"/>
        </w:rPr>
        <w:t xml:space="preserve">, </w:t>
      </w:r>
      <w:r>
        <w:rPr>
          <w:rStyle w:val="AttributeTok"/>
        </w:rPr>
        <w:t>x1 =</w:t>
      </w:r>
      <w:r>
        <w:rPr>
          <w:rStyle w:val="NormalTok"/>
        </w:rPr>
        <w:t xml:space="preserve"> </w:t>
      </w:r>
      <w:r>
        <w:rPr>
          <w:rStyle w:val="DecValTok"/>
        </w:rPr>
        <w:t>27</w:t>
      </w:r>
      <w:r>
        <w:rPr>
          <w:rStyle w:val="NormalTok"/>
        </w:rPr>
        <w:t xml:space="preserve">, </w:t>
      </w:r>
      <w:r>
        <w:rPr>
          <w:rStyle w:val="AttributeTok"/>
        </w:rPr>
        <w:t>y1 =</w:t>
      </w:r>
      <w:r>
        <w:rPr>
          <w:rStyle w:val="NormalTok"/>
        </w:rPr>
        <w:t xml:space="preserve"> </w:t>
      </w:r>
      <w:r>
        <w:rPr>
          <w:rStyle w:val="FloatTok"/>
        </w:rPr>
        <w:t>10.5</w:t>
      </w:r>
      <w:r>
        <w:rPr>
          <w:rStyle w:val="NormalTok"/>
        </w:rPr>
        <w:t xml:space="preserve">, </w:t>
      </w:r>
      <w:r>
        <w:rPr>
          <w:rStyle w:val="AttributeTok"/>
        </w:rPr>
        <w:t>col=</w:t>
      </w:r>
      <w:r>
        <w:rPr>
          <w:rStyle w:val="StringTok"/>
        </w:rPr>
        <w:t>"black"</w:t>
      </w:r>
      <w:r>
        <w:rPr>
          <w:rStyle w:val="NormalTok"/>
        </w:rPr>
        <w:t>)</w:t>
      </w:r>
      <w:r>
        <w:br/>
      </w:r>
      <w:r>
        <w:rPr>
          <w:rStyle w:val="FunctionTok"/>
        </w:rPr>
        <w:t>segments</w:t>
      </w:r>
      <w:r>
        <w:rPr>
          <w:rStyle w:val="NormalTok"/>
        </w:rPr>
        <w:t>(</w:t>
      </w:r>
      <w:r>
        <w:rPr>
          <w:rStyle w:val="AttributeTok"/>
        </w:rPr>
        <w:t>x0 =</w:t>
      </w:r>
      <w:r>
        <w:rPr>
          <w:rStyle w:val="NormalTok"/>
        </w:rPr>
        <w:t xml:space="preserve"> </w:t>
      </w:r>
      <w:r>
        <w:rPr>
          <w:rStyle w:val="DecValTok"/>
        </w:rPr>
        <w:t>27</w:t>
      </w:r>
      <w:r>
        <w:rPr>
          <w:rStyle w:val="NormalTok"/>
        </w:rPr>
        <w:t xml:space="preserve">, </w:t>
      </w:r>
      <w:r>
        <w:rPr>
          <w:rStyle w:val="AttributeTok"/>
        </w:rPr>
        <w:t>y0 =</w:t>
      </w:r>
      <w:r>
        <w:rPr>
          <w:rStyle w:val="NormalTok"/>
        </w:rPr>
        <w:t xml:space="preserve"> </w:t>
      </w:r>
      <w:r>
        <w:rPr>
          <w:rStyle w:val="DecValTok"/>
        </w:rPr>
        <w:t>11</w:t>
      </w:r>
      <w:r>
        <w:rPr>
          <w:rStyle w:val="NormalTok"/>
        </w:rPr>
        <w:t xml:space="preserve">, </w:t>
      </w:r>
      <w:r>
        <w:rPr>
          <w:rStyle w:val="AttributeTok"/>
        </w:rPr>
        <w:t>x1 =</w:t>
      </w:r>
      <w:r>
        <w:rPr>
          <w:rStyle w:val="NormalTok"/>
        </w:rPr>
        <w:t xml:space="preserve"> </w:t>
      </w:r>
      <w:r>
        <w:rPr>
          <w:rStyle w:val="DecValTok"/>
        </w:rPr>
        <w:t>40</w:t>
      </w:r>
      <w:r>
        <w:rPr>
          <w:rStyle w:val="NormalTok"/>
        </w:rPr>
        <w:t xml:space="preserve">, </w:t>
      </w:r>
      <w:r>
        <w:rPr>
          <w:rStyle w:val="AttributeTok"/>
        </w:rPr>
        <w:t>y1 =</w:t>
      </w:r>
      <w:r>
        <w:rPr>
          <w:rStyle w:val="NormalTok"/>
        </w:rPr>
        <w:t xml:space="preserve"> </w:t>
      </w:r>
      <w:r>
        <w:rPr>
          <w:rStyle w:val="DecValTok"/>
        </w:rPr>
        <w:t>11</w:t>
      </w:r>
      <w:r>
        <w:rPr>
          <w:rStyle w:val="NormalTok"/>
        </w:rPr>
        <w:t xml:space="preserve">, </w:t>
      </w:r>
      <w:r>
        <w:rPr>
          <w:rStyle w:val="AttributeTok"/>
        </w:rPr>
        <w:t>col=</w:t>
      </w:r>
      <w:r>
        <w:rPr>
          <w:rStyle w:val="StringTok"/>
        </w:rPr>
        <w:t>"black"</w:t>
      </w:r>
      <w:r>
        <w:rPr>
          <w:rStyle w:val="NormalTok"/>
        </w:rPr>
        <w:t>)</w:t>
      </w:r>
    </w:p>
    <w:p w14:paraId="27ED29B0" w14:textId="77777777" w:rsidR="00ED29DD" w:rsidRDefault="00D633D3">
      <w:pPr>
        <w:pStyle w:val="FirstParagraph"/>
      </w:pPr>
      <w:r>
        <w:rPr>
          <w:noProof/>
        </w:rPr>
        <w:drawing>
          <wp:inline distT="0" distB="0" distL="0" distR="0" wp14:anchorId="31CA893C" wp14:editId="41FFA31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AP_AIM1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064FFD5" w14:textId="77777777" w:rsidR="00ED29DD" w:rsidRDefault="00D633D3">
      <w:pPr>
        <w:pStyle w:val="Heading2"/>
      </w:pPr>
      <w:bookmarkStart w:id="33" w:name="X61cf7abb0e8a4bb262f0fb485e07396d8f85f07"/>
      <w:bookmarkStart w:id="34" w:name="_Toc91599657"/>
      <w:bookmarkEnd w:id="29"/>
      <w:r>
        <w:rPr>
          <w:rStyle w:val="SectionNumber"/>
        </w:rPr>
        <w:t>4.3</w:t>
      </w:r>
      <w:r>
        <w:tab/>
      </w:r>
      <w:r>
        <w:t>Estimate the centiles at given gestational weeks</w:t>
      </w:r>
      <w:bookmarkEnd w:id="34"/>
    </w:p>
    <w:p w14:paraId="4DB75F60" w14:textId="77777777" w:rsidR="00ED29DD" w:rsidRDefault="00D633D3">
      <w:pPr>
        <w:pStyle w:val="FirstParagraph"/>
      </w:pPr>
      <w:r>
        <w:t>We estimate the 2.5th, 5th, 10th, 50th, 95th and 97.5th centiles at 14, 28, 40 gestational weeks using predictions from the FPR curves.</w:t>
      </w:r>
    </w:p>
    <w:p w14:paraId="0ED2CD48" w14:textId="77777777" w:rsidR="00ED29DD" w:rsidRDefault="00D633D3">
      <w:pPr>
        <w:pStyle w:val="SourceCode"/>
      </w:pPr>
      <w:r>
        <w:rPr>
          <w:rStyle w:val="CommentTok"/>
        </w:rPr>
        <w:lastRenderedPageBreak/>
        <w:t># centiles at 14, 28, 40 gestational weeks predicted by FPR model</w:t>
      </w:r>
      <w:r>
        <w:br/>
      </w:r>
      <w:r>
        <w:rPr>
          <w:rStyle w:val="NormalTok"/>
        </w:rPr>
        <w:t xml:space="preserve">tb_cent </w:t>
      </w:r>
      <w:r>
        <w:rPr>
          <w:rStyle w:val="OtherTok"/>
        </w:rPr>
        <w:t>&lt;-</w:t>
      </w:r>
      <w:r>
        <w:rPr>
          <w:rStyle w:val="NormalTok"/>
        </w:rPr>
        <w:t xml:space="preserve"> </w:t>
      </w:r>
      <w:r>
        <w:rPr>
          <w:rStyle w:val="FunctionTok"/>
        </w:rPr>
        <w:t>centiles.pred</w:t>
      </w:r>
      <w:r>
        <w:rPr>
          <w:rStyle w:val="NormalTok"/>
        </w:rPr>
        <w:t>(fpr_mod,</w:t>
      </w:r>
      <w:r>
        <w:br/>
      </w:r>
      <w:r>
        <w:rPr>
          <w:rStyle w:val="NormalTok"/>
        </w:rPr>
        <w:t xml:space="preserve">  </w:t>
      </w:r>
      <w:r>
        <w:rPr>
          <w:rStyle w:val="AttributeTok"/>
        </w:rPr>
        <w:t>xname =</w:t>
      </w:r>
      <w:r>
        <w:rPr>
          <w:rStyle w:val="NormalTok"/>
        </w:rPr>
        <w:t xml:space="preserve"> </w:t>
      </w:r>
      <w:r>
        <w:rPr>
          <w:rStyle w:val="StringTok"/>
        </w:rPr>
        <w:t>"ga_wks"</w:t>
      </w:r>
      <w:r>
        <w:rPr>
          <w:rStyle w:val="NormalTok"/>
        </w:rPr>
        <w:t xml:space="preserve">, </w:t>
      </w:r>
      <w:r>
        <w:rPr>
          <w:rStyle w:val="AttributeTok"/>
        </w:rPr>
        <w:t>xvalues =</w:t>
      </w:r>
      <w:r>
        <w:rPr>
          <w:rStyle w:val="NormalTok"/>
        </w:rPr>
        <w:t xml:space="preserve"> </w:t>
      </w:r>
      <w:r>
        <w:rPr>
          <w:rStyle w:val="FunctionTok"/>
        </w:rPr>
        <w:t>c</w:t>
      </w:r>
      <w:r>
        <w:rPr>
          <w:rStyle w:val="NormalTok"/>
        </w:rPr>
        <w:t>(</w:t>
      </w:r>
      <w:r>
        <w:rPr>
          <w:rStyle w:val="DecValTok"/>
        </w:rPr>
        <w:t>14</w:t>
      </w:r>
      <w:r>
        <w:rPr>
          <w:rStyle w:val="NormalTok"/>
        </w:rPr>
        <w:t xml:space="preserve">, </w:t>
      </w:r>
      <w:r>
        <w:rPr>
          <w:rStyle w:val="DecValTok"/>
        </w:rPr>
        <w:t>28</w:t>
      </w:r>
      <w:r>
        <w:rPr>
          <w:rStyle w:val="NormalTok"/>
        </w:rPr>
        <w:t xml:space="preserve">, </w:t>
      </w:r>
      <w:r>
        <w:rPr>
          <w:rStyle w:val="DecValTok"/>
        </w:rPr>
        <w:t>40</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"centiles"</w:t>
      </w:r>
      <w:r>
        <w:rPr>
          <w:rStyle w:val="NormalTok"/>
        </w:rPr>
        <w:t xml:space="preserve">), </w:t>
      </w:r>
      <w:r>
        <w:rPr>
          <w:rStyle w:val="AttributeTok"/>
        </w:rPr>
        <w:t>cent =</w:t>
      </w:r>
      <w:r>
        <w:rPr>
          <w:rStyle w:val="NormalTok"/>
        </w:rPr>
        <w:t xml:space="preserve"> </w:t>
      </w:r>
      <w:r>
        <w:rPr>
          <w:rStyle w:val="FunctionTok"/>
        </w:rPr>
        <w:t>c</w:t>
      </w:r>
      <w:r>
        <w:rPr>
          <w:rStyle w:val="NormalTok"/>
        </w:rPr>
        <w:t>(</w:t>
      </w:r>
      <w:r>
        <w:rPr>
          <w:rStyle w:val="FloatTok"/>
        </w:rPr>
        <w:t>2.5</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50</w:t>
      </w:r>
      <w:r>
        <w:rPr>
          <w:rStyle w:val="NormalTok"/>
        </w:rPr>
        <w:t xml:space="preserve">, </w:t>
      </w:r>
      <w:r>
        <w:rPr>
          <w:rStyle w:val="DecValTok"/>
        </w:rPr>
        <w:t>90</w:t>
      </w:r>
      <w:r>
        <w:rPr>
          <w:rStyle w:val="NormalTok"/>
        </w:rPr>
        <w:t xml:space="preserve">, </w:t>
      </w:r>
      <w:r>
        <w:rPr>
          <w:rStyle w:val="DecValTok"/>
        </w:rPr>
        <w:t>95</w:t>
      </w:r>
      <w:r>
        <w:rPr>
          <w:rStyle w:val="NormalTok"/>
        </w:rPr>
        <w:t xml:space="preserve">, </w:t>
      </w:r>
      <w:r>
        <w:rPr>
          <w:rStyle w:val="FloatTok"/>
        </w:rPr>
        <w:t>97.5</w:t>
      </w:r>
      <w:r>
        <w:rPr>
          <w:rStyle w:val="NormalTok"/>
        </w:rPr>
        <w:t>)</w:t>
      </w:r>
      <w:r>
        <w:br/>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w:t>
      </w:r>
      <w:r>
        <w:rPr>
          <w:rStyle w:val="FunctionTok"/>
        </w:rPr>
        <w:t>ame_with</w:t>
      </w:r>
      <w:r>
        <w:rPr>
          <w:rStyle w:val="NormalTok"/>
        </w:rPr>
        <w:t>(</w:t>
      </w:r>
      <w:r>
        <w:rPr>
          <w:rStyle w:val="SpecialCharTok"/>
        </w:rPr>
        <w:t>~</w:t>
      </w:r>
      <w:r>
        <w:rPr>
          <w:rStyle w:val="NormalTok"/>
        </w:rPr>
        <w:t xml:space="preserve"> </w:t>
      </w:r>
      <w:r>
        <w:rPr>
          <w:rStyle w:val="FunctionTok"/>
        </w:rPr>
        <w:t>c</w:t>
      </w:r>
      <w:r>
        <w:rPr>
          <w:rStyle w:val="NormalTok"/>
        </w:rPr>
        <w:t>(</w:t>
      </w:r>
      <w:r>
        <w:rPr>
          <w:rStyle w:val="StringTok"/>
        </w:rPr>
        <w:t>"gestational week"</w:t>
      </w:r>
      <w:r>
        <w:rPr>
          <w:rStyle w:val="NormalTok"/>
        </w:rPr>
        <w:t xml:space="preserve">, </w:t>
      </w:r>
      <w:r>
        <w:rPr>
          <w:rStyle w:val="FunctionTok"/>
        </w:rPr>
        <w:t>paste0</w:t>
      </w:r>
      <w:r>
        <w:rPr>
          <w:rStyle w:val="NormalTok"/>
        </w:rPr>
        <w:t>(</w:t>
      </w:r>
      <w:r>
        <w:rPr>
          <w:rStyle w:val="FunctionTok"/>
        </w:rPr>
        <w:t>c</w:t>
      </w:r>
      <w:r>
        <w:rPr>
          <w:rStyle w:val="NormalTok"/>
        </w:rPr>
        <w:t>(</w:t>
      </w:r>
      <w:r>
        <w:rPr>
          <w:rStyle w:val="FloatTok"/>
        </w:rPr>
        <w:t>2.5</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50</w:t>
      </w:r>
      <w:r>
        <w:rPr>
          <w:rStyle w:val="NormalTok"/>
        </w:rPr>
        <w:t xml:space="preserve">, </w:t>
      </w:r>
      <w:r>
        <w:rPr>
          <w:rStyle w:val="DecValTok"/>
        </w:rPr>
        <w:t>90</w:t>
      </w:r>
      <w:r>
        <w:rPr>
          <w:rStyle w:val="NormalTok"/>
        </w:rPr>
        <w:t xml:space="preserve">, </w:t>
      </w:r>
      <w:r>
        <w:rPr>
          <w:rStyle w:val="DecValTok"/>
        </w:rPr>
        <w:t>95</w:t>
      </w:r>
      <w:r>
        <w:rPr>
          <w:rStyle w:val="NormalTok"/>
        </w:rPr>
        <w:t xml:space="preserve">, </w:t>
      </w:r>
      <w:r>
        <w:rPr>
          <w:rStyle w:val="FloatTok"/>
        </w:rPr>
        <w:t>97.5</w:t>
      </w:r>
      <w:r>
        <w:rPr>
          <w:rStyle w:val="NormalTok"/>
        </w:rPr>
        <w:t xml:space="preserve">), </w:t>
      </w:r>
      <w:r>
        <w:rPr>
          <w:rStyle w:val="StringTok"/>
        </w:rPr>
        <w:t>"th"</w:t>
      </w:r>
      <w:r>
        <w:rPr>
          <w:rStyle w:val="NormalTok"/>
        </w:rPr>
        <w:t>)))</w:t>
      </w:r>
    </w:p>
    <w:p w14:paraId="4819E9BF" w14:textId="77777777" w:rsidR="00ED29DD" w:rsidRDefault="00D633D3">
      <w:pPr>
        <w:pStyle w:val="SourceCode"/>
      </w:pPr>
      <w:r>
        <w:rPr>
          <w:rStyle w:val="VerbatimChar"/>
        </w:rPr>
        <w:t xml:space="preserve">## new prediction </w:t>
      </w:r>
      <w:r>
        <w:br/>
      </w:r>
      <w:r>
        <w:rPr>
          <w:rStyle w:val="VerbatimChar"/>
        </w:rPr>
        <w:t>## new prediction</w:t>
      </w:r>
    </w:p>
    <w:p w14:paraId="25290CC5" w14:textId="77777777" w:rsidR="00ED29DD" w:rsidRDefault="00D633D3">
      <w:pPr>
        <w:pStyle w:val="SourceCode"/>
      </w:pPr>
      <w:r>
        <w:rPr>
          <w:rStyle w:val="CommentTok"/>
        </w:rPr>
        <w:t># print table</w:t>
      </w:r>
      <w:r>
        <w:br/>
      </w:r>
      <w:r>
        <w:rPr>
          <w:rStyle w:val="FunctionTok"/>
        </w:rPr>
        <w:t>tb_flextable</w:t>
      </w:r>
      <w:r>
        <w:rPr>
          <w:rStyle w:val="NormalTok"/>
        </w:rPr>
        <w:t xml:space="preserve">(tb_cent, </w:t>
      </w:r>
      <w:r>
        <w:rPr>
          <w:rStyle w:val="StringTok"/>
        </w:rPr>
        <w:t>"FPR predicted centiles"</w:t>
      </w:r>
      <w:r>
        <w:rPr>
          <w:rStyle w:val="NormalTok"/>
        </w:rPr>
        <w:t xml:space="preserve">, </w:t>
      </w:r>
      <w:r>
        <w:rPr>
          <w:rStyle w:val="AttributeTok"/>
        </w:rPr>
        <w:t>seq_id =</w:t>
      </w:r>
      <w:r>
        <w:rPr>
          <w:rStyle w:val="NormalTok"/>
        </w:rPr>
        <w:t xml:space="preserve"> </w:t>
      </w:r>
      <w:r>
        <w:rPr>
          <w:rStyle w:val="StringTok"/>
        </w:rPr>
        <w:t>"tb"</w:t>
      </w:r>
      <w:r>
        <w:rPr>
          <w:rStyle w:val="NormalTok"/>
        </w:rPr>
        <w:t xml:space="preserve">, </w:t>
      </w:r>
      <w:r>
        <w:rPr>
          <w:rStyle w:val="AttributeTok"/>
        </w:rPr>
        <w:t>bkm =</w:t>
      </w:r>
      <w:r>
        <w:rPr>
          <w:rStyle w:val="NormalTok"/>
        </w:rPr>
        <w:t xml:space="preserve"> </w:t>
      </w:r>
      <w:r>
        <w:rPr>
          <w:rStyle w:val="StringTok"/>
        </w:rPr>
        <w:t>"tb6"</w:t>
      </w:r>
      <w:r>
        <w:rPr>
          <w:rStyle w:val="NormalTok"/>
        </w:rPr>
        <w:t>)</w:t>
      </w:r>
    </w:p>
    <w:p w14:paraId="32DBA6E0" w14:textId="77777777" w:rsidR="00ED29DD" w:rsidRDefault="00D633D3">
      <w:pPr>
        <w:pStyle w:val="TableCaption"/>
      </w:pPr>
      <w:r>
        <w:rPr>
          <w:b/>
        </w:rPr>
        <w:t xml:space="preserve">Table </w:t>
      </w:r>
      <w:bookmarkStart w:id="35" w:name="tb6"/>
      <w:r>
        <w:rPr>
          <w:b/>
        </w:rPr>
        <w:fldChar w:fldCharType="begin"/>
      </w:r>
      <w:r>
        <w:rPr>
          <w:b/>
        </w:rPr>
        <w:instrText>SEQ tab \* Arabic</w:instrText>
      </w:r>
      <w:r w:rsidR="0067567E">
        <w:rPr>
          <w:b/>
        </w:rPr>
        <w:fldChar w:fldCharType="separate"/>
      </w:r>
      <w:r w:rsidR="0067567E">
        <w:rPr>
          <w:b/>
          <w:noProof/>
        </w:rPr>
        <w:t>6</w:t>
      </w:r>
      <w:r>
        <w:rPr>
          <w:b/>
        </w:rPr>
        <w:fldChar w:fldCharType="end"/>
      </w:r>
      <w:bookmarkEnd w:id="35"/>
      <w:r>
        <w:t xml:space="preserve">: </w:t>
      </w:r>
      <w:r>
        <w:t>FPR predicted centiles</w:t>
      </w:r>
    </w:p>
    <w:tbl>
      <w:tblPr>
        <w:tblStyle w:val="Table"/>
        <w:tblW w:w="0" w:type="auto"/>
        <w:jc w:val="center"/>
        <w:tblLook w:val="0420" w:firstRow="1" w:lastRow="0" w:firstColumn="0" w:lastColumn="0" w:noHBand="0" w:noVBand="1"/>
      </w:tblPr>
      <w:tblGrid>
        <w:gridCol w:w="1839"/>
        <w:gridCol w:w="751"/>
        <w:gridCol w:w="751"/>
        <w:gridCol w:w="751"/>
        <w:gridCol w:w="873"/>
        <w:gridCol w:w="873"/>
        <w:gridCol w:w="873"/>
        <w:gridCol w:w="873"/>
      </w:tblGrid>
      <w:tr w:rsidR="00ED29DD" w14:paraId="5CE5BC31" w14:textId="77777777" w:rsidTr="00ED29D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9DB9E4" w14:textId="77777777" w:rsidR="00ED29DD" w:rsidRDefault="00D633D3">
            <w:pPr>
              <w:spacing w:before="100" w:after="100"/>
              <w:ind w:left="100" w:right="100"/>
              <w:jc w:val="right"/>
            </w:pPr>
            <w:r>
              <w:rPr>
                <w:rFonts w:ascii="Helvetica" w:eastAsia="Helvetica" w:hAnsi="Helvetica" w:cs="Helvetica"/>
                <w:color w:val="000000"/>
                <w:sz w:val="22"/>
                <w:szCs w:val="22"/>
              </w:rPr>
              <w:t>gestational week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F1237D" w14:textId="77777777" w:rsidR="00ED29DD" w:rsidRDefault="00D633D3">
            <w:pPr>
              <w:spacing w:before="100" w:after="100"/>
              <w:ind w:left="100" w:right="100"/>
              <w:jc w:val="right"/>
            </w:pPr>
            <w:r>
              <w:rPr>
                <w:rFonts w:ascii="Helvetica" w:eastAsia="Helvetica" w:hAnsi="Helvetica" w:cs="Helvetica"/>
                <w:color w:val="000000"/>
                <w:sz w:val="22"/>
                <w:szCs w:val="22"/>
              </w:rPr>
              <w:t>2.5th</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EB4D13" w14:textId="77777777" w:rsidR="00ED29DD" w:rsidRDefault="00D633D3">
            <w:pPr>
              <w:spacing w:before="100" w:after="100"/>
              <w:ind w:left="100" w:right="100"/>
              <w:jc w:val="right"/>
            </w:pPr>
            <w:r>
              <w:rPr>
                <w:rFonts w:ascii="Helvetica" w:eastAsia="Helvetica" w:hAnsi="Helvetica" w:cs="Helvetica"/>
                <w:color w:val="000000"/>
                <w:sz w:val="22"/>
                <w:szCs w:val="22"/>
              </w:rPr>
              <w:t>5th</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F8A380" w14:textId="77777777" w:rsidR="00ED29DD" w:rsidRDefault="00D633D3">
            <w:pPr>
              <w:spacing w:before="100" w:after="100"/>
              <w:ind w:left="100" w:right="100"/>
              <w:jc w:val="right"/>
            </w:pPr>
            <w:r>
              <w:rPr>
                <w:rFonts w:ascii="Helvetica" w:eastAsia="Helvetica" w:hAnsi="Helvetica" w:cs="Helvetica"/>
                <w:color w:val="000000"/>
                <w:sz w:val="22"/>
                <w:szCs w:val="22"/>
              </w:rPr>
              <w:t>10th</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A537EC" w14:textId="77777777" w:rsidR="00ED29DD" w:rsidRDefault="00D633D3">
            <w:pPr>
              <w:spacing w:before="100" w:after="100"/>
              <w:ind w:left="100" w:right="100"/>
              <w:jc w:val="right"/>
            </w:pPr>
            <w:r>
              <w:rPr>
                <w:rFonts w:ascii="Helvetica" w:eastAsia="Helvetica" w:hAnsi="Helvetica" w:cs="Helvetica"/>
                <w:color w:val="000000"/>
                <w:sz w:val="22"/>
                <w:szCs w:val="22"/>
              </w:rPr>
              <w:t>50th</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C5F2B15" w14:textId="77777777" w:rsidR="00ED29DD" w:rsidRDefault="00D633D3">
            <w:pPr>
              <w:spacing w:before="100" w:after="100"/>
              <w:ind w:left="100" w:right="100"/>
              <w:jc w:val="right"/>
            </w:pPr>
            <w:r>
              <w:rPr>
                <w:rFonts w:ascii="Helvetica" w:eastAsia="Helvetica" w:hAnsi="Helvetica" w:cs="Helvetica"/>
                <w:color w:val="000000"/>
                <w:sz w:val="22"/>
                <w:szCs w:val="22"/>
              </w:rPr>
              <w:t>90th</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049001" w14:textId="77777777" w:rsidR="00ED29DD" w:rsidRDefault="00D633D3">
            <w:pPr>
              <w:spacing w:before="100" w:after="100"/>
              <w:ind w:left="100" w:right="100"/>
              <w:jc w:val="right"/>
            </w:pPr>
            <w:r>
              <w:rPr>
                <w:rFonts w:ascii="Helvetica" w:eastAsia="Helvetica" w:hAnsi="Helvetica" w:cs="Helvetica"/>
                <w:color w:val="000000"/>
                <w:sz w:val="22"/>
                <w:szCs w:val="22"/>
              </w:rPr>
              <w:t>95th</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156C39" w14:textId="77777777" w:rsidR="00ED29DD" w:rsidRDefault="00D633D3">
            <w:pPr>
              <w:spacing w:before="100" w:after="100"/>
              <w:ind w:left="100" w:right="100"/>
              <w:jc w:val="right"/>
            </w:pPr>
            <w:r>
              <w:rPr>
                <w:rFonts w:ascii="Helvetica" w:eastAsia="Helvetica" w:hAnsi="Helvetica" w:cs="Helvetica"/>
                <w:color w:val="000000"/>
                <w:sz w:val="22"/>
                <w:szCs w:val="22"/>
              </w:rPr>
              <w:t>97.5th</w:t>
            </w:r>
          </w:p>
        </w:tc>
      </w:tr>
      <w:tr w:rsidR="00ED29DD" w14:paraId="029014C6" w14:textId="77777777" w:rsidTr="00ED29DD">
        <w:trPr>
          <w:cantSplit/>
          <w:jc w:val="center"/>
        </w:trPr>
        <w:tc>
          <w:tcPr>
            <w:tcW w:w="0" w:type="auto"/>
            <w:shd w:val="clear" w:color="auto" w:fill="FFFFFF"/>
            <w:tcMar>
              <w:top w:w="0" w:type="dxa"/>
              <w:left w:w="0" w:type="dxa"/>
              <w:bottom w:w="0" w:type="dxa"/>
              <w:right w:w="0" w:type="dxa"/>
            </w:tcMar>
            <w:vAlign w:val="center"/>
          </w:tcPr>
          <w:p w14:paraId="74719CCF" w14:textId="77777777" w:rsidR="00ED29DD" w:rsidRDefault="00D633D3">
            <w:pPr>
              <w:spacing w:before="100" w:after="100"/>
              <w:ind w:left="100" w:right="100"/>
              <w:jc w:val="right"/>
            </w:pPr>
            <w:r>
              <w:rPr>
                <w:rFonts w:ascii="Helvetica" w:eastAsia="Helvetica" w:hAnsi="Helvetica" w:cs="Helvetica"/>
                <w:color w:val="000000"/>
                <w:sz w:val="22"/>
                <w:szCs w:val="22"/>
              </w:rPr>
              <w:t>14</w:t>
            </w:r>
          </w:p>
        </w:tc>
        <w:tc>
          <w:tcPr>
            <w:tcW w:w="0" w:type="auto"/>
            <w:shd w:val="clear" w:color="auto" w:fill="FFFFFF"/>
            <w:tcMar>
              <w:top w:w="0" w:type="dxa"/>
              <w:left w:w="0" w:type="dxa"/>
              <w:bottom w:w="0" w:type="dxa"/>
              <w:right w:w="0" w:type="dxa"/>
            </w:tcMar>
            <w:vAlign w:val="center"/>
          </w:tcPr>
          <w:p w14:paraId="45999873" w14:textId="77777777" w:rsidR="00ED29DD" w:rsidRDefault="00D633D3">
            <w:pPr>
              <w:spacing w:before="100" w:after="100"/>
              <w:ind w:left="100" w:right="100"/>
              <w:jc w:val="right"/>
            </w:pPr>
            <w:r>
              <w:rPr>
                <w:rFonts w:ascii="Helvetica" w:eastAsia="Helvetica" w:hAnsi="Helvetica" w:cs="Helvetica"/>
                <w:color w:val="000000"/>
                <w:sz w:val="22"/>
                <w:szCs w:val="22"/>
              </w:rPr>
              <w:t>7.066</w:t>
            </w:r>
          </w:p>
        </w:tc>
        <w:tc>
          <w:tcPr>
            <w:tcW w:w="0" w:type="auto"/>
            <w:shd w:val="clear" w:color="auto" w:fill="FFFFFF"/>
            <w:tcMar>
              <w:top w:w="0" w:type="dxa"/>
              <w:left w:w="0" w:type="dxa"/>
              <w:bottom w:w="0" w:type="dxa"/>
              <w:right w:w="0" w:type="dxa"/>
            </w:tcMar>
            <w:vAlign w:val="center"/>
          </w:tcPr>
          <w:p w14:paraId="307A594E" w14:textId="77777777" w:rsidR="00ED29DD" w:rsidRDefault="00D633D3">
            <w:pPr>
              <w:spacing w:before="100" w:after="100"/>
              <w:ind w:left="100" w:right="100"/>
              <w:jc w:val="right"/>
            </w:pPr>
            <w:r>
              <w:rPr>
                <w:rFonts w:ascii="Helvetica" w:eastAsia="Helvetica" w:hAnsi="Helvetica" w:cs="Helvetica"/>
                <w:color w:val="000000"/>
                <w:sz w:val="22"/>
                <w:szCs w:val="22"/>
              </w:rPr>
              <w:t>7.641</w:t>
            </w:r>
          </w:p>
        </w:tc>
        <w:tc>
          <w:tcPr>
            <w:tcW w:w="0" w:type="auto"/>
            <w:shd w:val="clear" w:color="auto" w:fill="FFFFFF"/>
            <w:tcMar>
              <w:top w:w="0" w:type="dxa"/>
              <w:left w:w="0" w:type="dxa"/>
              <w:bottom w:w="0" w:type="dxa"/>
              <w:right w:w="0" w:type="dxa"/>
            </w:tcMar>
            <w:vAlign w:val="center"/>
          </w:tcPr>
          <w:p w14:paraId="60C0E3E5" w14:textId="77777777" w:rsidR="00ED29DD" w:rsidRDefault="00D633D3">
            <w:pPr>
              <w:spacing w:before="100" w:after="100"/>
              <w:ind w:left="100" w:right="100"/>
              <w:jc w:val="right"/>
            </w:pPr>
            <w:r>
              <w:rPr>
                <w:rFonts w:ascii="Helvetica" w:eastAsia="Helvetica" w:hAnsi="Helvetica" w:cs="Helvetica"/>
                <w:color w:val="000000"/>
                <w:sz w:val="22"/>
                <w:szCs w:val="22"/>
              </w:rPr>
              <w:t>8.304</w:t>
            </w:r>
          </w:p>
        </w:tc>
        <w:tc>
          <w:tcPr>
            <w:tcW w:w="0" w:type="auto"/>
            <w:shd w:val="clear" w:color="auto" w:fill="FFFFFF"/>
            <w:tcMar>
              <w:top w:w="0" w:type="dxa"/>
              <w:left w:w="0" w:type="dxa"/>
              <w:bottom w:w="0" w:type="dxa"/>
              <w:right w:w="0" w:type="dxa"/>
            </w:tcMar>
            <w:vAlign w:val="center"/>
          </w:tcPr>
          <w:p w14:paraId="62F3AADF" w14:textId="77777777" w:rsidR="00ED29DD" w:rsidRDefault="00D633D3">
            <w:pPr>
              <w:spacing w:before="100" w:after="100"/>
              <w:ind w:left="100" w:right="100"/>
              <w:jc w:val="right"/>
            </w:pPr>
            <w:r>
              <w:rPr>
                <w:rFonts w:ascii="Helvetica" w:eastAsia="Helvetica" w:hAnsi="Helvetica" w:cs="Helvetica"/>
                <w:color w:val="000000"/>
                <w:sz w:val="22"/>
                <w:szCs w:val="22"/>
              </w:rPr>
              <w:t>10.642</w:t>
            </w:r>
          </w:p>
        </w:tc>
        <w:tc>
          <w:tcPr>
            <w:tcW w:w="0" w:type="auto"/>
            <w:shd w:val="clear" w:color="auto" w:fill="FFFFFF"/>
            <w:tcMar>
              <w:top w:w="0" w:type="dxa"/>
              <w:left w:w="0" w:type="dxa"/>
              <w:bottom w:w="0" w:type="dxa"/>
              <w:right w:w="0" w:type="dxa"/>
            </w:tcMar>
            <w:vAlign w:val="center"/>
          </w:tcPr>
          <w:p w14:paraId="38EF0F52" w14:textId="77777777" w:rsidR="00ED29DD" w:rsidRDefault="00D633D3">
            <w:pPr>
              <w:spacing w:before="100" w:after="100"/>
              <w:ind w:left="100" w:right="100"/>
              <w:jc w:val="right"/>
            </w:pPr>
            <w:r>
              <w:rPr>
                <w:rFonts w:ascii="Helvetica" w:eastAsia="Helvetica" w:hAnsi="Helvetica" w:cs="Helvetica"/>
                <w:color w:val="000000"/>
                <w:sz w:val="22"/>
                <w:szCs w:val="22"/>
              </w:rPr>
              <w:t>12.981</w:t>
            </w:r>
          </w:p>
        </w:tc>
        <w:tc>
          <w:tcPr>
            <w:tcW w:w="0" w:type="auto"/>
            <w:shd w:val="clear" w:color="auto" w:fill="FFFFFF"/>
            <w:tcMar>
              <w:top w:w="0" w:type="dxa"/>
              <w:left w:w="0" w:type="dxa"/>
              <w:bottom w:w="0" w:type="dxa"/>
              <w:right w:w="0" w:type="dxa"/>
            </w:tcMar>
            <w:vAlign w:val="center"/>
          </w:tcPr>
          <w:p w14:paraId="462B7C41" w14:textId="77777777" w:rsidR="00ED29DD" w:rsidRDefault="00D633D3">
            <w:pPr>
              <w:spacing w:before="100" w:after="100"/>
              <w:ind w:left="100" w:right="100"/>
              <w:jc w:val="right"/>
            </w:pPr>
            <w:r>
              <w:rPr>
                <w:rFonts w:ascii="Helvetica" w:eastAsia="Helvetica" w:hAnsi="Helvetica" w:cs="Helvetica"/>
                <w:color w:val="000000"/>
                <w:sz w:val="22"/>
                <w:szCs w:val="22"/>
              </w:rPr>
              <w:t>13.644</w:t>
            </w:r>
          </w:p>
        </w:tc>
        <w:tc>
          <w:tcPr>
            <w:tcW w:w="0" w:type="auto"/>
            <w:shd w:val="clear" w:color="auto" w:fill="FFFFFF"/>
            <w:tcMar>
              <w:top w:w="0" w:type="dxa"/>
              <w:left w:w="0" w:type="dxa"/>
              <w:bottom w:w="0" w:type="dxa"/>
              <w:right w:w="0" w:type="dxa"/>
            </w:tcMar>
            <w:vAlign w:val="center"/>
          </w:tcPr>
          <w:p w14:paraId="0D4A9DB0" w14:textId="77777777" w:rsidR="00ED29DD" w:rsidRDefault="00D633D3">
            <w:pPr>
              <w:spacing w:before="100" w:after="100"/>
              <w:ind w:left="100" w:right="100"/>
              <w:jc w:val="right"/>
            </w:pPr>
            <w:r>
              <w:rPr>
                <w:rFonts w:ascii="Helvetica" w:eastAsia="Helvetica" w:hAnsi="Helvetica" w:cs="Helvetica"/>
                <w:color w:val="000000"/>
                <w:sz w:val="22"/>
                <w:szCs w:val="22"/>
              </w:rPr>
              <w:t>14.219</w:t>
            </w:r>
          </w:p>
        </w:tc>
      </w:tr>
      <w:tr w:rsidR="00ED29DD" w14:paraId="71B81B5B" w14:textId="77777777" w:rsidTr="00ED29DD">
        <w:trPr>
          <w:cantSplit/>
          <w:jc w:val="center"/>
        </w:trPr>
        <w:tc>
          <w:tcPr>
            <w:tcW w:w="0" w:type="auto"/>
            <w:shd w:val="clear" w:color="auto" w:fill="FFFFFF"/>
            <w:tcMar>
              <w:top w:w="0" w:type="dxa"/>
              <w:left w:w="0" w:type="dxa"/>
              <w:bottom w:w="0" w:type="dxa"/>
              <w:right w:w="0" w:type="dxa"/>
            </w:tcMar>
            <w:vAlign w:val="center"/>
          </w:tcPr>
          <w:p w14:paraId="6C79AD5E" w14:textId="77777777" w:rsidR="00ED29DD" w:rsidRDefault="00D633D3">
            <w:pPr>
              <w:spacing w:before="100" w:after="100"/>
              <w:ind w:left="100" w:right="100"/>
              <w:jc w:val="right"/>
            </w:pPr>
            <w:r>
              <w:rPr>
                <w:rFonts w:ascii="Helvetica" w:eastAsia="Helvetica" w:hAnsi="Helvetica" w:cs="Helvetica"/>
                <w:color w:val="000000"/>
                <w:sz w:val="22"/>
                <w:szCs w:val="22"/>
              </w:rPr>
              <w:t>28</w:t>
            </w:r>
          </w:p>
        </w:tc>
        <w:tc>
          <w:tcPr>
            <w:tcW w:w="0" w:type="auto"/>
            <w:shd w:val="clear" w:color="auto" w:fill="FFFFFF"/>
            <w:tcMar>
              <w:top w:w="0" w:type="dxa"/>
              <w:left w:w="0" w:type="dxa"/>
              <w:bottom w:w="0" w:type="dxa"/>
              <w:right w:w="0" w:type="dxa"/>
            </w:tcMar>
            <w:vAlign w:val="center"/>
          </w:tcPr>
          <w:p w14:paraId="12FCED42" w14:textId="77777777" w:rsidR="00ED29DD" w:rsidRDefault="00D633D3">
            <w:pPr>
              <w:spacing w:before="100" w:after="100"/>
              <w:ind w:left="100" w:right="100"/>
              <w:jc w:val="right"/>
            </w:pPr>
            <w:r>
              <w:rPr>
                <w:rFonts w:ascii="Helvetica" w:eastAsia="Helvetica" w:hAnsi="Helvetica" w:cs="Helvetica"/>
                <w:color w:val="000000"/>
                <w:sz w:val="22"/>
                <w:szCs w:val="22"/>
              </w:rPr>
              <w:t>7.234</w:t>
            </w:r>
          </w:p>
        </w:tc>
        <w:tc>
          <w:tcPr>
            <w:tcW w:w="0" w:type="auto"/>
            <w:shd w:val="clear" w:color="auto" w:fill="FFFFFF"/>
            <w:tcMar>
              <w:top w:w="0" w:type="dxa"/>
              <w:left w:w="0" w:type="dxa"/>
              <w:bottom w:w="0" w:type="dxa"/>
              <w:right w:w="0" w:type="dxa"/>
            </w:tcMar>
            <w:vAlign w:val="center"/>
          </w:tcPr>
          <w:p w14:paraId="0C26BBFF" w14:textId="77777777" w:rsidR="00ED29DD" w:rsidRDefault="00D633D3">
            <w:pPr>
              <w:spacing w:before="100" w:after="100"/>
              <w:ind w:left="100" w:right="100"/>
              <w:jc w:val="right"/>
            </w:pPr>
            <w:r>
              <w:rPr>
                <w:rFonts w:ascii="Helvetica" w:eastAsia="Helvetica" w:hAnsi="Helvetica" w:cs="Helvetica"/>
                <w:color w:val="000000"/>
                <w:sz w:val="22"/>
                <w:szCs w:val="22"/>
              </w:rPr>
              <w:t>7.734</w:t>
            </w:r>
          </w:p>
        </w:tc>
        <w:tc>
          <w:tcPr>
            <w:tcW w:w="0" w:type="auto"/>
            <w:shd w:val="clear" w:color="auto" w:fill="FFFFFF"/>
            <w:tcMar>
              <w:top w:w="0" w:type="dxa"/>
              <w:left w:w="0" w:type="dxa"/>
              <w:bottom w:w="0" w:type="dxa"/>
              <w:right w:w="0" w:type="dxa"/>
            </w:tcMar>
            <w:vAlign w:val="center"/>
          </w:tcPr>
          <w:p w14:paraId="4506CFE5" w14:textId="77777777" w:rsidR="00ED29DD" w:rsidRDefault="00D633D3">
            <w:pPr>
              <w:spacing w:before="100" w:after="100"/>
              <w:ind w:left="100" w:right="100"/>
              <w:jc w:val="right"/>
            </w:pPr>
            <w:r>
              <w:rPr>
                <w:rFonts w:ascii="Helvetica" w:eastAsia="Helvetica" w:hAnsi="Helvetica" w:cs="Helvetica"/>
                <w:color w:val="000000"/>
                <w:sz w:val="22"/>
                <w:szCs w:val="22"/>
              </w:rPr>
              <w:t>8.310</w:t>
            </w:r>
          </w:p>
        </w:tc>
        <w:tc>
          <w:tcPr>
            <w:tcW w:w="0" w:type="auto"/>
            <w:shd w:val="clear" w:color="auto" w:fill="FFFFFF"/>
            <w:tcMar>
              <w:top w:w="0" w:type="dxa"/>
              <w:left w:w="0" w:type="dxa"/>
              <w:bottom w:w="0" w:type="dxa"/>
              <w:right w:w="0" w:type="dxa"/>
            </w:tcMar>
            <w:vAlign w:val="center"/>
          </w:tcPr>
          <w:p w14:paraId="31626F1E" w14:textId="77777777" w:rsidR="00ED29DD" w:rsidRDefault="00D633D3">
            <w:pPr>
              <w:spacing w:before="100" w:after="100"/>
              <w:ind w:left="100" w:right="100"/>
              <w:jc w:val="right"/>
            </w:pPr>
            <w:r>
              <w:rPr>
                <w:rFonts w:ascii="Helvetica" w:eastAsia="Helvetica" w:hAnsi="Helvetica" w:cs="Helvetica"/>
                <w:color w:val="000000"/>
                <w:sz w:val="22"/>
                <w:szCs w:val="22"/>
              </w:rPr>
              <w:t>10.343</w:t>
            </w:r>
          </w:p>
        </w:tc>
        <w:tc>
          <w:tcPr>
            <w:tcW w:w="0" w:type="auto"/>
            <w:shd w:val="clear" w:color="auto" w:fill="FFFFFF"/>
            <w:tcMar>
              <w:top w:w="0" w:type="dxa"/>
              <w:left w:w="0" w:type="dxa"/>
              <w:bottom w:w="0" w:type="dxa"/>
              <w:right w:w="0" w:type="dxa"/>
            </w:tcMar>
            <w:vAlign w:val="center"/>
          </w:tcPr>
          <w:p w14:paraId="284D8D18" w14:textId="77777777" w:rsidR="00ED29DD" w:rsidRDefault="00D633D3">
            <w:pPr>
              <w:spacing w:before="100" w:after="100"/>
              <w:ind w:left="100" w:right="100"/>
              <w:jc w:val="right"/>
            </w:pPr>
            <w:r>
              <w:rPr>
                <w:rFonts w:ascii="Helvetica" w:eastAsia="Helvetica" w:hAnsi="Helvetica" w:cs="Helvetica"/>
                <w:color w:val="000000"/>
                <w:sz w:val="22"/>
                <w:szCs w:val="22"/>
              </w:rPr>
              <w:t>12.375</w:t>
            </w:r>
          </w:p>
        </w:tc>
        <w:tc>
          <w:tcPr>
            <w:tcW w:w="0" w:type="auto"/>
            <w:shd w:val="clear" w:color="auto" w:fill="FFFFFF"/>
            <w:tcMar>
              <w:top w:w="0" w:type="dxa"/>
              <w:left w:w="0" w:type="dxa"/>
              <w:bottom w:w="0" w:type="dxa"/>
              <w:right w:w="0" w:type="dxa"/>
            </w:tcMar>
            <w:vAlign w:val="center"/>
          </w:tcPr>
          <w:p w14:paraId="422A983A" w14:textId="77777777" w:rsidR="00ED29DD" w:rsidRDefault="00D633D3">
            <w:pPr>
              <w:spacing w:before="100" w:after="100"/>
              <w:ind w:left="100" w:right="100"/>
              <w:jc w:val="right"/>
            </w:pPr>
            <w:r>
              <w:rPr>
                <w:rFonts w:ascii="Helvetica" w:eastAsia="Helvetica" w:hAnsi="Helvetica" w:cs="Helvetica"/>
                <w:color w:val="000000"/>
                <w:sz w:val="22"/>
                <w:szCs w:val="22"/>
              </w:rPr>
              <w:t>12.951</w:t>
            </w:r>
          </w:p>
        </w:tc>
        <w:tc>
          <w:tcPr>
            <w:tcW w:w="0" w:type="auto"/>
            <w:shd w:val="clear" w:color="auto" w:fill="FFFFFF"/>
            <w:tcMar>
              <w:top w:w="0" w:type="dxa"/>
              <w:left w:w="0" w:type="dxa"/>
              <w:bottom w:w="0" w:type="dxa"/>
              <w:right w:w="0" w:type="dxa"/>
            </w:tcMar>
            <w:vAlign w:val="center"/>
          </w:tcPr>
          <w:p w14:paraId="771EBFFC" w14:textId="77777777" w:rsidR="00ED29DD" w:rsidRDefault="00D633D3">
            <w:pPr>
              <w:spacing w:before="100" w:after="100"/>
              <w:ind w:left="100" w:right="100"/>
              <w:jc w:val="right"/>
            </w:pPr>
            <w:r>
              <w:rPr>
                <w:rFonts w:ascii="Helvetica" w:eastAsia="Helvetica" w:hAnsi="Helvetica" w:cs="Helvetica"/>
                <w:color w:val="000000"/>
                <w:sz w:val="22"/>
                <w:szCs w:val="22"/>
              </w:rPr>
              <w:t>13.451</w:t>
            </w:r>
          </w:p>
        </w:tc>
      </w:tr>
      <w:tr w:rsidR="00ED29DD" w14:paraId="1F366AE3" w14:textId="77777777" w:rsidTr="00ED29DD">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3EFE7928" w14:textId="77777777" w:rsidR="00ED29DD" w:rsidRDefault="00D633D3">
            <w:pPr>
              <w:spacing w:before="100" w:after="100"/>
              <w:ind w:left="100" w:right="100"/>
              <w:jc w:val="right"/>
            </w:pPr>
            <w:r>
              <w:rPr>
                <w:rFonts w:ascii="Helvetica" w:eastAsia="Helvetica" w:hAnsi="Helvetica" w:cs="Helvetica"/>
                <w:color w:val="000000"/>
                <w:sz w:val="22"/>
                <w:szCs w:val="22"/>
              </w:rPr>
              <w:t>40</w:t>
            </w:r>
          </w:p>
        </w:tc>
        <w:tc>
          <w:tcPr>
            <w:tcW w:w="0" w:type="auto"/>
            <w:tcBorders>
              <w:bottom w:val="single" w:sz="16" w:space="0" w:color="666666"/>
            </w:tcBorders>
            <w:shd w:val="clear" w:color="auto" w:fill="FFFFFF"/>
            <w:tcMar>
              <w:top w:w="0" w:type="dxa"/>
              <w:left w:w="0" w:type="dxa"/>
              <w:bottom w:w="0" w:type="dxa"/>
              <w:right w:w="0" w:type="dxa"/>
            </w:tcMar>
            <w:vAlign w:val="center"/>
          </w:tcPr>
          <w:p w14:paraId="437ABA30" w14:textId="77777777" w:rsidR="00ED29DD" w:rsidRDefault="00D633D3">
            <w:pPr>
              <w:spacing w:before="100" w:after="100"/>
              <w:ind w:left="100" w:right="100"/>
              <w:jc w:val="right"/>
            </w:pPr>
            <w:r>
              <w:rPr>
                <w:rFonts w:ascii="Helvetica" w:eastAsia="Helvetica" w:hAnsi="Helvetica" w:cs="Helvetica"/>
                <w:color w:val="000000"/>
                <w:sz w:val="22"/>
                <w:szCs w:val="22"/>
              </w:rPr>
              <w:t>8.080</w:t>
            </w:r>
          </w:p>
        </w:tc>
        <w:tc>
          <w:tcPr>
            <w:tcW w:w="0" w:type="auto"/>
            <w:tcBorders>
              <w:bottom w:val="single" w:sz="16" w:space="0" w:color="666666"/>
            </w:tcBorders>
            <w:shd w:val="clear" w:color="auto" w:fill="FFFFFF"/>
            <w:tcMar>
              <w:top w:w="0" w:type="dxa"/>
              <w:left w:w="0" w:type="dxa"/>
              <w:bottom w:w="0" w:type="dxa"/>
              <w:right w:w="0" w:type="dxa"/>
            </w:tcMar>
            <w:vAlign w:val="center"/>
          </w:tcPr>
          <w:p w14:paraId="5645A84A" w14:textId="77777777" w:rsidR="00ED29DD" w:rsidRDefault="00D633D3">
            <w:pPr>
              <w:spacing w:before="100" w:after="100"/>
              <w:ind w:left="100" w:right="100"/>
              <w:jc w:val="right"/>
            </w:pPr>
            <w:r>
              <w:rPr>
                <w:rFonts w:ascii="Helvetica" w:eastAsia="Helvetica" w:hAnsi="Helvetica" w:cs="Helvetica"/>
                <w:color w:val="000000"/>
                <w:sz w:val="22"/>
                <w:szCs w:val="22"/>
              </w:rPr>
              <w:t>8.537</w:t>
            </w:r>
          </w:p>
        </w:tc>
        <w:tc>
          <w:tcPr>
            <w:tcW w:w="0" w:type="auto"/>
            <w:tcBorders>
              <w:bottom w:val="single" w:sz="16" w:space="0" w:color="666666"/>
            </w:tcBorders>
            <w:shd w:val="clear" w:color="auto" w:fill="FFFFFF"/>
            <w:tcMar>
              <w:top w:w="0" w:type="dxa"/>
              <w:left w:w="0" w:type="dxa"/>
              <w:bottom w:w="0" w:type="dxa"/>
              <w:right w:w="0" w:type="dxa"/>
            </w:tcMar>
            <w:vAlign w:val="center"/>
          </w:tcPr>
          <w:p w14:paraId="49560B74" w14:textId="77777777" w:rsidR="00ED29DD" w:rsidRDefault="00D633D3">
            <w:pPr>
              <w:spacing w:before="100" w:after="100"/>
              <w:ind w:left="100" w:right="100"/>
              <w:jc w:val="right"/>
            </w:pPr>
            <w:r>
              <w:rPr>
                <w:rFonts w:ascii="Helvetica" w:eastAsia="Helvetica" w:hAnsi="Helvetica" w:cs="Helvetica"/>
                <w:color w:val="000000"/>
                <w:sz w:val="22"/>
                <w:szCs w:val="22"/>
              </w:rPr>
              <w:t>9.063</w:t>
            </w:r>
          </w:p>
        </w:tc>
        <w:tc>
          <w:tcPr>
            <w:tcW w:w="0" w:type="auto"/>
            <w:tcBorders>
              <w:bottom w:val="single" w:sz="16" w:space="0" w:color="666666"/>
            </w:tcBorders>
            <w:shd w:val="clear" w:color="auto" w:fill="FFFFFF"/>
            <w:tcMar>
              <w:top w:w="0" w:type="dxa"/>
              <w:left w:w="0" w:type="dxa"/>
              <w:bottom w:w="0" w:type="dxa"/>
              <w:right w:w="0" w:type="dxa"/>
            </w:tcMar>
            <w:vAlign w:val="center"/>
          </w:tcPr>
          <w:p w14:paraId="0502428D" w14:textId="77777777" w:rsidR="00ED29DD" w:rsidRDefault="00D633D3">
            <w:pPr>
              <w:spacing w:before="100" w:after="100"/>
              <w:ind w:left="100" w:right="100"/>
              <w:jc w:val="right"/>
            </w:pPr>
            <w:r>
              <w:rPr>
                <w:rFonts w:ascii="Helvetica" w:eastAsia="Helvetica" w:hAnsi="Helvetica" w:cs="Helvetica"/>
                <w:color w:val="000000"/>
                <w:sz w:val="22"/>
                <w:szCs w:val="22"/>
              </w:rPr>
              <w:t>10.920</w:t>
            </w:r>
          </w:p>
        </w:tc>
        <w:tc>
          <w:tcPr>
            <w:tcW w:w="0" w:type="auto"/>
            <w:tcBorders>
              <w:bottom w:val="single" w:sz="16" w:space="0" w:color="666666"/>
            </w:tcBorders>
            <w:shd w:val="clear" w:color="auto" w:fill="FFFFFF"/>
            <w:tcMar>
              <w:top w:w="0" w:type="dxa"/>
              <w:left w:w="0" w:type="dxa"/>
              <w:bottom w:w="0" w:type="dxa"/>
              <w:right w:w="0" w:type="dxa"/>
            </w:tcMar>
            <w:vAlign w:val="center"/>
          </w:tcPr>
          <w:p w14:paraId="42BFD3CB" w14:textId="77777777" w:rsidR="00ED29DD" w:rsidRDefault="00D633D3">
            <w:pPr>
              <w:spacing w:before="100" w:after="100"/>
              <w:ind w:left="100" w:right="100"/>
              <w:jc w:val="right"/>
            </w:pPr>
            <w:r>
              <w:rPr>
                <w:rFonts w:ascii="Helvetica" w:eastAsia="Helvetica" w:hAnsi="Helvetica" w:cs="Helvetica"/>
                <w:color w:val="000000"/>
                <w:sz w:val="22"/>
                <w:szCs w:val="22"/>
              </w:rPr>
              <w:t>12.776</w:t>
            </w:r>
          </w:p>
        </w:tc>
        <w:tc>
          <w:tcPr>
            <w:tcW w:w="0" w:type="auto"/>
            <w:tcBorders>
              <w:bottom w:val="single" w:sz="16" w:space="0" w:color="666666"/>
            </w:tcBorders>
            <w:shd w:val="clear" w:color="auto" w:fill="FFFFFF"/>
            <w:tcMar>
              <w:top w:w="0" w:type="dxa"/>
              <w:left w:w="0" w:type="dxa"/>
              <w:bottom w:w="0" w:type="dxa"/>
              <w:right w:w="0" w:type="dxa"/>
            </w:tcMar>
            <w:vAlign w:val="center"/>
          </w:tcPr>
          <w:p w14:paraId="542CF1E7" w14:textId="77777777" w:rsidR="00ED29DD" w:rsidRDefault="00D633D3">
            <w:pPr>
              <w:spacing w:before="100" w:after="100"/>
              <w:ind w:left="100" w:right="100"/>
              <w:jc w:val="right"/>
            </w:pPr>
            <w:r>
              <w:rPr>
                <w:rFonts w:ascii="Helvetica" w:eastAsia="Helvetica" w:hAnsi="Helvetica" w:cs="Helvetica"/>
                <w:color w:val="000000"/>
                <w:sz w:val="22"/>
                <w:szCs w:val="22"/>
              </w:rPr>
              <w:t>13.303</w:t>
            </w:r>
          </w:p>
        </w:tc>
        <w:tc>
          <w:tcPr>
            <w:tcW w:w="0" w:type="auto"/>
            <w:tcBorders>
              <w:bottom w:val="single" w:sz="16" w:space="0" w:color="666666"/>
            </w:tcBorders>
            <w:shd w:val="clear" w:color="auto" w:fill="FFFFFF"/>
            <w:tcMar>
              <w:top w:w="0" w:type="dxa"/>
              <w:left w:w="0" w:type="dxa"/>
              <w:bottom w:w="0" w:type="dxa"/>
              <w:right w:w="0" w:type="dxa"/>
            </w:tcMar>
            <w:vAlign w:val="center"/>
          </w:tcPr>
          <w:p w14:paraId="5B491EFB" w14:textId="77777777" w:rsidR="00ED29DD" w:rsidRDefault="00D633D3">
            <w:pPr>
              <w:spacing w:before="100" w:after="100"/>
              <w:ind w:left="100" w:right="100"/>
              <w:jc w:val="right"/>
            </w:pPr>
            <w:r>
              <w:rPr>
                <w:rFonts w:ascii="Helvetica" w:eastAsia="Helvetica" w:hAnsi="Helvetica" w:cs="Helvetica"/>
                <w:color w:val="000000"/>
                <w:sz w:val="22"/>
                <w:szCs w:val="22"/>
              </w:rPr>
              <w:t>13.759</w:t>
            </w:r>
          </w:p>
        </w:tc>
      </w:tr>
    </w:tbl>
    <w:p w14:paraId="05AF48EE" w14:textId="77777777" w:rsidR="00ED29DD" w:rsidRDefault="00D633D3">
      <w:pPr>
        <w:pStyle w:val="Heading2"/>
      </w:pPr>
      <w:bookmarkStart w:id="36" w:name="diagnostic-plot"/>
      <w:bookmarkStart w:id="37" w:name="_Toc91599658"/>
      <w:bookmarkEnd w:id="33"/>
      <w:r>
        <w:rPr>
          <w:rStyle w:val="SectionNumber"/>
        </w:rPr>
        <w:t>4.4</w:t>
      </w:r>
      <w:r>
        <w:tab/>
      </w:r>
      <w:r>
        <w:t>Diagnostic plot</w:t>
      </w:r>
      <w:bookmarkEnd w:id="37"/>
    </w:p>
    <w:p w14:paraId="308D8A5C" w14:textId="77777777" w:rsidR="00ED29DD" w:rsidRDefault="00D633D3">
      <w:pPr>
        <w:pStyle w:val="FirstParagraph"/>
      </w:pPr>
      <w:r>
        <w:t>We use diagnostic plots to examine if the FPR model is a good fit to the hemoglobin centile curves.</w:t>
      </w:r>
    </w:p>
    <w:p w14:paraId="4101B23B" w14:textId="77777777" w:rsidR="00ED29DD" w:rsidRDefault="00D633D3">
      <w:pPr>
        <w:pStyle w:val="BodyText"/>
      </w:pPr>
      <w:r>
        <w:t xml:space="preserve">In the “FPR centiles VS Empirical centiles” plot, it can be observed that the FPR curves are less consistent with empirical curves at 2.5th </w:t>
      </w:r>
      <w:r>
        <w:t>and 97.5th centiles than at 50th centile, especially when gestational weeks are at boundaries near 10 or 50. This might be improved if more data are included or the range of gestational weeks are narrowed.</w:t>
      </w:r>
    </w:p>
    <w:p w14:paraId="791F4DDB" w14:textId="77777777" w:rsidR="00ED29DD" w:rsidRDefault="00D633D3">
      <w:pPr>
        <w:pStyle w:val="SourceCode"/>
      </w:pPr>
      <w:r>
        <w:rPr>
          <w:rStyle w:val="NormalTok"/>
        </w:rPr>
        <w:t xml:space="preserve">df_empi_cent </w:t>
      </w:r>
      <w:r>
        <w:rPr>
          <w:rStyle w:val="OtherTok"/>
        </w:rPr>
        <w:t>&lt;-</w:t>
      </w:r>
      <w:r>
        <w:rPr>
          <w:rStyle w:val="NormalTok"/>
        </w:rPr>
        <w:t xml:space="preserve"> df_fpr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(ga_wks)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cent_2.5 =</w:t>
      </w:r>
      <w:r>
        <w:rPr>
          <w:rStyle w:val="NormalTok"/>
        </w:rPr>
        <w:t xml:space="preserve"> </w:t>
      </w:r>
      <w:r>
        <w:rPr>
          <w:rStyle w:val="FunctionTok"/>
        </w:rPr>
        <w:t>quantile</w:t>
      </w:r>
      <w:r>
        <w:rPr>
          <w:rStyle w:val="NormalTok"/>
        </w:rPr>
        <w:t xml:space="preserve">(hb_value, </w:t>
      </w:r>
      <w:r>
        <w:rPr>
          <w:rStyle w:val="AttributeTok"/>
        </w:rPr>
        <w:t>probs =</w:t>
      </w:r>
      <w:r>
        <w:rPr>
          <w:rStyle w:val="NormalTok"/>
        </w:rPr>
        <w:t xml:space="preserve"> </w:t>
      </w:r>
      <w:r>
        <w:rPr>
          <w:rStyle w:val="FunctionTok"/>
        </w:rPr>
        <w:t>c</w:t>
      </w:r>
      <w:r>
        <w:rPr>
          <w:rStyle w:val="NormalTok"/>
        </w:rPr>
        <w:t>(</w:t>
      </w:r>
      <w:r>
        <w:rPr>
          <w:rStyle w:val="FloatTok"/>
        </w:rPr>
        <w:t>0.025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cent_50 =</w:t>
      </w:r>
      <w:r>
        <w:rPr>
          <w:rStyle w:val="NormalTok"/>
        </w:rPr>
        <w:t xml:space="preserve"> </w:t>
      </w:r>
      <w:r>
        <w:rPr>
          <w:rStyle w:val="FunctionTok"/>
        </w:rPr>
        <w:t>quantile</w:t>
      </w:r>
      <w:r>
        <w:rPr>
          <w:rStyle w:val="NormalTok"/>
        </w:rPr>
        <w:t xml:space="preserve">(hb_value, </w:t>
      </w:r>
      <w:r>
        <w:rPr>
          <w:rStyle w:val="AttributeTok"/>
        </w:rPr>
        <w:t>probs =</w:t>
      </w:r>
      <w:r>
        <w:rPr>
          <w:rStyle w:val="NormalTok"/>
        </w:rPr>
        <w:t xml:space="preserve"> </w:t>
      </w:r>
      <w:r>
        <w:rPr>
          <w:rStyle w:val="FunctionTok"/>
        </w:rPr>
        <w:t>c</w:t>
      </w:r>
      <w:r>
        <w:rPr>
          <w:rStyle w:val="NormalTok"/>
        </w:rPr>
        <w:t>(</w:t>
      </w:r>
      <w:r>
        <w:rPr>
          <w:rStyle w:val="FloatTok"/>
        </w:rPr>
        <w:t>0.50</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cent_97.5 =</w:t>
      </w:r>
      <w:r>
        <w:rPr>
          <w:rStyle w:val="NormalTok"/>
        </w:rPr>
        <w:t xml:space="preserve"> </w:t>
      </w:r>
      <w:r>
        <w:rPr>
          <w:rStyle w:val="FunctionTok"/>
        </w:rPr>
        <w:t>quantile</w:t>
      </w:r>
      <w:r>
        <w:rPr>
          <w:rStyle w:val="NormalTok"/>
        </w:rPr>
        <w:t xml:space="preserve">(hb_value, </w:t>
      </w:r>
      <w:r>
        <w:rPr>
          <w:rStyle w:val="AttributeTok"/>
        </w:rPr>
        <w:t>probs =</w:t>
      </w:r>
      <w:r>
        <w:rPr>
          <w:rStyle w:val="NormalTok"/>
        </w:rPr>
        <w:t xml:space="preserve"> </w:t>
      </w:r>
      <w:r>
        <w:rPr>
          <w:rStyle w:val="FunctionTok"/>
        </w:rPr>
        <w:t>c</w:t>
      </w:r>
      <w:r>
        <w:rPr>
          <w:rStyle w:val="NormalTok"/>
        </w:rPr>
        <w:t>(</w:t>
      </w:r>
      <w:r>
        <w:rPr>
          <w:rStyle w:val="FloatTok"/>
        </w:rPr>
        <w:t>0.975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p>
    <w:p w14:paraId="40FAD540" w14:textId="77777777" w:rsidR="00ED29DD" w:rsidRDefault="00D633D3">
      <w:pPr>
        <w:pStyle w:val="SourceCode"/>
      </w:pPr>
      <w:r>
        <w:rPr>
          <w:rStyle w:val="FunctionTok"/>
        </w:rPr>
        <w:t>centiles</w:t>
      </w:r>
      <w:r>
        <w:rPr>
          <w:rStyle w:val="NormalTok"/>
        </w:rPr>
        <w:t>(fpr_mod,</w:t>
      </w:r>
      <w:r>
        <w:br/>
      </w:r>
      <w:r>
        <w:rPr>
          <w:rStyle w:val="NormalTok"/>
        </w:rPr>
        <w:t xml:space="preserve">  </w:t>
      </w:r>
      <w:r>
        <w:rPr>
          <w:rStyle w:val="AttributeTok"/>
        </w:rPr>
        <w:t>xvar =</w:t>
      </w:r>
      <w:r>
        <w:rPr>
          <w:rStyle w:val="NormalTok"/>
        </w:rPr>
        <w:t xml:space="preserve"> df_fpr</w:t>
      </w:r>
      <w:r>
        <w:rPr>
          <w:rStyle w:val="SpecialCharTok"/>
        </w:rPr>
        <w:t>$</w:t>
      </w:r>
      <w:r>
        <w:rPr>
          <w:rStyle w:val="NormalTok"/>
        </w:rPr>
        <w:t xml:space="preserve">ga_wks, </w:t>
      </w:r>
      <w:r>
        <w:rPr>
          <w:rStyle w:val="AttributeTok"/>
        </w:rPr>
        <w:t>cent =</w:t>
      </w:r>
      <w:r>
        <w:rPr>
          <w:rStyle w:val="NormalTok"/>
        </w:rPr>
        <w:t xml:space="preserve"> </w:t>
      </w:r>
      <w:r>
        <w:rPr>
          <w:rStyle w:val="FunctionTok"/>
        </w:rPr>
        <w:t>c</w:t>
      </w:r>
      <w:r>
        <w:rPr>
          <w:rStyle w:val="NormalTok"/>
        </w:rPr>
        <w:t>(</w:t>
      </w:r>
      <w:r>
        <w:rPr>
          <w:rStyle w:val="FloatTok"/>
        </w:rPr>
        <w:t>2.5</w:t>
      </w:r>
      <w:r>
        <w:rPr>
          <w:rStyle w:val="NormalTok"/>
        </w:rPr>
        <w:t xml:space="preserve">, </w:t>
      </w:r>
      <w:r>
        <w:rPr>
          <w:rStyle w:val="DecValTok"/>
        </w:rPr>
        <w:t>50</w:t>
      </w:r>
      <w:r>
        <w:rPr>
          <w:rStyle w:val="NormalTok"/>
        </w:rPr>
        <w:t xml:space="preserve">, </w:t>
      </w:r>
      <w:r>
        <w:rPr>
          <w:rStyle w:val="FloatTok"/>
        </w:rPr>
        <w:t>97.5</w:t>
      </w:r>
      <w:r>
        <w:rPr>
          <w:rStyle w:val="NormalTok"/>
        </w:rPr>
        <w:t>),</w:t>
      </w:r>
      <w:r>
        <w:br/>
      </w:r>
      <w:r>
        <w:rPr>
          <w:rStyle w:val="NormalTok"/>
        </w:rPr>
        <w:t xml:space="preserve">  </w:t>
      </w:r>
      <w:r>
        <w:rPr>
          <w:rStyle w:val="AttributeTok"/>
        </w:rPr>
        <w:t>xlab =</w:t>
      </w:r>
      <w:r>
        <w:rPr>
          <w:rStyle w:val="NormalTok"/>
        </w:rPr>
        <w:t xml:space="preserve"> </w:t>
      </w:r>
      <w:r>
        <w:rPr>
          <w:rStyle w:val="StringTok"/>
        </w:rPr>
        <w:t>"Gestational age (weeks)"</w:t>
      </w:r>
      <w:r>
        <w:rPr>
          <w:rStyle w:val="NormalTok"/>
        </w:rPr>
        <w:t xml:space="preserve">, </w:t>
      </w:r>
      <w:r>
        <w:rPr>
          <w:rStyle w:val="AttributeTok"/>
        </w:rPr>
        <w:t>ylab =</w:t>
      </w:r>
      <w:r>
        <w:rPr>
          <w:rStyle w:val="NormalTok"/>
        </w:rPr>
        <w:t xml:space="preserve"> </w:t>
      </w:r>
      <w:r>
        <w:rPr>
          <w:rStyle w:val="StringTok"/>
        </w:rPr>
        <w:t>"Hemoglobin (CBC, POC)"</w:t>
      </w:r>
      <w:r>
        <w:rPr>
          <w:rStyle w:val="NormalTok"/>
        </w:rPr>
        <w:t>,</w:t>
      </w:r>
      <w:r>
        <w:br/>
      </w:r>
      <w:r>
        <w:rPr>
          <w:rStyle w:val="NormalTok"/>
        </w:rPr>
        <w:t xml:space="preserve">  </w:t>
      </w:r>
      <w:r>
        <w:rPr>
          <w:rStyle w:val="AttributeTok"/>
        </w:rPr>
        <w:t>main =</w:t>
      </w:r>
      <w:r>
        <w:rPr>
          <w:rStyle w:val="NormalTok"/>
        </w:rPr>
        <w:t xml:space="preserve"> </w:t>
      </w:r>
      <w:r>
        <w:rPr>
          <w:rStyle w:val="StringTok"/>
        </w:rPr>
        <w:t>"FPR centiles VS Empirical centiles</w:t>
      </w:r>
      <w:r>
        <w:rPr>
          <w:rStyle w:val="SpecialCharTok"/>
        </w:rPr>
        <w:t>\n</w:t>
      </w:r>
      <w:r>
        <w:rPr>
          <w:rStyle w:val="StringTok"/>
        </w:rPr>
        <w:t>2.5th, 50th, 97.5th centiles"</w:t>
      </w:r>
      <w:r>
        <w:rPr>
          <w:rStyle w:val="NormalTok"/>
        </w:rPr>
        <w:t>,</w:t>
      </w:r>
      <w:r>
        <w:br/>
      </w:r>
      <w:r>
        <w:rPr>
          <w:rStyle w:val="NormalTok"/>
        </w:rPr>
        <w:t xml:space="preserve">  </w:t>
      </w:r>
      <w:r>
        <w:rPr>
          <w:rStyle w:val="AttributeTok"/>
        </w:rPr>
        <w:t>points =</w:t>
      </w:r>
      <w:r>
        <w:rPr>
          <w:rStyle w:val="NormalTok"/>
        </w:rPr>
        <w:t xml:space="preserve"> </w:t>
      </w:r>
      <w:r>
        <w:rPr>
          <w:rStyle w:val="ConstantTok"/>
        </w:rPr>
        <w:t>FALSE</w:t>
      </w:r>
      <w:r>
        <w:rPr>
          <w:rStyle w:val="NormalTok"/>
        </w:rPr>
        <w:t>,</w:t>
      </w:r>
      <w:r>
        <w:br/>
      </w:r>
      <w:r>
        <w:rPr>
          <w:rStyle w:val="NormalTok"/>
        </w:rPr>
        <w:t xml:space="preserve">  </w:t>
      </w:r>
      <w:r>
        <w:rPr>
          <w:rStyle w:val="AttributeTok"/>
        </w:rPr>
        <w:t>bg =</w:t>
      </w:r>
      <w:r>
        <w:rPr>
          <w:rStyle w:val="NormalTok"/>
        </w:rPr>
        <w:t xml:space="preserve"> </w:t>
      </w:r>
      <w:r>
        <w:rPr>
          <w:rStyle w:val="StringTok"/>
        </w:rPr>
        <w:t>"transparent"</w:t>
      </w:r>
      <w:r>
        <w:rPr>
          <w:rStyle w:val="NormalTok"/>
        </w:rPr>
        <w:t xml:space="preserve">, </w:t>
      </w:r>
      <w:r>
        <w:rPr>
          <w:rStyle w:val="AttributeTok"/>
        </w:rPr>
        <w:t>lege</w:t>
      </w:r>
      <w:r>
        <w:rPr>
          <w:rStyle w:val="AttributeTok"/>
        </w:rPr>
        <w:t>nd =</w:t>
      </w:r>
      <w:r>
        <w:rPr>
          <w:rStyle w:val="NormalTok"/>
        </w:rPr>
        <w:t xml:space="preserve"> </w:t>
      </w:r>
      <w:r>
        <w:rPr>
          <w:rStyle w:val="ConstantTok"/>
        </w:rPr>
        <w:t>FALSE</w:t>
      </w:r>
      <w:r>
        <w:rPr>
          <w:rStyle w:val="NormalTok"/>
        </w:rPr>
        <w:t>,</w:t>
      </w:r>
      <w:r>
        <w:br/>
      </w:r>
      <w:r>
        <w:rPr>
          <w:rStyle w:val="NormalTok"/>
        </w:rPr>
        <w:t xml:space="preserve">  </w:t>
      </w:r>
      <w:r>
        <w:rPr>
          <w:rStyle w:val="AttributeTok"/>
        </w:rPr>
        <w:t>col.cent =</w:t>
      </w:r>
      <w:r>
        <w:rPr>
          <w:rStyle w:val="NormalTok"/>
        </w:rPr>
        <w:t xml:space="preserve"> </w:t>
      </w:r>
      <w:r>
        <w:rPr>
          <w:rStyle w:val="FunctionTok"/>
        </w:rPr>
        <w:t>rep</w:t>
      </w:r>
      <w:r>
        <w:rPr>
          <w:rStyle w:val="NormalTok"/>
        </w:rPr>
        <w:t>(</w:t>
      </w:r>
      <w:r>
        <w:rPr>
          <w:rStyle w:val="StringTok"/>
        </w:rPr>
        <w:t>"black"</w:t>
      </w:r>
      <w:r>
        <w:rPr>
          <w:rStyle w:val="NormalTok"/>
        </w:rPr>
        <w:t xml:space="preserve">, </w:t>
      </w:r>
      <w:r>
        <w:rPr>
          <w:rStyle w:val="DecValTok"/>
        </w:rPr>
        <w:t>7</w:t>
      </w:r>
      <w:r>
        <w:rPr>
          <w:rStyle w:val="NormalTok"/>
        </w:rPr>
        <w:t>)</w:t>
      </w:r>
      <w:r>
        <w:br/>
      </w:r>
      <w:r>
        <w:rPr>
          <w:rStyle w:val="NormalTok"/>
        </w:rPr>
        <w:t xml:space="preserve">  )</w:t>
      </w:r>
    </w:p>
    <w:p w14:paraId="71D3DA7A" w14:textId="77777777" w:rsidR="00ED29DD" w:rsidRDefault="00D633D3">
      <w:pPr>
        <w:pStyle w:val="SourceCode"/>
      </w:pPr>
      <w:r>
        <w:rPr>
          <w:rStyle w:val="VerbatimChar"/>
        </w:rPr>
        <w:lastRenderedPageBreak/>
        <w:t xml:space="preserve">## % of cases below  2.5 centile is  3.173242 </w:t>
      </w:r>
      <w:r>
        <w:br/>
      </w:r>
      <w:r>
        <w:rPr>
          <w:rStyle w:val="VerbatimChar"/>
        </w:rPr>
        <w:t xml:space="preserve">## % of cases below  50 centile is  49.14237 </w:t>
      </w:r>
      <w:r>
        <w:br/>
      </w:r>
      <w:r>
        <w:rPr>
          <w:rStyle w:val="VerbatimChar"/>
        </w:rPr>
        <w:t>## % of cases below  97.5 centile is  98.28473</w:t>
      </w:r>
    </w:p>
    <w:p w14:paraId="67717F8A" w14:textId="77777777" w:rsidR="00ED29DD" w:rsidRDefault="00D633D3">
      <w:pPr>
        <w:pStyle w:val="SourceCode"/>
      </w:pPr>
      <w:r>
        <w:rPr>
          <w:rStyle w:val="FunctionTok"/>
        </w:rPr>
        <w:t>points</w:t>
      </w:r>
      <w:r>
        <w:rPr>
          <w:rStyle w:val="NormalTok"/>
        </w:rPr>
        <w:t>(</w:t>
      </w:r>
      <w:r>
        <w:rPr>
          <w:rStyle w:val="AttributeTok"/>
        </w:rPr>
        <w:t>x =</w:t>
      </w:r>
      <w:r>
        <w:rPr>
          <w:rStyle w:val="NormalTok"/>
        </w:rPr>
        <w:t xml:space="preserve"> df_empi_cent</w:t>
      </w:r>
      <w:r>
        <w:rPr>
          <w:rStyle w:val="SpecialCharTok"/>
        </w:rPr>
        <w:t>$</w:t>
      </w:r>
      <w:r>
        <w:rPr>
          <w:rStyle w:val="NormalTok"/>
        </w:rPr>
        <w:t xml:space="preserve">ga_wks, </w:t>
      </w:r>
      <w:r>
        <w:rPr>
          <w:rStyle w:val="AttributeTok"/>
        </w:rPr>
        <w:t>y =</w:t>
      </w:r>
      <w:r>
        <w:rPr>
          <w:rStyle w:val="NormalTok"/>
        </w:rPr>
        <w:t xml:space="preserve"> df_empi_cent</w:t>
      </w:r>
      <w:r>
        <w:rPr>
          <w:rStyle w:val="SpecialCharTok"/>
        </w:rPr>
        <w:t>$</w:t>
      </w:r>
      <w:r>
        <w:rPr>
          <w:rStyle w:val="NormalTok"/>
        </w:rPr>
        <w:t>cent_2</w:t>
      </w:r>
      <w:r>
        <w:rPr>
          <w:rStyle w:val="FloatTok"/>
        </w:rPr>
        <w:t>.5</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points</w:t>
      </w:r>
      <w:r>
        <w:rPr>
          <w:rStyle w:val="NormalTok"/>
        </w:rPr>
        <w:t>(</w:t>
      </w:r>
      <w:r>
        <w:rPr>
          <w:rStyle w:val="AttributeTok"/>
        </w:rPr>
        <w:t>x =</w:t>
      </w:r>
      <w:r>
        <w:rPr>
          <w:rStyle w:val="NormalTok"/>
        </w:rPr>
        <w:t xml:space="preserve"> df_empi_cent</w:t>
      </w:r>
      <w:r>
        <w:rPr>
          <w:rStyle w:val="SpecialCharTok"/>
        </w:rPr>
        <w:t>$</w:t>
      </w:r>
      <w:r>
        <w:rPr>
          <w:rStyle w:val="NormalTok"/>
        </w:rPr>
        <w:t xml:space="preserve">ga_wks, </w:t>
      </w:r>
      <w:r>
        <w:rPr>
          <w:rStyle w:val="AttributeTok"/>
        </w:rPr>
        <w:t>y =</w:t>
      </w:r>
      <w:r>
        <w:rPr>
          <w:rStyle w:val="NormalTok"/>
        </w:rPr>
        <w:t xml:space="preserve"> df_empi_cent</w:t>
      </w:r>
      <w:r>
        <w:rPr>
          <w:rStyle w:val="SpecialCharTok"/>
        </w:rPr>
        <w:t>$</w:t>
      </w:r>
      <w:r>
        <w:rPr>
          <w:rStyle w:val="NormalTok"/>
        </w:rPr>
        <w:t xml:space="preserve">cent_50, </w:t>
      </w:r>
      <w:r>
        <w:rPr>
          <w:rStyle w:val="AttributeTok"/>
        </w:rPr>
        <w:t>col =</w:t>
      </w:r>
      <w:r>
        <w:rPr>
          <w:rStyle w:val="NormalTok"/>
        </w:rPr>
        <w:t xml:space="preserve"> </w:t>
      </w:r>
      <w:r>
        <w:rPr>
          <w:rStyle w:val="StringTok"/>
        </w:rPr>
        <w:t>"blue"</w:t>
      </w:r>
      <w:r>
        <w:rPr>
          <w:rStyle w:val="NormalTok"/>
        </w:rPr>
        <w:t>)</w:t>
      </w:r>
      <w:r>
        <w:br/>
      </w:r>
      <w:r>
        <w:rPr>
          <w:rStyle w:val="FunctionTok"/>
        </w:rPr>
        <w:t>points</w:t>
      </w:r>
      <w:r>
        <w:rPr>
          <w:rStyle w:val="NormalTok"/>
        </w:rPr>
        <w:t>(</w:t>
      </w:r>
      <w:r>
        <w:rPr>
          <w:rStyle w:val="AttributeTok"/>
        </w:rPr>
        <w:t>x =</w:t>
      </w:r>
      <w:r>
        <w:rPr>
          <w:rStyle w:val="NormalTok"/>
        </w:rPr>
        <w:t xml:space="preserve"> df_empi_cent</w:t>
      </w:r>
      <w:r>
        <w:rPr>
          <w:rStyle w:val="SpecialCharTok"/>
        </w:rPr>
        <w:t>$</w:t>
      </w:r>
      <w:r>
        <w:rPr>
          <w:rStyle w:val="NormalTok"/>
        </w:rPr>
        <w:t xml:space="preserve">ga_wks, </w:t>
      </w:r>
      <w:r>
        <w:rPr>
          <w:rStyle w:val="AttributeTok"/>
        </w:rPr>
        <w:t>y =</w:t>
      </w:r>
      <w:r>
        <w:rPr>
          <w:rStyle w:val="NormalTok"/>
        </w:rPr>
        <w:t xml:space="preserve"> df_empi_cent</w:t>
      </w:r>
      <w:r>
        <w:rPr>
          <w:rStyle w:val="SpecialCharTok"/>
        </w:rPr>
        <w:t>$</w:t>
      </w:r>
      <w:r>
        <w:rPr>
          <w:rStyle w:val="NormalTok"/>
        </w:rPr>
        <w:t>cent_97</w:t>
      </w:r>
      <w:r>
        <w:rPr>
          <w:rStyle w:val="FloatTok"/>
        </w:rPr>
        <w:t>.5</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0836CFD7" w14:textId="77777777" w:rsidR="00ED29DD" w:rsidRDefault="00D633D3">
      <w:pPr>
        <w:pStyle w:val="FirstParagraph"/>
      </w:pPr>
      <w:r>
        <w:rPr>
          <w:noProof/>
        </w:rPr>
        <w:drawing>
          <wp:inline distT="0" distB="0" distL="0" distR="0" wp14:anchorId="07201FC5" wp14:editId="766F727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AP_AIM1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9D02480" w14:textId="77777777" w:rsidR="00ED29DD" w:rsidRDefault="00D633D3">
      <w:pPr>
        <w:pStyle w:val="BodyText"/>
      </w:pPr>
      <w:r>
        <w:t>Use plots of normalized quantile residuals to check the adequacy of the fitted fractional polynomial regression model. The four plots are:</w:t>
      </w:r>
    </w:p>
    <w:p w14:paraId="01152197" w14:textId="77777777" w:rsidR="00ED29DD" w:rsidRDefault="00D633D3">
      <w:pPr>
        <w:pStyle w:val="Compact"/>
        <w:numPr>
          <w:ilvl w:val="0"/>
          <w:numId w:val="3"/>
        </w:numPr>
      </w:pPr>
      <w:r>
        <w:t>top left: residuals against the fitted values of the mean parameter.</w:t>
      </w:r>
    </w:p>
    <w:p w14:paraId="22B63E3A" w14:textId="77777777" w:rsidR="00ED29DD" w:rsidRDefault="00D633D3">
      <w:pPr>
        <w:pStyle w:val="Compact"/>
        <w:numPr>
          <w:ilvl w:val="0"/>
          <w:numId w:val="3"/>
        </w:numPr>
      </w:pPr>
      <w:r>
        <w:t>top right: residuals against the specified covar</w:t>
      </w:r>
      <w:r>
        <w:t>iate.</w:t>
      </w:r>
    </w:p>
    <w:p w14:paraId="447DFC88" w14:textId="77777777" w:rsidR="00ED29DD" w:rsidRDefault="00D633D3">
      <w:pPr>
        <w:pStyle w:val="Compact"/>
        <w:numPr>
          <w:ilvl w:val="0"/>
          <w:numId w:val="3"/>
        </w:numPr>
      </w:pPr>
      <w:r>
        <w:t>bottom left: a kernel density estimate of the residuals.</w:t>
      </w:r>
    </w:p>
    <w:p w14:paraId="304DBAFF" w14:textId="77777777" w:rsidR="00ED29DD" w:rsidRDefault="00D633D3">
      <w:pPr>
        <w:pStyle w:val="Compact"/>
        <w:numPr>
          <w:ilvl w:val="0"/>
          <w:numId w:val="3"/>
        </w:numPr>
      </w:pPr>
      <w:r>
        <w:t>bottom right: a QQ-normal plot of the residuals.</w:t>
      </w:r>
    </w:p>
    <w:p w14:paraId="310B92AB" w14:textId="77777777" w:rsidR="00ED29DD" w:rsidRDefault="00D633D3">
      <w:pPr>
        <w:pStyle w:val="FirstParagraph"/>
      </w:pPr>
      <w:r>
        <w:t>The residuals behave well as the top two plots show a random scatter around the horizontal line at 0, and the kernel density estimate of the res</w:t>
      </w:r>
      <w:r>
        <w:t>iduals is approximately normal and the normal QQ-plot is approximately linear. Notice that in the QQ-plot, the points tend to fall off the diagonal line in the extremities, which might be due the existence of extreme values.</w:t>
      </w:r>
    </w:p>
    <w:p w14:paraId="24066F48" w14:textId="77777777" w:rsidR="00ED29DD" w:rsidRDefault="00D633D3">
      <w:pPr>
        <w:pStyle w:val="SourceCode"/>
      </w:pPr>
      <w:r>
        <w:rPr>
          <w:rStyle w:val="NormalTok"/>
        </w:rPr>
        <w:lastRenderedPageBreak/>
        <w:t xml:space="preserve">newpar </w:t>
      </w:r>
      <w:r>
        <w:rPr>
          <w:rStyle w:val="OtherTok"/>
        </w:rPr>
        <w:t>&lt;-</w:t>
      </w:r>
      <w:r>
        <w:rPr>
          <w:rStyle w:val="NormalTok"/>
        </w:rPr>
        <w:t xml:space="preserve"> </w:t>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AttributeTok"/>
        </w:rPr>
        <w:t>mar =</w:t>
      </w:r>
      <w:r>
        <w:rPr>
          <w:rStyle w:val="NormalTok"/>
        </w:rPr>
        <w:t xml:space="preserve"> </w:t>
      </w:r>
      <w:r>
        <w:rPr>
          <w:rStyle w:val="FunctionTok"/>
        </w:rPr>
        <w:t>par</w:t>
      </w:r>
      <w:r>
        <w:rPr>
          <w:rStyle w:val="NormalTok"/>
        </w:rPr>
        <w:t>(</w:t>
      </w:r>
      <w:r>
        <w:rPr>
          <w:rStyle w:val="StringTok"/>
        </w:rPr>
        <w:t>"mar"</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col.axis =</w:t>
      </w:r>
      <w:r>
        <w:rPr>
          <w:rStyle w:val="NormalTok"/>
        </w:rPr>
        <w:t xml:space="preserve"> </w:t>
      </w:r>
      <w:r>
        <w:rPr>
          <w:rStyle w:val="StringTok"/>
        </w:rPr>
        <w:t>"blue4"</w:t>
      </w:r>
      <w:r>
        <w:rPr>
          <w:rStyle w:val="NormalTok"/>
        </w:rPr>
        <w:t xml:space="preserve">, </w:t>
      </w:r>
      <w:r>
        <w:rPr>
          <w:rStyle w:val="AttributeTok"/>
        </w:rPr>
        <w:t>col =</w:t>
      </w:r>
      <w:r>
        <w:rPr>
          <w:rStyle w:val="NormalTok"/>
        </w:rPr>
        <w:t xml:space="preserve"> </w:t>
      </w:r>
      <w:r>
        <w:rPr>
          <w:rStyle w:val="StringTok"/>
        </w:rPr>
        <w:t>"blue4"</w:t>
      </w:r>
      <w:r>
        <w:rPr>
          <w:rStyle w:val="NormalTok"/>
        </w:rPr>
        <w:t xml:space="preserve">, </w:t>
      </w:r>
      <w:r>
        <w:rPr>
          <w:rStyle w:val="AttributeTok"/>
        </w:rPr>
        <w:t>col.main =</w:t>
      </w:r>
      <w:r>
        <w:rPr>
          <w:rStyle w:val="NormalTok"/>
        </w:rPr>
        <w:t xml:space="preserve"> </w:t>
      </w:r>
      <w:r>
        <w:rPr>
          <w:rStyle w:val="StringTok"/>
        </w:rPr>
        <w:t>"blue4"</w:t>
      </w:r>
      <w:r>
        <w:rPr>
          <w:rStyle w:val="NormalTok"/>
        </w:rPr>
        <w:t>,</w:t>
      </w:r>
      <w:r>
        <w:br/>
      </w:r>
      <w:r>
        <w:rPr>
          <w:rStyle w:val="NormalTok"/>
        </w:rPr>
        <w:t xml:space="preserve">              </w:t>
      </w:r>
      <w:r>
        <w:rPr>
          <w:rStyle w:val="AttributeTok"/>
        </w:rPr>
        <w:t>col.lab =</w:t>
      </w:r>
      <w:r>
        <w:rPr>
          <w:rStyle w:val="NormalTok"/>
        </w:rPr>
        <w:t xml:space="preserve"> </w:t>
      </w:r>
      <w:r>
        <w:rPr>
          <w:rStyle w:val="StringTok"/>
        </w:rPr>
        <w:t>"blue4"</w:t>
      </w:r>
      <w:r>
        <w:rPr>
          <w:rStyle w:val="NormalTok"/>
        </w:rPr>
        <w:t xml:space="preserve">, </w:t>
      </w:r>
      <w:r>
        <w:rPr>
          <w:rStyle w:val="AttributeTok"/>
        </w:rPr>
        <w:t>pch =</w:t>
      </w:r>
      <w:r>
        <w:rPr>
          <w:rStyle w:val="NormalTok"/>
        </w:rPr>
        <w:t xml:space="preserve"> </w:t>
      </w:r>
      <w:r>
        <w:rPr>
          <w:rStyle w:val="StringTok"/>
        </w:rPr>
        <w:t>"+"</w:t>
      </w:r>
      <w:r>
        <w:rPr>
          <w:rStyle w:val="NormalTok"/>
        </w:rPr>
        <w:t xml:space="preserve">, </w:t>
      </w:r>
      <w:r>
        <w:rPr>
          <w:rStyle w:val="AttributeTok"/>
        </w:rPr>
        <w:t>cex =</w:t>
      </w:r>
      <w:r>
        <w:rPr>
          <w:rStyle w:val="NormalTok"/>
        </w:rPr>
        <w:t xml:space="preserve"> </w:t>
      </w:r>
      <w:r>
        <w:rPr>
          <w:rStyle w:val="FloatTok"/>
        </w:rPr>
        <w:t>0.45</w:t>
      </w:r>
      <w:r>
        <w:rPr>
          <w:rStyle w:val="NormalTok"/>
        </w:rPr>
        <w:t xml:space="preserve">, </w:t>
      </w:r>
      <w:r>
        <w:rPr>
          <w:rStyle w:val="AttributeTok"/>
        </w:rPr>
        <w:t>cex.lab =</w:t>
      </w:r>
      <w:r>
        <w:rPr>
          <w:rStyle w:val="NormalTok"/>
        </w:rPr>
        <w:t xml:space="preserve"> </w:t>
      </w:r>
      <w:r>
        <w:rPr>
          <w:rStyle w:val="FloatTok"/>
        </w:rPr>
        <w:t>1.2</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cex.main =</w:t>
      </w:r>
      <w:r>
        <w:rPr>
          <w:rStyle w:val="NormalTok"/>
        </w:rPr>
        <w:t xml:space="preserve"> </w:t>
      </w:r>
      <w:r>
        <w:rPr>
          <w:rStyle w:val="FloatTok"/>
        </w:rPr>
        <w:t>1.2</w:t>
      </w:r>
      <w:r>
        <w:rPr>
          <w:rStyle w:val="NormalTok"/>
        </w:rPr>
        <w:t>)</w:t>
      </w:r>
      <w:r>
        <w:br/>
      </w:r>
      <w:r>
        <w:rPr>
          <w:rStyle w:val="FunctionTok"/>
        </w:rPr>
        <w:t>plot</w:t>
      </w:r>
      <w:r>
        <w:rPr>
          <w:rStyle w:val="NormalTok"/>
        </w:rPr>
        <w:t xml:space="preserve">(fpr_mod, </w:t>
      </w:r>
      <w:r>
        <w:rPr>
          <w:rStyle w:val="AttributeTok"/>
        </w:rPr>
        <w:t>xvar =</w:t>
      </w:r>
      <w:r>
        <w:rPr>
          <w:rStyle w:val="NormalTok"/>
        </w:rPr>
        <w:t xml:space="preserve"> df_fpr</w:t>
      </w:r>
      <w:r>
        <w:rPr>
          <w:rStyle w:val="SpecialCharTok"/>
        </w:rPr>
        <w:t>$</w:t>
      </w:r>
      <w:r>
        <w:rPr>
          <w:rStyle w:val="NormalTok"/>
        </w:rPr>
        <w:t xml:space="preserve">ga_wks, </w:t>
      </w:r>
      <w:r>
        <w:rPr>
          <w:rStyle w:val="AttributeTok"/>
        </w:rPr>
        <w:t>par =</w:t>
      </w:r>
      <w:r>
        <w:rPr>
          <w:rStyle w:val="NormalTok"/>
        </w:rPr>
        <w:t xml:space="preserve"> newpar, </w:t>
      </w:r>
      <w:r>
        <w:rPr>
          <w:rStyle w:val="AttributeTok"/>
        </w:rPr>
        <w:t>summaries =</w:t>
      </w:r>
      <w:r>
        <w:rPr>
          <w:rStyle w:val="NormalTok"/>
        </w:rPr>
        <w:t xml:space="preserve"> </w:t>
      </w:r>
      <w:r>
        <w:rPr>
          <w:rStyle w:val="ConstantTok"/>
        </w:rPr>
        <w:t>FALSE</w:t>
      </w:r>
      <w:r>
        <w:rPr>
          <w:rStyle w:val="NormalTok"/>
        </w:rPr>
        <w:t>)</w:t>
      </w:r>
    </w:p>
    <w:p w14:paraId="25E7E9BC" w14:textId="77777777" w:rsidR="00ED29DD" w:rsidRDefault="00D633D3">
      <w:pPr>
        <w:pStyle w:val="FirstParagraph"/>
      </w:pPr>
      <w:r>
        <w:rPr>
          <w:noProof/>
        </w:rPr>
        <w:drawing>
          <wp:inline distT="0" distB="0" distL="0" distR="0" wp14:anchorId="2C869439" wp14:editId="41F11EA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AP_AIM1_files/figure-docx/unnamed-chunk-1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CFE9D33" w14:textId="77777777" w:rsidR="00ED29DD" w:rsidRDefault="00D633D3">
      <w:pPr>
        <w:pStyle w:val="SourceCode"/>
      </w:pPr>
      <w:r>
        <w:rPr>
          <w:rStyle w:val="FunctionTok"/>
        </w:rPr>
        <w:t>par</w:t>
      </w:r>
      <w:r>
        <w:rPr>
          <w:rStyle w:val="NormalTok"/>
        </w:rPr>
        <w:t>(newpar)</w:t>
      </w:r>
    </w:p>
    <w:p w14:paraId="5EE18771" w14:textId="77777777" w:rsidR="00ED29DD" w:rsidRDefault="00D633D3">
      <w:pPr>
        <w:pStyle w:val="Heading2"/>
      </w:pPr>
      <w:bookmarkStart w:id="38" w:name="sensitivity-analysis"/>
      <w:bookmarkStart w:id="39" w:name="_Toc91599659"/>
      <w:bookmarkEnd w:id="36"/>
      <w:r>
        <w:rPr>
          <w:rStyle w:val="SectionNumber"/>
        </w:rPr>
        <w:t>4.5</w:t>
      </w:r>
      <w:r>
        <w:tab/>
        <w:t>Sensitivity analysis</w:t>
      </w:r>
      <w:bookmarkEnd w:id="39"/>
    </w:p>
    <w:p w14:paraId="0D15D2B2" w14:textId="77777777" w:rsidR="00ED29DD" w:rsidRDefault="00D633D3">
      <w:pPr>
        <w:pStyle w:val="Heading3"/>
      </w:pPr>
      <w:bookmarkStart w:id="40" w:name="excluding-one-site-at-a-time"/>
      <w:bookmarkStart w:id="41" w:name="_Toc91599660"/>
      <w:r>
        <w:rPr>
          <w:rStyle w:val="SectionNumber"/>
        </w:rPr>
        <w:t>4.5.1</w:t>
      </w:r>
      <w:r>
        <w:tab/>
        <w:t>Excluding one site at a time</w:t>
      </w:r>
      <w:bookmarkEnd w:id="41"/>
    </w:p>
    <w:p w14:paraId="1940A592" w14:textId="77777777" w:rsidR="00ED29DD" w:rsidRDefault="00D633D3">
      <w:pPr>
        <w:pStyle w:val="SourceCode"/>
      </w:pPr>
      <w:r>
        <w:rPr>
          <w:rStyle w:val="CommentTok"/>
        </w:rPr>
        <w:t># sites id</w:t>
      </w:r>
      <w:r>
        <w:br/>
      </w:r>
      <w:r>
        <w:rPr>
          <w:rStyle w:val="NormalTok"/>
        </w:rPr>
        <w:t xml:space="preserve">sites </w:t>
      </w:r>
      <w:r>
        <w:rPr>
          <w:rStyle w:val="OtherTok"/>
        </w:rPr>
        <w:t>&lt;-</w:t>
      </w:r>
      <w:r>
        <w:rPr>
          <w:rStyle w:val="NormalTok"/>
        </w:rPr>
        <w:t xml:space="preserve"> </w:t>
      </w:r>
      <w:r>
        <w:rPr>
          <w:rStyle w:val="FunctionTok"/>
        </w:rPr>
        <w:t>as.character</w:t>
      </w:r>
      <w:r>
        <w:rPr>
          <w:rStyle w:val="NormalTok"/>
        </w:rPr>
        <w:t>(</w:t>
      </w:r>
      <w:r>
        <w:rPr>
          <w:rStyle w:val="FunctionTok"/>
        </w:rPr>
        <w:t>c</w:t>
      </w:r>
      <w:r>
        <w:rPr>
          <w:rStyle w:val="NormalTok"/>
        </w:rPr>
        <w:t>(</w:t>
      </w:r>
      <w:r>
        <w:rPr>
          <w:rStyle w:val="DecValTok"/>
        </w:rPr>
        <w:t>1</w:t>
      </w:r>
      <w:r>
        <w:rPr>
          <w:rStyle w:val="SpecialCharTok"/>
        </w:rPr>
        <w:t>:</w:t>
      </w:r>
      <w:r>
        <w:rPr>
          <w:rStyle w:val="DecValTok"/>
        </w:rPr>
        <w:t>4</w:t>
      </w:r>
      <w:r>
        <w:rPr>
          <w:rStyle w:val="NormalTok"/>
        </w:rPr>
        <w:t>))</w:t>
      </w:r>
      <w:r>
        <w:br/>
      </w:r>
      <w:r>
        <w:rPr>
          <w:rStyle w:val="CommentTok"/>
        </w:rPr>
        <w:t># centiles</w:t>
      </w:r>
      <w:r>
        <w:br/>
      </w:r>
      <w:r>
        <w:rPr>
          <w:rStyle w:val="NormalTok"/>
        </w:rPr>
        <w:t xml:space="preserve">cents </w:t>
      </w:r>
      <w:r>
        <w:rPr>
          <w:rStyle w:val="OtherTok"/>
        </w:rPr>
        <w:t>&lt;-</w:t>
      </w:r>
      <w:r>
        <w:rPr>
          <w:rStyle w:val="NormalTok"/>
        </w:rPr>
        <w:t xml:space="preserve"> </w:t>
      </w:r>
      <w:r>
        <w:rPr>
          <w:rStyle w:val="FunctionTok"/>
        </w:rPr>
        <w:t>c</w:t>
      </w:r>
      <w:r>
        <w:rPr>
          <w:rStyle w:val="NormalTok"/>
        </w:rPr>
        <w:t>(</w:t>
      </w:r>
      <w:r>
        <w:rPr>
          <w:rStyle w:val="FloatTok"/>
        </w:rPr>
        <w:t>2.5</w:t>
      </w:r>
      <w:r>
        <w:rPr>
          <w:rStyle w:val="NormalTok"/>
        </w:rPr>
        <w:t xml:space="preserve">, </w:t>
      </w:r>
      <w:r>
        <w:rPr>
          <w:rStyle w:val="DecValTok"/>
        </w:rPr>
        <w:t>50</w:t>
      </w:r>
      <w:r>
        <w:rPr>
          <w:rStyle w:val="NormalTok"/>
        </w:rPr>
        <w:t xml:space="preserve">, </w:t>
      </w:r>
      <w:r>
        <w:rPr>
          <w:rStyle w:val="FloatTok"/>
        </w:rPr>
        <w:t>97.5</w:t>
      </w:r>
      <w:r>
        <w:rPr>
          <w:rStyle w:val="NormalTok"/>
        </w:rPr>
        <w:t>)</w:t>
      </w:r>
      <w:r>
        <w:br/>
      </w:r>
      <w:r>
        <w:br/>
      </w:r>
      <w:r>
        <w:rPr>
          <w:rStyle w:val="CommentTok"/>
        </w:rPr>
        <w:t># a function to plot centile curves after excluding certain site</w:t>
      </w:r>
      <w:r>
        <w:br/>
      </w:r>
      <w:r>
        <w:rPr>
          <w:rStyle w:val="NormalTok"/>
        </w:rPr>
        <w:t xml:space="preserve">fpr_mod_site </w:t>
      </w:r>
      <w:r>
        <w:rPr>
          <w:rStyle w:val="OtherTok"/>
        </w:rPr>
        <w:t>&lt;-</w:t>
      </w:r>
      <w:r>
        <w:rPr>
          <w:rStyle w:val="NormalTok"/>
        </w:rPr>
        <w:t xml:space="preserve"> </w:t>
      </w:r>
      <w:r>
        <w:rPr>
          <w:rStyle w:val="ControlFlowTok"/>
        </w:rPr>
        <w:t>function</w:t>
      </w:r>
      <w:r>
        <w:rPr>
          <w:rStyle w:val="NormalTok"/>
        </w:rPr>
        <w:t>(s){</w:t>
      </w:r>
      <w:r>
        <w:br/>
      </w:r>
      <w:r>
        <w:rPr>
          <w:rStyle w:val="NormalTok"/>
        </w:rPr>
        <w:t xml:space="preserve">  </w:t>
      </w:r>
      <w:r>
        <w:br/>
      </w:r>
      <w:r>
        <w:rPr>
          <w:rStyle w:val="NormalTok"/>
        </w:rPr>
        <w:t xml:space="preserve">  </w:t>
      </w:r>
      <w:r>
        <w:rPr>
          <w:rStyle w:val="CommentTok"/>
        </w:rPr>
        <w:t># remove the selected site data</w:t>
      </w:r>
      <w:r>
        <w:br/>
      </w:r>
      <w:r>
        <w:rPr>
          <w:rStyle w:val="NormalTok"/>
        </w:rPr>
        <w:t xml:space="preserve">  dat </w:t>
      </w:r>
      <w:r>
        <w:rPr>
          <w:rStyle w:val="OtherTok"/>
        </w:rPr>
        <w:t>&lt;-</w:t>
      </w:r>
      <w:r>
        <w:rPr>
          <w:rStyle w:val="NormalTok"/>
        </w:rPr>
        <w:t xml:space="preserve"> df_fpr </w:t>
      </w:r>
      <w:r>
        <w:rPr>
          <w:rStyle w:val="SpecialCharTok"/>
        </w:rPr>
        <w:t>%&gt;%</w:t>
      </w:r>
      <w:r>
        <w:rPr>
          <w:rStyle w:val="NormalTok"/>
        </w:rPr>
        <w:t xml:space="preserve"> </w:t>
      </w:r>
      <w:r>
        <w:rPr>
          <w:rStyle w:val="FunctionTok"/>
        </w:rPr>
        <w:t>filter</w:t>
      </w:r>
      <w:r>
        <w:rPr>
          <w:rStyle w:val="NormalTok"/>
        </w:rPr>
        <w:t xml:space="preserve">(site </w:t>
      </w:r>
      <w:r>
        <w:rPr>
          <w:rStyle w:val="SpecialCharTok"/>
        </w:rPr>
        <w:t>!=</w:t>
      </w:r>
      <w:r>
        <w:rPr>
          <w:rStyle w:val="NormalTok"/>
        </w:rPr>
        <w:t xml:space="preserve"> s)</w:t>
      </w:r>
      <w:r>
        <w:br/>
      </w:r>
      <w:r>
        <w:rPr>
          <w:rStyle w:val="NormalTok"/>
        </w:rPr>
        <w:t xml:space="preserve">  </w:t>
      </w:r>
      <w:r>
        <w:rPr>
          <w:rStyle w:val="CommentTok"/>
        </w:rPr>
        <w:t># fit a FPR model on the rest data</w:t>
      </w:r>
      <w:r>
        <w:br/>
      </w:r>
      <w:r>
        <w:rPr>
          <w:rStyle w:val="NormalTok"/>
        </w:rPr>
        <w:t xml:space="preserve">  mod </w:t>
      </w:r>
      <w:r>
        <w:rPr>
          <w:rStyle w:val="OtherTok"/>
        </w:rPr>
        <w:t>&lt;-</w:t>
      </w:r>
      <w:r>
        <w:rPr>
          <w:rStyle w:val="NormalTok"/>
        </w:rPr>
        <w:t xml:space="preserve"> </w:t>
      </w:r>
      <w:r>
        <w:rPr>
          <w:rStyle w:val="FunctionTok"/>
        </w:rPr>
        <w:t>gamlss</w:t>
      </w:r>
      <w:r>
        <w:rPr>
          <w:rStyle w:val="NormalTok"/>
        </w:rPr>
        <w:t xml:space="preserve">(hb_value </w:t>
      </w:r>
      <w:r>
        <w:rPr>
          <w:rStyle w:val="SpecialCharTok"/>
        </w:rPr>
        <w:t>~</w:t>
      </w:r>
      <w:r>
        <w:rPr>
          <w:rStyle w:val="NormalTok"/>
        </w:rPr>
        <w:t xml:space="preserve"> </w:t>
      </w:r>
      <w:r>
        <w:rPr>
          <w:rStyle w:val="FunctionTok"/>
        </w:rPr>
        <w:t>fp</w:t>
      </w:r>
      <w:r>
        <w:rPr>
          <w:rStyle w:val="NormalTok"/>
        </w:rPr>
        <w:t xml:space="preserve">(ga_wks, </w:t>
      </w:r>
      <w:r>
        <w:rPr>
          <w:rStyle w:val="DecValTok"/>
        </w:rPr>
        <w:t>2</w:t>
      </w:r>
      <w:r>
        <w:rPr>
          <w:rStyle w:val="NormalTok"/>
        </w:rPr>
        <w:t>),</w:t>
      </w:r>
      <w:r>
        <w:br/>
      </w:r>
      <w:r>
        <w:rPr>
          <w:rStyle w:val="NormalTok"/>
        </w:rPr>
        <w:lastRenderedPageBreak/>
        <w:t xml:space="preserve">        </w:t>
      </w:r>
      <w:r>
        <w:rPr>
          <w:rStyle w:val="NormalTok"/>
        </w:rPr>
        <w:t xml:space="preserve">        </w:t>
      </w:r>
      <w:r>
        <w:rPr>
          <w:rStyle w:val="AttributeTok"/>
        </w:rPr>
        <w:t>sigma.fo =</w:t>
      </w:r>
      <w:r>
        <w:rPr>
          <w:rStyle w:val="NormalTok"/>
        </w:rPr>
        <w:t xml:space="preserve"> </w:t>
      </w:r>
      <w:r>
        <w:rPr>
          <w:rStyle w:val="SpecialCharTok"/>
        </w:rPr>
        <w:t>~</w:t>
      </w:r>
      <w:r>
        <w:rPr>
          <w:rStyle w:val="NormalTok"/>
        </w:rPr>
        <w:t xml:space="preserve"> </w:t>
      </w:r>
      <w:r>
        <w:rPr>
          <w:rStyle w:val="FunctionTok"/>
        </w:rPr>
        <w:t>fp</w:t>
      </w:r>
      <w:r>
        <w:rPr>
          <w:rStyle w:val="NormalTok"/>
        </w:rPr>
        <w:t xml:space="preserve">(ga_wks, </w:t>
      </w:r>
      <w:r>
        <w:rPr>
          <w:rStyle w:val="DecValTok"/>
        </w:rPr>
        <w:t>2</w:t>
      </w:r>
      <w:r>
        <w:rPr>
          <w:rStyle w:val="NormalTok"/>
        </w:rPr>
        <w:t>),</w:t>
      </w:r>
      <w:r>
        <w:br/>
      </w:r>
      <w:r>
        <w:rPr>
          <w:rStyle w:val="NormalTok"/>
        </w:rPr>
        <w:t xml:space="preserve">                </w:t>
      </w:r>
      <w:r>
        <w:rPr>
          <w:rStyle w:val="AttributeTok"/>
        </w:rPr>
        <w:t>data =</w:t>
      </w:r>
      <w:r>
        <w:rPr>
          <w:rStyle w:val="NormalTok"/>
        </w:rPr>
        <w:t xml:space="preserve"> dat, </w:t>
      </w:r>
      <w:r>
        <w:rPr>
          <w:rStyle w:val="AttributeTok"/>
        </w:rPr>
        <w:t>control =</w:t>
      </w:r>
      <w:r>
        <w:rPr>
          <w:rStyle w:val="NormalTok"/>
        </w:rPr>
        <w:t xml:space="preserve"> con)</w:t>
      </w:r>
      <w:r>
        <w:br/>
      </w:r>
      <w:r>
        <w:br/>
      </w:r>
      <w:r>
        <w:rPr>
          <w:rStyle w:val="NormalTok"/>
        </w:rPr>
        <w:t xml:space="preserve">  x </w:t>
      </w:r>
      <w:r>
        <w:rPr>
          <w:rStyle w:val="OtherTok"/>
        </w:rPr>
        <w:t>&lt;-</w:t>
      </w:r>
      <w:r>
        <w:rPr>
          <w:rStyle w:val="NormalTok"/>
        </w:rPr>
        <w:t xml:space="preserve"> df_fpr</w:t>
      </w:r>
      <w:r>
        <w:rPr>
          <w:rStyle w:val="SpecialCharTok"/>
        </w:rPr>
        <w:t>$</w:t>
      </w:r>
      <w:r>
        <w:rPr>
          <w:rStyle w:val="NormalTok"/>
        </w:rPr>
        <w:t>ga_wks</w:t>
      </w:r>
      <w:r>
        <w:br/>
      </w:r>
      <w:r>
        <w:rPr>
          <w:rStyle w:val="NormalTok"/>
        </w:rPr>
        <w:t xml:space="preserve">  </w:t>
      </w:r>
      <w:r>
        <w:rPr>
          <w:rStyle w:val="CommentTok"/>
        </w:rPr>
        <w:t># predict hemoglobin centiles by FPR model fitted on all data</w:t>
      </w:r>
      <w:r>
        <w:br/>
      </w:r>
      <w:r>
        <w:rPr>
          <w:rStyle w:val="NormalTok"/>
        </w:rPr>
        <w:t xml:space="preserve">  y_fpr_mod </w:t>
      </w:r>
      <w:r>
        <w:rPr>
          <w:rStyle w:val="OtherTok"/>
        </w:rPr>
        <w:t>&lt;-</w:t>
      </w:r>
      <w:r>
        <w:rPr>
          <w:rStyle w:val="NormalTok"/>
        </w:rPr>
        <w:t xml:space="preserve"> </w:t>
      </w:r>
      <w:r>
        <w:rPr>
          <w:rStyle w:val="FunctionTok"/>
        </w:rPr>
        <w:t>centiles.pred</w:t>
      </w:r>
      <w:r>
        <w:rPr>
          <w:rStyle w:val="NormalTok"/>
        </w:rPr>
        <w:t>(fpr_mod,</w:t>
      </w:r>
      <w:r>
        <w:br/>
      </w:r>
      <w:r>
        <w:rPr>
          <w:rStyle w:val="NormalTok"/>
        </w:rPr>
        <w:t xml:space="preserve">                         </w:t>
      </w:r>
      <w:r>
        <w:rPr>
          <w:rStyle w:val="AttributeTok"/>
        </w:rPr>
        <w:t>xname =</w:t>
      </w:r>
      <w:r>
        <w:rPr>
          <w:rStyle w:val="NormalTok"/>
        </w:rPr>
        <w:t xml:space="preserve"> </w:t>
      </w:r>
      <w:r>
        <w:rPr>
          <w:rStyle w:val="StringTok"/>
        </w:rPr>
        <w:t>"ga_wks"</w:t>
      </w:r>
      <w:r>
        <w:rPr>
          <w:rStyle w:val="NormalTok"/>
        </w:rPr>
        <w:t xml:space="preserve">, </w:t>
      </w:r>
      <w:r>
        <w:rPr>
          <w:rStyle w:val="AttributeTok"/>
        </w:rPr>
        <w:t>xvalues =</w:t>
      </w:r>
      <w:r>
        <w:rPr>
          <w:rStyle w:val="NormalTok"/>
        </w:rPr>
        <w:t xml:space="preserve"> x,</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"centiles"</w:t>
      </w:r>
      <w:r>
        <w:rPr>
          <w:rStyle w:val="NormalTok"/>
        </w:rPr>
        <w:t xml:space="preserve">), </w:t>
      </w:r>
      <w:r>
        <w:rPr>
          <w:rStyle w:val="AttributeTok"/>
        </w:rPr>
        <w:t>cent =</w:t>
      </w:r>
      <w:r>
        <w:rPr>
          <w:rStyle w:val="NormalTok"/>
        </w:rPr>
        <w:t xml:space="preserve"> cents, </w:t>
      </w:r>
      <w:r>
        <w:rPr>
          <w:rStyle w:val="AttributeTok"/>
        </w:rPr>
        <w:t>data =</w:t>
      </w:r>
      <w:r>
        <w:rPr>
          <w:rStyle w:val="NormalTok"/>
        </w:rPr>
        <w:t xml:space="preserve"> df_fpr)</w:t>
      </w:r>
      <w:r>
        <w:br/>
      </w:r>
      <w:r>
        <w:rPr>
          <w:rStyle w:val="NormalTok"/>
        </w:rPr>
        <w:t xml:space="preserve">  </w:t>
      </w:r>
      <w:r>
        <w:rPr>
          <w:rStyle w:val="CommentTok"/>
        </w:rPr>
        <w:t># predict hemoglobin centiles by FPR model fitted on all data excluding the site</w:t>
      </w:r>
      <w:r>
        <w:br/>
      </w:r>
      <w:r>
        <w:rPr>
          <w:rStyle w:val="NormalTok"/>
        </w:rPr>
        <w:t xml:space="preserve">  y_mod </w:t>
      </w:r>
      <w:r>
        <w:rPr>
          <w:rStyle w:val="OtherTok"/>
        </w:rPr>
        <w:t>&lt;-</w:t>
      </w:r>
      <w:r>
        <w:rPr>
          <w:rStyle w:val="NormalTok"/>
        </w:rPr>
        <w:t xml:space="preserve"> </w:t>
      </w:r>
      <w:r>
        <w:rPr>
          <w:rStyle w:val="FunctionTok"/>
        </w:rPr>
        <w:t>centiles.pred</w:t>
      </w:r>
      <w:r>
        <w:rPr>
          <w:rStyle w:val="NormalTok"/>
        </w:rPr>
        <w:t>(mod,</w:t>
      </w:r>
      <w:r>
        <w:br/>
      </w:r>
      <w:r>
        <w:rPr>
          <w:rStyle w:val="NormalTok"/>
        </w:rPr>
        <w:t xml:space="preserve">                         </w:t>
      </w:r>
      <w:r>
        <w:rPr>
          <w:rStyle w:val="AttributeTok"/>
        </w:rPr>
        <w:t>xname =</w:t>
      </w:r>
      <w:r>
        <w:rPr>
          <w:rStyle w:val="NormalTok"/>
        </w:rPr>
        <w:t xml:space="preserve"> </w:t>
      </w:r>
      <w:r>
        <w:rPr>
          <w:rStyle w:val="StringTok"/>
        </w:rPr>
        <w:t>"ga_wks"</w:t>
      </w:r>
      <w:r>
        <w:rPr>
          <w:rStyle w:val="NormalTok"/>
        </w:rPr>
        <w:t xml:space="preserve">, </w:t>
      </w:r>
      <w:r>
        <w:rPr>
          <w:rStyle w:val="AttributeTok"/>
        </w:rPr>
        <w:t>xvalues =</w:t>
      </w:r>
      <w:r>
        <w:rPr>
          <w:rStyle w:val="NormalTok"/>
        </w:rPr>
        <w:t xml:space="preserve"> x</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"centiles"</w:t>
      </w:r>
      <w:r>
        <w:rPr>
          <w:rStyle w:val="NormalTok"/>
        </w:rPr>
        <w:t xml:space="preserve">), </w:t>
      </w:r>
      <w:r>
        <w:rPr>
          <w:rStyle w:val="AttributeTok"/>
        </w:rPr>
        <w:t>cent =</w:t>
      </w:r>
      <w:r>
        <w:rPr>
          <w:rStyle w:val="NormalTok"/>
        </w:rPr>
        <w:t xml:space="preserve"> cents, </w:t>
      </w:r>
      <w:r>
        <w:rPr>
          <w:rStyle w:val="AttributeTok"/>
        </w:rPr>
        <w:t>data =</w:t>
      </w:r>
      <w:r>
        <w:rPr>
          <w:rStyle w:val="NormalTok"/>
        </w:rPr>
        <w:t xml:space="preserve"> dat)</w:t>
      </w:r>
      <w:r>
        <w:br/>
      </w:r>
      <w:r>
        <w:br/>
      </w:r>
      <w:r>
        <w:rPr>
          <w:rStyle w:val="NormalTok"/>
        </w:rPr>
        <w:t xml:space="preserve">  </w:t>
      </w:r>
      <w:r>
        <w:rPr>
          <w:rStyle w:val="CommentTok"/>
        </w:rPr>
        <w:t># compare the centile curves</w:t>
      </w:r>
      <w:r>
        <w:br/>
      </w:r>
      <w:r>
        <w:rPr>
          <w:rStyle w:val="NormalTok"/>
        </w:rPr>
        <w:t xml:space="preserve">  </w:t>
      </w:r>
      <w:r>
        <w:rPr>
          <w:rStyle w:val="FunctionTok"/>
        </w:rPr>
        <w:t>plot</w:t>
      </w:r>
      <w:r>
        <w:rPr>
          <w:rStyle w:val="NormalTok"/>
        </w:rPr>
        <w:t>(y_fpr_mod[,</w:t>
      </w:r>
      <w:r>
        <w:rPr>
          <w:rStyle w:val="DecValTok"/>
        </w:rPr>
        <w:t>1</w:t>
      </w:r>
      <w:r>
        <w:rPr>
          <w:rStyle w:val="NormalTok"/>
        </w:rPr>
        <w:t>], y_fpr_mod[,</w:t>
      </w:r>
      <w:r>
        <w:rPr>
          <w:rStyle w:val="DecValTok"/>
        </w:rPr>
        <w:t>2</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16</w:t>
      </w:r>
      <w:r>
        <w:rPr>
          <w:rStyle w:val="NormalTok"/>
        </w:rPr>
        <w:t>),</w:t>
      </w:r>
      <w:r>
        <w:br/>
      </w:r>
      <w:r>
        <w:rPr>
          <w:rStyle w:val="NormalTok"/>
        </w:rPr>
        <w:t xml:space="preserve">       </w:t>
      </w:r>
      <w:r>
        <w:rPr>
          <w:rStyle w:val="AttributeTok"/>
        </w:rPr>
        <w:t>type=</w:t>
      </w:r>
      <w:r>
        <w:rPr>
          <w:rStyle w:val="StringTok"/>
        </w:rPr>
        <w:t>"n"</w:t>
      </w:r>
      <w:r>
        <w:rPr>
          <w:rStyle w:val="NormalTok"/>
        </w:rPr>
        <w:t>,</w:t>
      </w:r>
      <w:r>
        <w:br/>
      </w:r>
      <w:r>
        <w:rPr>
          <w:rStyle w:val="NormalTok"/>
        </w:rPr>
        <w:t xml:space="preserve">       </w:t>
      </w:r>
      <w:r>
        <w:rPr>
          <w:rStyle w:val="AttributeTok"/>
        </w:rPr>
        <w:t>xlab =</w:t>
      </w:r>
      <w:r>
        <w:rPr>
          <w:rStyle w:val="NormalTok"/>
        </w:rPr>
        <w:t xml:space="preserve"> </w:t>
      </w:r>
      <w:r>
        <w:rPr>
          <w:rStyle w:val="StringTok"/>
        </w:rPr>
        <w:t>"Gestational week"</w:t>
      </w:r>
      <w:r>
        <w:rPr>
          <w:rStyle w:val="NormalTok"/>
        </w:rPr>
        <w:t xml:space="preserve">, </w:t>
      </w:r>
      <w:r>
        <w:rPr>
          <w:rStyle w:val="AttributeTok"/>
        </w:rPr>
        <w:t>ylab =</w:t>
      </w:r>
      <w:r>
        <w:rPr>
          <w:rStyle w:val="NormalTok"/>
        </w:rPr>
        <w:t xml:space="preserve"> </w:t>
      </w:r>
      <w:r>
        <w:rPr>
          <w:rStyle w:val="StringTok"/>
        </w:rPr>
        <w:t>"Hemoglobin (CBC+POC)"</w:t>
      </w:r>
      <w:r>
        <w:rPr>
          <w:rStyle w:val="NormalTok"/>
        </w:rPr>
        <w:t>,</w:t>
      </w:r>
      <w:r>
        <w:br/>
      </w:r>
      <w:r>
        <w:rPr>
          <w:rStyle w:val="NormalTok"/>
        </w:rPr>
        <w:t xml:space="preserve">      </w:t>
      </w:r>
      <w:r>
        <w:rPr>
          <w:rStyle w:val="NormalTok"/>
        </w:rPr>
        <w:t xml:space="preserve"> </w:t>
      </w:r>
      <w:r>
        <w:rPr>
          <w:rStyle w:val="AttributeTok"/>
        </w:rPr>
        <w:t>main =</w:t>
      </w:r>
      <w:r>
        <w:rPr>
          <w:rStyle w:val="NormalTok"/>
        </w:rPr>
        <w:t xml:space="preserve"> </w:t>
      </w:r>
      <w:r>
        <w:rPr>
          <w:rStyle w:val="FunctionTok"/>
        </w:rPr>
        <w:t>paste0</w:t>
      </w:r>
      <w:r>
        <w:rPr>
          <w:rStyle w:val="NormalTok"/>
        </w:rPr>
        <w:t>(</w:t>
      </w:r>
      <w:r>
        <w:rPr>
          <w:rStyle w:val="StringTok"/>
        </w:rPr>
        <w:t>"Excluding site "</w:t>
      </w:r>
      <w:r>
        <w:rPr>
          <w:rStyle w:val="NormalTok"/>
        </w:rPr>
        <w:t>, 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NormalTok"/>
        </w:rPr>
        <w:t>(</w:t>
      </w:r>
      <w:r>
        <w:rPr>
          <w:rStyle w:val="FunctionTok"/>
        </w:rPr>
        <w:t>length</w:t>
      </w:r>
      <w:r>
        <w:rPr>
          <w:rStyle w:val="NormalTok"/>
        </w:rPr>
        <w:t>(cents)</w:t>
      </w:r>
      <w:r>
        <w:rPr>
          <w:rStyle w:val="SpecialCharTok"/>
        </w:rPr>
        <w:t>+</w:t>
      </w:r>
      <w:r>
        <w:rPr>
          <w:rStyle w:val="DecValTok"/>
        </w:rPr>
        <w:t>1</w:t>
      </w:r>
      <w:r>
        <w:rPr>
          <w:rStyle w:val="NormalTok"/>
        </w:rPr>
        <w:t>)) {</w:t>
      </w:r>
      <w:r>
        <w:br/>
      </w:r>
      <w:r>
        <w:rPr>
          <w:rStyle w:val="NormalTok"/>
        </w:rPr>
        <w:t xml:space="preserve">    </w:t>
      </w:r>
      <w:r>
        <w:rPr>
          <w:rStyle w:val="FunctionTok"/>
        </w:rPr>
        <w:t>lines</w:t>
      </w:r>
      <w:r>
        <w:rPr>
          <w:rStyle w:val="NormalTok"/>
        </w:rPr>
        <w:t>(y_fpr_mod[,</w:t>
      </w:r>
      <w:r>
        <w:rPr>
          <w:rStyle w:val="DecValTok"/>
        </w:rPr>
        <w:t>1</w:t>
      </w:r>
      <w:r>
        <w:rPr>
          <w:rStyle w:val="NormalTok"/>
        </w:rPr>
        <w:t xml:space="preserve">], y_fpr_mod[,i], </w:t>
      </w:r>
      <w:r>
        <w:rPr>
          <w:rStyle w:val="AttributeTok"/>
        </w:rPr>
        <w:t>col =</w:t>
      </w:r>
      <w:r>
        <w:rPr>
          <w:rStyle w:val="NormalTok"/>
        </w:rPr>
        <w:t xml:space="preserve"> </w:t>
      </w:r>
      <w:r>
        <w:rPr>
          <w:rStyle w:val="StringTok"/>
        </w:rPr>
        <w:t>"black"</w:t>
      </w:r>
      <w:r>
        <w:rPr>
          <w:rStyle w:val="NormalTok"/>
        </w:rPr>
        <w:t>)</w:t>
      </w:r>
      <w:r>
        <w:br/>
      </w:r>
      <w:r>
        <w:rPr>
          <w:rStyle w:val="NormalTok"/>
        </w:rPr>
        <w:t xml:space="preserve">    </w:t>
      </w:r>
      <w:r>
        <w:rPr>
          <w:rStyle w:val="FunctionTok"/>
        </w:rPr>
        <w:t>lines</w:t>
      </w:r>
      <w:r>
        <w:rPr>
          <w:rStyle w:val="NormalTok"/>
        </w:rPr>
        <w:t>(y_mod[,</w:t>
      </w:r>
      <w:r>
        <w:rPr>
          <w:rStyle w:val="DecValTok"/>
        </w:rPr>
        <w:t>1</w:t>
      </w:r>
      <w:r>
        <w:rPr>
          <w:rStyle w:val="NormalTok"/>
        </w:rPr>
        <w:t xml:space="preserve">], y_mod[,i],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br/>
      </w:r>
      <w:r>
        <w:rPr>
          <w:rStyle w:val="NormalTok"/>
        </w:rPr>
        <w:t>}</w:t>
      </w:r>
      <w:r>
        <w:br/>
      </w:r>
      <w:r>
        <w:br/>
      </w:r>
      <w:r>
        <w:br/>
      </w:r>
      <w:r>
        <w:rPr>
          <w:rStyle w:val="NormalTok"/>
        </w:rPr>
        <w:t xml:space="preserve">newpar </w:t>
      </w:r>
      <w:r>
        <w:rPr>
          <w:rStyle w:val="OtherTok"/>
        </w:rPr>
        <w:t>&lt;-</w:t>
      </w:r>
      <w:r>
        <w:rPr>
          <w:rStyle w:val="NormalTok"/>
        </w:rPr>
        <w:t xml:space="preserve"> </w:t>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AttributeTok"/>
        </w:rPr>
        <w:t>mar =</w:t>
      </w:r>
      <w:r>
        <w:rPr>
          <w:rStyle w:val="NormalTok"/>
        </w:rPr>
        <w:t xml:space="preserve"> </w:t>
      </w:r>
      <w:r>
        <w:rPr>
          <w:rStyle w:val="FunctionTok"/>
        </w:rPr>
        <w:t>par</w:t>
      </w:r>
      <w:r>
        <w:rPr>
          <w:rStyle w:val="NormalTok"/>
        </w:rPr>
        <w:t>(</w:t>
      </w:r>
      <w:r>
        <w:rPr>
          <w:rStyle w:val="StringTok"/>
        </w:rPr>
        <w:t>"mar"</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AttributeTok"/>
        </w:rPr>
        <w:t>col.axis =</w:t>
      </w:r>
      <w:r>
        <w:rPr>
          <w:rStyle w:val="NormalTok"/>
        </w:rPr>
        <w:t xml:space="preserve"> </w:t>
      </w:r>
      <w:r>
        <w:rPr>
          <w:rStyle w:val="StringTok"/>
        </w:rPr>
        <w:t>"blue4"</w:t>
      </w:r>
      <w:r>
        <w:rPr>
          <w:rStyle w:val="NormalTok"/>
        </w:rPr>
        <w:t xml:space="preserve">, </w:t>
      </w:r>
      <w:r>
        <w:rPr>
          <w:rStyle w:val="AttributeTok"/>
        </w:rPr>
        <w:t>col =</w:t>
      </w:r>
      <w:r>
        <w:rPr>
          <w:rStyle w:val="NormalTok"/>
        </w:rPr>
        <w:t xml:space="preserve"> </w:t>
      </w:r>
      <w:r>
        <w:rPr>
          <w:rStyle w:val="StringTok"/>
        </w:rPr>
        <w:t>"blue4"</w:t>
      </w:r>
      <w:r>
        <w:rPr>
          <w:rStyle w:val="NormalTok"/>
        </w:rPr>
        <w:t xml:space="preserve">, </w:t>
      </w:r>
      <w:r>
        <w:rPr>
          <w:rStyle w:val="AttributeTok"/>
        </w:rPr>
        <w:t>col.main =</w:t>
      </w:r>
      <w:r>
        <w:rPr>
          <w:rStyle w:val="NormalTok"/>
        </w:rPr>
        <w:t xml:space="preserve"> </w:t>
      </w:r>
      <w:r>
        <w:rPr>
          <w:rStyle w:val="StringTok"/>
        </w:rPr>
        <w:t>"blue4"</w:t>
      </w:r>
      <w:r>
        <w:rPr>
          <w:rStyle w:val="NormalTok"/>
        </w:rPr>
        <w:t>,</w:t>
      </w:r>
      <w:r>
        <w:br/>
      </w:r>
      <w:r>
        <w:rPr>
          <w:rStyle w:val="NormalTok"/>
        </w:rPr>
        <w:t xml:space="preserve">              </w:t>
      </w:r>
      <w:r>
        <w:rPr>
          <w:rStyle w:val="AttributeTok"/>
        </w:rPr>
        <w:t>col.lab =</w:t>
      </w:r>
      <w:r>
        <w:rPr>
          <w:rStyle w:val="NormalTok"/>
        </w:rPr>
        <w:t xml:space="preserve"> </w:t>
      </w:r>
      <w:r>
        <w:rPr>
          <w:rStyle w:val="StringTok"/>
        </w:rPr>
        <w:t>"blue4"</w:t>
      </w:r>
      <w:r>
        <w:rPr>
          <w:rStyle w:val="NormalTok"/>
        </w:rPr>
        <w:t xml:space="preserve">, </w:t>
      </w:r>
      <w:r>
        <w:rPr>
          <w:rStyle w:val="AttributeTok"/>
        </w:rPr>
        <w:t>pch =</w:t>
      </w:r>
      <w:r>
        <w:rPr>
          <w:rStyle w:val="NormalTok"/>
        </w:rPr>
        <w:t xml:space="preserve"> </w:t>
      </w:r>
      <w:r>
        <w:rPr>
          <w:rStyle w:val="StringTok"/>
        </w:rPr>
        <w:t>"+"</w:t>
      </w:r>
      <w:r>
        <w:rPr>
          <w:rStyle w:val="NormalTok"/>
        </w:rPr>
        <w:t xml:space="preserve">, </w:t>
      </w:r>
      <w:r>
        <w:rPr>
          <w:rStyle w:val="AttributeTok"/>
        </w:rPr>
        <w:t>cex =</w:t>
      </w:r>
      <w:r>
        <w:rPr>
          <w:rStyle w:val="NormalTok"/>
        </w:rPr>
        <w:t xml:space="preserve"> </w:t>
      </w:r>
      <w:r>
        <w:rPr>
          <w:rStyle w:val="FloatTok"/>
        </w:rPr>
        <w:t>0.45</w:t>
      </w:r>
      <w:r>
        <w:rPr>
          <w:rStyle w:val="NormalTok"/>
        </w:rPr>
        <w:t xml:space="preserve">, </w:t>
      </w:r>
      <w:r>
        <w:rPr>
          <w:rStyle w:val="AttributeTok"/>
        </w:rPr>
        <w:t>cex.lab =</w:t>
      </w:r>
      <w:r>
        <w:rPr>
          <w:rStyle w:val="NormalTok"/>
        </w:rPr>
        <w:t xml:space="preserve"> </w:t>
      </w:r>
      <w:r>
        <w:rPr>
          <w:rStyle w:val="FloatTok"/>
        </w:rPr>
        <w:t>1.2</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cex.main =</w:t>
      </w:r>
      <w:r>
        <w:rPr>
          <w:rStyle w:val="NormalTok"/>
        </w:rPr>
        <w:t xml:space="preserve"> </w:t>
      </w:r>
      <w:r>
        <w:rPr>
          <w:rStyle w:val="FloatTok"/>
        </w:rPr>
        <w:t>1.2</w:t>
      </w:r>
      <w:r>
        <w:rPr>
          <w:rStyle w:val="NormalTok"/>
        </w:rPr>
        <w:t>)</w:t>
      </w:r>
      <w:r>
        <w:br/>
      </w:r>
      <w:r>
        <w:rPr>
          <w:rStyle w:val="CommentTok"/>
        </w:rPr>
        <w:t># remove site 1</w:t>
      </w:r>
      <w:r>
        <w:br/>
      </w:r>
      <w:r>
        <w:rPr>
          <w:rStyle w:val="FunctionTok"/>
        </w:rPr>
        <w:t>fpr_mod_site</w:t>
      </w:r>
      <w:r>
        <w:rPr>
          <w:rStyle w:val="NormalTok"/>
        </w:rPr>
        <w:t>(</w:t>
      </w:r>
      <w:r>
        <w:rPr>
          <w:rStyle w:val="StringTok"/>
        </w:rPr>
        <w:t>"1"</w:t>
      </w:r>
      <w:r>
        <w:rPr>
          <w:rStyle w:val="NormalTok"/>
        </w:rPr>
        <w:t>)</w:t>
      </w:r>
    </w:p>
    <w:p w14:paraId="601CA0A3" w14:textId="77777777" w:rsidR="00ED29DD" w:rsidRDefault="00D633D3">
      <w:pPr>
        <w:pStyle w:val="SourceCode"/>
      </w:pPr>
      <w:r>
        <w:rPr>
          <w:rStyle w:val="VerbatimChar"/>
        </w:rPr>
        <w:t xml:space="preserve">## new prediction </w:t>
      </w:r>
      <w:r>
        <w:br/>
      </w:r>
      <w:r>
        <w:rPr>
          <w:rStyle w:val="VerbatimChar"/>
        </w:rPr>
        <w:t xml:space="preserve">## new prediction </w:t>
      </w:r>
      <w:r>
        <w:br/>
      </w:r>
      <w:r>
        <w:rPr>
          <w:rStyle w:val="VerbatimChar"/>
        </w:rPr>
        <w:t xml:space="preserve">## new prediction </w:t>
      </w:r>
      <w:r>
        <w:br/>
      </w:r>
      <w:r>
        <w:rPr>
          <w:rStyle w:val="VerbatimChar"/>
        </w:rPr>
        <w:t>## new prediction</w:t>
      </w:r>
    </w:p>
    <w:p w14:paraId="454B7BCF" w14:textId="77777777" w:rsidR="00ED29DD" w:rsidRDefault="00D633D3">
      <w:pPr>
        <w:pStyle w:val="SourceCode"/>
      </w:pPr>
      <w:r>
        <w:rPr>
          <w:rStyle w:val="CommentTok"/>
        </w:rPr>
        <w:t># remove site 2</w:t>
      </w:r>
      <w:r>
        <w:br/>
      </w:r>
      <w:r>
        <w:rPr>
          <w:rStyle w:val="FunctionTok"/>
        </w:rPr>
        <w:t>fpr_mod_site</w:t>
      </w:r>
      <w:r>
        <w:rPr>
          <w:rStyle w:val="NormalTok"/>
        </w:rPr>
        <w:t>(</w:t>
      </w:r>
      <w:r>
        <w:rPr>
          <w:rStyle w:val="StringTok"/>
        </w:rPr>
        <w:t>"2"</w:t>
      </w:r>
      <w:r>
        <w:rPr>
          <w:rStyle w:val="NormalTok"/>
        </w:rPr>
        <w:t>)</w:t>
      </w:r>
    </w:p>
    <w:p w14:paraId="7BD991EE" w14:textId="77777777" w:rsidR="00ED29DD" w:rsidRDefault="00D633D3">
      <w:pPr>
        <w:pStyle w:val="SourceCode"/>
      </w:pPr>
      <w:r>
        <w:rPr>
          <w:rStyle w:val="VerbatimChar"/>
        </w:rPr>
        <w:t xml:space="preserve">## new prediction </w:t>
      </w:r>
      <w:r>
        <w:br/>
      </w:r>
      <w:r>
        <w:rPr>
          <w:rStyle w:val="VerbatimChar"/>
        </w:rPr>
        <w:t xml:space="preserve">## new prediction </w:t>
      </w:r>
      <w:r>
        <w:br/>
      </w:r>
      <w:r>
        <w:rPr>
          <w:rStyle w:val="VerbatimChar"/>
        </w:rPr>
        <w:t xml:space="preserve">## new prediction </w:t>
      </w:r>
      <w:r>
        <w:br/>
      </w:r>
      <w:r>
        <w:rPr>
          <w:rStyle w:val="VerbatimChar"/>
        </w:rPr>
        <w:t>## new prediction</w:t>
      </w:r>
    </w:p>
    <w:p w14:paraId="64C06094" w14:textId="77777777" w:rsidR="00ED29DD" w:rsidRDefault="00D633D3">
      <w:pPr>
        <w:pStyle w:val="SourceCode"/>
      </w:pPr>
      <w:r>
        <w:rPr>
          <w:rStyle w:val="CommentTok"/>
        </w:rPr>
        <w:t># remove site 3</w:t>
      </w:r>
      <w:r>
        <w:br/>
      </w:r>
      <w:r>
        <w:rPr>
          <w:rStyle w:val="FunctionTok"/>
        </w:rPr>
        <w:t>fpr_mod_site</w:t>
      </w:r>
      <w:r>
        <w:rPr>
          <w:rStyle w:val="NormalTok"/>
        </w:rPr>
        <w:t>(</w:t>
      </w:r>
      <w:r>
        <w:rPr>
          <w:rStyle w:val="StringTok"/>
        </w:rPr>
        <w:t>"3"</w:t>
      </w:r>
      <w:r>
        <w:rPr>
          <w:rStyle w:val="NormalTok"/>
        </w:rPr>
        <w:t>)</w:t>
      </w:r>
    </w:p>
    <w:p w14:paraId="4345F731" w14:textId="77777777" w:rsidR="00ED29DD" w:rsidRDefault="00D633D3">
      <w:pPr>
        <w:pStyle w:val="SourceCode"/>
      </w:pPr>
      <w:r>
        <w:rPr>
          <w:rStyle w:val="VerbatimChar"/>
        </w:rPr>
        <w:lastRenderedPageBreak/>
        <w:t xml:space="preserve">## new prediction </w:t>
      </w:r>
      <w:r>
        <w:br/>
      </w:r>
      <w:r>
        <w:rPr>
          <w:rStyle w:val="VerbatimChar"/>
        </w:rPr>
        <w:t xml:space="preserve">## new prediction </w:t>
      </w:r>
      <w:r>
        <w:br/>
      </w:r>
      <w:r>
        <w:rPr>
          <w:rStyle w:val="VerbatimChar"/>
        </w:rPr>
        <w:t xml:space="preserve">## new prediction </w:t>
      </w:r>
      <w:r>
        <w:br/>
      </w:r>
      <w:r>
        <w:rPr>
          <w:rStyle w:val="VerbatimChar"/>
        </w:rPr>
        <w:t>## new prediction</w:t>
      </w:r>
    </w:p>
    <w:p w14:paraId="6E28DC14" w14:textId="77777777" w:rsidR="00ED29DD" w:rsidRDefault="00D633D3">
      <w:pPr>
        <w:pStyle w:val="SourceCode"/>
      </w:pPr>
      <w:r>
        <w:rPr>
          <w:rStyle w:val="CommentTok"/>
        </w:rPr>
        <w:t># remove site 4</w:t>
      </w:r>
      <w:r>
        <w:br/>
      </w:r>
      <w:r>
        <w:rPr>
          <w:rStyle w:val="FunctionTok"/>
        </w:rPr>
        <w:t>fpr_mod_site</w:t>
      </w:r>
      <w:r>
        <w:rPr>
          <w:rStyle w:val="NormalTok"/>
        </w:rPr>
        <w:t>(</w:t>
      </w:r>
      <w:r>
        <w:rPr>
          <w:rStyle w:val="StringTok"/>
        </w:rPr>
        <w:t>"4"</w:t>
      </w:r>
      <w:r>
        <w:rPr>
          <w:rStyle w:val="NormalTok"/>
        </w:rPr>
        <w:t>)</w:t>
      </w:r>
    </w:p>
    <w:p w14:paraId="308FDDD5" w14:textId="77777777" w:rsidR="00ED29DD" w:rsidRDefault="00D633D3">
      <w:pPr>
        <w:pStyle w:val="SourceCode"/>
      </w:pPr>
      <w:r>
        <w:rPr>
          <w:rStyle w:val="VerbatimChar"/>
        </w:rPr>
        <w:t xml:space="preserve">## new prediction </w:t>
      </w:r>
      <w:r>
        <w:br/>
      </w:r>
      <w:r>
        <w:rPr>
          <w:rStyle w:val="VerbatimChar"/>
        </w:rPr>
        <w:t xml:space="preserve">## new prediction </w:t>
      </w:r>
      <w:r>
        <w:br/>
      </w:r>
      <w:r>
        <w:rPr>
          <w:rStyle w:val="VerbatimChar"/>
        </w:rPr>
        <w:t xml:space="preserve">## new prediction </w:t>
      </w:r>
      <w:r>
        <w:br/>
      </w:r>
      <w:r>
        <w:rPr>
          <w:rStyle w:val="VerbatimChar"/>
        </w:rPr>
        <w:t>## new prediction</w:t>
      </w:r>
    </w:p>
    <w:p w14:paraId="1A3E03E1" w14:textId="77777777" w:rsidR="00ED29DD" w:rsidRDefault="00D633D3">
      <w:pPr>
        <w:pStyle w:val="SourceCode"/>
      </w:pPr>
      <w:r>
        <w:rPr>
          <w:rStyle w:val="FunctionTok"/>
        </w:rPr>
        <w:t>par</w:t>
      </w:r>
      <w:r>
        <w:rPr>
          <w:rStyle w:val="NormalTok"/>
        </w:rPr>
        <w:t>(newpar)</w:t>
      </w:r>
    </w:p>
    <w:p w14:paraId="58279DDD" w14:textId="77777777" w:rsidR="00ED29DD" w:rsidRDefault="00D633D3">
      <w:pPr>
        <w:pStyle w:val="FirstParagraph"/>
      </w:pPr>
      <w:r>
        <w:rPr>
          <w:noProof/>
        </w:rPr>
        <w:drawing>
          <wp:inline distT="0" distB="0" distL="0" distR="0" wp14:anchorId="5A31E59A" wp14:editId="4742253A">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AP_AIM1_files/figure-docx/unnamed-chunk-1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2DFF9EF" w14:textId="77777777" w:rsidR="00ED29DD" w:rsidRDefault="00D633D3">
      <w:pPr>
        <w:pStyle w:val="Heading3"/>
      </w:pPr>
      <w:bookmarkStart w:id="42" w:name="excluding-subjects-with-preterm-delivery"/>
      <w:bookmarkStart w:id="43" w:name="_Toc91599661"/>
      <w:bookmarkEnd w:id="40"/>
      <w:r>
        <w:rPr>
          <w:rStyle w:val="SectionNumber"/>
        </w:rPr>
        <w:t>4.5.2</w:t>
      </w:r>
      <w:r>
        <w:tab/>
        <w:t>Excluding subjects with preterm delivery</w:t>
      </w:r>
      <w:bookmarkEnd w:id="43"/>
    </w:p>
    <w:p w14:paraId="658406B6" w14:textId="77777777" w:rsidR="00ED29DD" w:rsidRDefault="00D633D3">
      <w:pPr>
        <w:pStyle w:val="FirstParagraph"/>
      </w:pPr>
      <w:r>
        <w:t>The plot currently is not available due to lack of preterm delivery data, but the plotting methods from last section still apply.</w:t>
      </w:r>
      <w:bookmarkEnd w:id="25"/>
      <w:bookmarkEnd w:id="38"/>
      <w:bookmarkEnd w:id="42"/>
    </w:p>
    <w:sectPr w:rsidR="00ED29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5A30" w14:textId="77777777" w:rsidR="00D633D3" w:rsidRDefault="00D633D3">
      <w:pPr>
        <w:spacing w:after="0"/>
      </w:pPr>
      <w:r>
        <w:separator/>
      </w:r>
    </w:p>
  </w:endnote>
  <w:endnote w:type="continuationSeparator" w:id="0">
    <w:p w14:paraId="0FB6AF8A" w14:textId="77777777" w:rsidR="00D633D3" w:rsidRDefault="00D633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904B" w14:textId="77777777" w:rsidR="00D633D3" w:rsidRDefault="00D633D3">
      <w:r>
        <w:separator/>
      </w:r>
    </w:p>
  </w:footnote>
  <w:footnote w:type="continuationSeparator" w:id="0">
    <w:p w14:paraId="4703806F" w14:textId="77777777" w:rsidR="00D633D3" w:rsidRDefault="00D63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9CA3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BD847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52C3D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7567E"/>
    <w:rsid w:val="00784D58"/>
    <w:rsid w:val="008D6863"/>
    <w:rsid w:val="00B86B75"/>
    <w:rsid w:val="00BC48D5"/>
    <w:rsid w:val="00C36279"/>
    <w:rsid w:val="00D633D3"/>
    <w:rsid w:val="00E315A3"/>
    <w:rsid w:val="00ED29D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9672C3"/>
  <w15:docId w15:val="{7FA762D5-A57E-DE47-9820-0E449B99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7567E"/>
    <w:pPr>
      <w:spacing w:after="100"/>
    </w:pPr>
  </w:style>
  <w:style w:type="paragraph" w:styleId="TOC2">
    <w:name w:val="toc 2"/>
    <w:basedOn w:val="Normal"/>
    <w:next w:val="Normal"/>
    <w:autoRedefine/>
    <w:uiPriority w:val="39"/>
    <w:unhideWhenUsed/>
    <w:rsid w:val="0067567E"/>
    <w:pPr>
      <w:spacing w:after="100"/>
      <w:ind w:left="240"/>
    </w:pPr>
  </w:style>
  <w:style w:type="paragraph" w:styleId="TOC3">
    <w:name w:val="toc 3"/>
    <w:basedOn w:val="Normal"/>
    <w:next w:val="Normal"/>
    <w:autoRedefine/>
    <w:uiPriority w:val="39"/>
    <w:unhideWhenUsed/>
    <w:rsid w:val="006756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2865</Words>
  <Characters>16334</Characters>
  <Application>Microsoft Office Word</Application>
  <DocSecurity>0</DocSecurity>
  <Lines>136</Lines>
  <Paragraphs>38</Paragraphs>
  <ScaleCrop>false</ScaleCrop>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ReMAPP Statistical Analysis Plan R Code - Aim 1</dc:title>
  <dc:creator/>
  <cp:keywords/>
  <cp:lastModifiedBy>Li, Xiang</cp:lastModifiedBy>
  <cp:revision>2</cp:revision>
  <dcterms:created xsi:type="dcterms:W3CDTF">2021-12-28T21:00:00Z</dcterms:created>
  <dcterms:modified xsi:type="dcterms:W3CDTF">2021-12-28T21:03:00Z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