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0CB6E6D1" w:rsidR="00227DF1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>
        <w:rPr>
          <w:rFonts w:ascii="Arial" w:hAnsi="Arial" w:cs="Arial"/>
          <w:b/>
          <w:sz w:val="60"/>
          <w:szCs w:val="60"/>
        </w:rPr>
        <w:t>2</w:t>
      </w:r>
    </w:p>
    <w:p w14:paraId="1C386701" w14:textId="77777777" w:rsidR="00227DF1" w:rsidRDefault="00227DF1" w:rsidP="00227DF1">
      <w:pPr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C158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227DF1">
      <w:pPr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227DF1">
      <w:pPr>
        <w:rPr>
          <w:sz w:val="32"/>
        </w:rPr>
      </w:pPr>
    </w:p>
    <w:p w14:paraId="17ADF0F7" w14:textId="77777777" w:rsidR="00227DF1" w:rsidRPr="003C3BD3" w:rsidRDefault="00227DF1" w:rsidP="00227DF1">
      <w:pPr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1CB0E947" w14:textId="22882DD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227DF1">
      <w:pPr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227DF1">
      <w:pPr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3F72056" w14:textId="77777777" w:rsidR="00710ABB" w:rsidRPr="000B016D" w:rsidRDefault="00710ABB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Modelo Relacional:</w:t>
      </w:r>
    </w:p>
    <w:p w14:paraId="6AA07FEC" w14:textId="77777777" w:rsidR="00404876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nomePessoa</w:t>
      </w:r>
      <w:proofErr w:type="spellEnd"/>
      <w:r w:rsidR="00253A56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3A56"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2A58642A" w14:textId="77777777" w:rsidR="00326BB0" w:rsidRPr="000B016D" w:rsidRDefault="00326BB0" w:rsidP="000B016D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016D">
        <w:rPr>
          <w:rFonts w:ascii="Arial" w:hAnsi="Arial" w:cs="Arial"/>
          <w:sz w:val="24"/>
          <w:szCs w:val="24"/>
        </w:rPr>
        <w:t>unique</w:t>
      </w:r>
      <w:proofErr w:type="spellEnd"/>
      <w:r w:rsidRPr="000B016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BD69AA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BD69AA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D69AA" w:rsidRPr="000B016D">
        <w:rPr>
          <w:rFonts w:ascii="Arial" w:hAnsi="Arial" w:cs="Arial"/>
          <w:sz w:val="24"/>
          <w:szCs w:val="24"/>
        </w:rPr>
        <w:t>nomePessoa</w:t>
      </w:r>
      <w:proofErr w:type="spellEnd"/>
      <w:r w:rsidRPr="000B016D">
        <w:rPr>
          <w:rFonts w:ascii="Arial" w:hAnsi="Arial" w:cs="Arial"/>
          <w:sz w:val="24"/>
          <w:szCs w:val="24"/>
        </w:rPr>
        <w:t>)</w:t>
      </w:r>
    </w:p>
    <w:p w14:paraId="1C077A86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5F4234B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EntidadeMeio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1FAF26C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Coordenador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)</w:t>
      </w:r>
      <w:r w:rsidRPr="000B016D">
        <w:rPr>
          <w:rFonts w:ascii="Arial" w:hAnsi="Arial" w:cs="Arial"/>
          <w:sz w:val="24"/>
          <w:szCs w:val="24"/>
        </w:rPr>
        <w:t>;</w:t>
      </w:r>
    </w:p>
    <w:p w14:paraId="733314F0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Local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09B7371F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Camara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54CA6485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video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737F2E5C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FK(Camara);</w:t>
      </w:r>
    </w:p>
    <w:p w14:paraId="71227CC6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segmentoVideo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numSegmento</w:t>
      </w:r>
      <w:proofErr w:type="spellEnd"/>
      <w:r w:rsidRPr="000B016D">
        <w:rPr>
          <w:rFonts w:ascii="Arial" w:hAnsi="Arial" w:cs="Arial"/>
          <w:sz w:val="24"/>
          <w:szCs w:val="24"/>
        </w:rPr>
        <w:t>, duração):</w:t>
      </w:r>
    </w:p>
    <w:p w14:paraId="5319B3C9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, dataHoraInicio.FK(vídeo);</w:t>
      </w:r>
    </w:p>
    <w:p w14:paraId="1C13099A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Meio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nomeMeio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21641BC9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EntidadeMeio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188AA266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MeioCombate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1984D542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7F61348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MeioApoio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564E5D83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76658D0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4C69DE75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487FF81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origina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4061B8E7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instanteChamada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7FFF42DE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="00465657"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="00465657" w:rsidRPr="000B016D">
        <w:rPr>
          <w:rFonts w:ascii="Arial" w:hAnsi="Arial" w:cs="Arial"/>
          <w:sz w:val="24"/>
          <w:szCs w:val="24"/>
        </w:rPr>
        <w:t>FK(</w:t>
      </w:r>
      <w:proofErr w:type="spellStart"/>
      <w:r w:rsidR="00465657"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="00465657" w:rsidRPr="000B016D">
        <w:rPr>
          <w:rFonts w:ascii="Arial" w:hAnsi="Arial" w:cs="Arial"/>
          <w:sz w:val="24"/>
          <w:szCs w:val="24"/>
        </w:rPr>
        <w:t>);</w:t>
      </w:r>
    </w:p>
    <w:p w14:paraId="7EB52D64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aciona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079B4127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A1F3754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4A9A7A44" w14:textId="77777777" w:rsidR="00465657" w:rsidRPr="000B016D" w:rsidRDefault="00465657" w:rsidP="00215474">
      <w:pPr>
        <w:tabs>
          <w:tab w:val="right" w:pos="9746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transporta (</w:t>
      </w:r>
      <w:proofErr w:type="spellStart"/>
      <w:r w:rsidR="007455CA"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="007455CA"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numV</w:t>
      </w:r>
      <w:r w:rsidR="007455CA" w:rsidRPr="000B016D">
        <w:rPr>
          <w:rFonts w:ascii="Arial" w:hAnsi="Arial" w:cs="Arial"/>
          <w:sz w:val="24"/>
          <w:szCs w:val="24"/>
        </w:rPr>
        <w:t>itimas</w:t>
      </w:r>
      <w:proofErr w:type="spellEnd"/>
      <w:r w:rsidR="007455CA" w:rsidRPr="000B016D">
        <w:rPr>
          <w:rFonts w:ascii="Arial" w:hAnsi="Arial" w:cs="Arial"/>
          <w:sz w:val="24"/>
          <w:szCs w:val="24"/>
        </w:rPr>
        <w:t>):</w:t>
      </w:r>
      <w:r w:rsidR="00215474">
        <w:rPr>
          <w:rFonts w:ascii="Arial" w:hAnsi="Arial" w:cs="Arial"/>
          <w:sz w:val="24"/>
          <w:szCs w:val="24"/>
        </w:rPr>
        <w:tab/>
      </w:r>
    </w:p>
    <w:p w14:paraId="235159FF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02F65692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3F63C4BA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lastRenderedPageBreak/>
        <w:t>alocado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numhoras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717EFB6C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2F8045A3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>numMeio, nomeEntidaade</w:t>
      </w:r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66FC4B2A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vigia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77DC7900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FK(Local);</w:t>
      </w:r>
    </w:p>
    <w:p w14:paraId="601AE0AC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FK(Camara);</w:t>
      </w:r>
    </w:p>
    <w:p w14:paraId="022A0114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solicita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,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20780088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idCoordenador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FK(Coordenador);</w:t>
      </w:r>
    </w:p>
    <w:p w14:paraId="36B937F4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0B016D">
        <w:rPr>
          <w:rFonts w:ascii="Arial" w:hAnsi="Arial" w:cs="Arial"/>
          <w:sz w:val="24"/>
          <w:szCs w:val="24"/>
        </w:rPr>
        <w:t>FK(</w:t>
      </w:r>
      <w:proofErr w:type="gramEnd"/>
      <w:r w:rsidRPr="000B016D">
        <w:rPr>
          <w:rFonts w:ascii="Arial" w:hAnsi="Arial" w:cs="Arial"/>
          <w:sz w:val="24"/>
          <w:szCs w:val="24"/>
        </w:rPr>
        <w:t>vídeo);</w:t>
      </w:r>
    </w:p>
    <w:p w14:paraId="7AA44E40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audita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,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texto,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dataAuditoria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0C5AD973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1454CF58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4A33026" w14:textId="77777777" w:rsidR="00564E5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idCoordenador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FK(Coordenador);</w:t>
      </w:r>
    </w:p>
    <w:p w14:paraId="537AD8BA" w14:textId="77777777" w:rsidR="00B0087C" w:rsidRPr="000B016D" w:rsidRDefault="00B0087C" w:rsidP="000B016D">
      <w:pPr>
        <w:spacing w:line="276" w:lineRule="auto"/>
        <w:jc w:val="both"/>
        <w:rPr>
          <w:rFonts w:ascii="Arial" w:hAnsi="Arial" w:cs="Arial"/>
          <w:sz w:val="2"/>
          <w:szCs w:val="24"/>
        </w:rPr>
      </w:pPr>
    </w:p>
    <w:p w14:paraId="2AD936E1" w14:textId="77777777" w:rsidR="00B0087C" w:rsidRPr="000B016D" w:rsidRDefault="00B0087C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t>Situações:</w:t>
      </w:r>
    </w:p>
    <w:p w14:paraId="6A1B3160" w14:textId="77777777" w:rsidR="008B4142" w:rsidRPr="000B016D" w:rsidRDefault="008B4142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No modelo E-A era possível</w:t>
      </w:r>
      <w:r w:rsidR="0062665D" w:rsidRPr="000B016D">
        <w:rPr>
          <w:rFonts w:ascii="Arial" w:hAnsi="Arial" w:cs="Arial"/>
          <w:sz w:val="24"/>
          <w:szCs w:val="24"/>
        </w:rPr>
        <w:t>, ao contrário do que acontece no modelo relacional,</w:t>
      </w:r>
      <w:r w:rsidRPr="000B016D">
        <w:rPr>
          <w:rFonts w:ascii="Arial" w:hAnsi="Arial" w:cs="Arial"/>
          <w:sz w:val="24"/>
          <w:szCs w:val="24"/>
        </w:rPr>
        <w:t xml:space="preserve"> representar que</w:t>
      </w:r>
      <w:r w:rsidR="000B016D">
        <w:rPr>
          <w:rFonts w:ascii="Arial" w:hAnsi="Arial" w:cs="Arial"/>
          <w:sz w:val="24"/>
          <w:szCs w:val="24"/>
        </w:rPr>
        <w:t xml:space="preserve"> t</w:t>
      </w:r>
      <w:r w:rsidRPr="000B016D">
        <w:rPr>
          <w:rFonts w:ascii="Arial" w:hAnsi="Arial" w:cs="Arial"/>
          <w:sz w:val="24"/>
          <w:szCs w:val="24"/>
        </w:rPr>
        <w:t xml:space="preserve">odo o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está ligado </w:t>
      </w:r>
      <w:r w:rsidR="00992055" w:rsidRPr="000B016D">
        <w:rPr>
          <w:rFonts w:ascii="Arial" w:hAnsi="Arial" w:cs="Arial"/>
          <w:sz w:val="24"/>
          <w:szCs w:val="24"/>
        </w:rPr>
        <w:t>a pelo menos</w:t>
      </w:r>
      <w:r w:rsidRPr="000B016D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EventoEmergência</w:t>
      </w:r>
      <w:proofErr w:type="spellEnd"/>
      <w:r w:rsidR="00992055" w:rsidRPr="000B016D">
        <w:rPr>
          <w:rFonts w:ascii="Arial" w:hAnsi="Arial" w:cs="Arial"/>
          <w:sz w:val="24"/>
          <w:szCs w:val="24"/>
        </w:rPr>
        <w:t>.</w:t>
      </w:r>
      <w:r w:rsidR="000B016D">
        <w:rPr>
          <w:rFonts w:ascii="Arial" w:hAnsi="Arial" w:cs="Arial"/>
          <w:sz w:val="24"/>
          <w:szCs w:val="24"/>
        </w:rPr>
        <w:t xml:space="preserve"> No sentido oposto, é possível representar que </w:t>
      </w:r>
      <w:proofErr w:type="spellStart"/>
      <w:r w:rsidR="000B016D" w:rsidRPr="000B016D">
        <w:rPr>
          <w:rFonts w:ascii="Arial" w:hAnsi="Arial" w:cs="Arial"/>
          <w:i/>
          <w:sz w:val="24"/>
          <w:szCs w:val="24"/>
        </w:rPr>
        <w:t>numTelefóne</w:t>
      </w:r>
      <w:proofErr w:type="spellEnd"/>
      <w:r w:rsidR="000B016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B016D" w:rsidRPr="000B016D">
        <w:rPr>
          <w:rFonts w:ascii="Arial" w:hAnsi="Arial" w:cs="Arial"/>
          <w:i/>
          <w:sz w:val="24"/>
          <w:szCs w:val="24"/>
        </w:rPr>
        <w:t>nomePessoa</w:t>
      </w:r>
      <w:proofErr w:type="spellEnd"/>
      <w:r w:rsidR="000B016D">
        <w:rPr>
          <w:rFonts w:ascii="Arial" w:hAnsi="Arial" w:cs="Arial"/>
          <w:sz w:val="24"/>
          <w:szCs w:val="24"/>
        </w:rPr>
        <w:t xml:space="preserve"> </w:t>
      </w:r>
      <w:r w:rsidR="0085403C">
        <w:rPr>
          <w:rFonts w:ascii="Arial" w:hAnsi="Arial" w:cs="Arial"/>
          <w:sz w:val="24"/>
          <w:szCs w:val="24"/>
        </w:rPr>
        <w:t xml:space="preserve">podem identificar um </w:t>
      </w:r>
      <w:proofErr w:type="spellStart"/>
      <w:r w:rsidR="0085403C" w:rsidRPr="0085403C">
        <w:rPr>
          <w:rFonts w:ascii="Arial" w:hAnsi="Arial" w:cs="Arial"/>
          <w:i/>
          <w:sz w:val="24"/>
          <w:szCs w:val="24"/>
        </w:rPr>
        <w:t>EventoEmergência</w:t>
      </w:r>
      <w:proofErr w:type="spellEnd"/>
      <w:r w:rsidR="0085403C">
        <w:rPr>
          <w:rFonts w:ascii="Arial" w:hAnsi="Arial" w:cs="Arial"/>
          <w:sz w:val="24"/>
          <w:szCs w:val="24"/>
        </w:rPr>
        <w:t>.</w:t>
      </w:r>
    </w:p>
    <w:p w14:paraId="30420F56" w14:textId="77777777" w:rsidR="00B0087C" w:rsidRPr="000B016D" w:rsidRDefault="008B4142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t>Restrições de Integridade:</w:t>
      </w:r>
    </w:p>
    <w:p w14:paraId="71531973" w14:textId="77777777" w:rsidR="00B0087C" w:rsidRPr="000B016D" w:rsidRDefault="008B4142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RI1 – Todo o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na entidade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i/>
          <w:sz w:val="24"/>
          <w:szCs w:val="24"/>
        </w:rPr>
        <w:t xml:space="preserve"> </w:t>
      </w:r>
      <w:r w:rsidRPr="000B016D">
        <w:rPr>
          <w:rFonts w:ascii="Arial" w:hAnsi="Arial" w:cs="Arial"/>
          <w:sz w:val="24"/>
          <w:szCs w:val="24"/>
        </w:rPr>
        <w:t xml:space="preserve">tem de estar presente em </w:t>
      </w:r>
      <w:r w:rsidRPr="000B016D">
        <w:rPr>
          <w:rFonts w:ascii="Arial" w:hAnsi="Arial" w:cs="Arial"/>
          <w:i/>
          <w:sz w:val="24"/>
          <w:szCs w:val="24"/>
        </w:rPr>
        <w:t>origina</w:t>
      </w:r>
      <w:r w:rsidR="000B016D" w:rsidRPr="000B016D">
        <w:rPr>
          <w:rFonts w:ascii="Arial" w:hAnsi="Arial" w:cs="Arial"/>
          <w:sz w:val="24"/>
          <w:szCs w:val="24"/>
        </w:rPr>
        <w:t>;</w:t>
      </w:r>
    </w:p>
    <w:p w14:paraId="1C044E5C" w14:textId="77777777" w:rsidR="000B016D" w:rsidRPr="000B016D" w:rsidRDefault="00BD69A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RI2 – O coordenador só pode solicitar </w:t>
      </w:r>
      <w:proofErr w:type="spellStart"/>
      <w:r w:rsidRPr="000B016D">
        <w:rPr>
          <w:rFonts w:ascii="Arial" w:hAnsi="Arial" w:cs="Arial"/>
          <w:sz w:val="24"/>
          <w:szCs w:val="24"/>
        </w:rPr>
        <w:t>videos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de períodos temporais que tenha auditado</w:t>
      </w:r>
      <w:r w:rsidR="000B016D" w:rsidRPr="000B016D">
        <w:rPr>
          <w:rFonts w:ascii="Arial" w:hAnsi="Arial" w:cs="Arial"/>
          <w:sz w:val="24"/>
          <w:szCs w:val="24"/>
        </w:rPr>
        <w:t>;</w:t>
      </w:r>
    </w:p>
    <w:p w14:paraId="6C3EE361" w14:textId="77777777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RI3 – A data-hora de fim da auditoria tem de ser posterior à data-hora de </w:t>
      </w:r>
      <w:proofErr w:type="gramStart"/>
      <w:r w:rsidRPr="000B016D">
        <w:rPr>
          <w:rFonts w:ascii="Arial" w:hAnsi="Arial" w:cs="Arial"/>
          <w:sz w:val="24"/>
          <w:szCs w:val="24"/>
        </w:rPr>
        <w:t>inicio</w:t>
      </w:r>
      <w:proofErr w:type="gramEnd"/>
      <w:r w:rsidRPr="000B016D">
        <w:rPr>
          <w:rFonts w:ascii="Arial" w:hAnsi="Arial" w:cs="Arial"/>
          <w:sz w:val="24"/>
          <w:szCs w:val="24"/>
        </w:rPr>
        <w:t>;</w:t>
      </w:r>
    </w:p>
    <w:p w14:paraId="43A5F6C6" w14:textId="77777777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RI4 – A data da auditoria tem de ser anterior ou igual ao momento atual;</w:t>
      </w:r>
    </w:p>
    <w:p w14:paraId="50F8F18E" w14:textId="77777777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RI5 – Um meio de socorro apenas pode transportar vítimas de processos de socorro onde</w:t>
      </w:r>
    </w:p>
    <w:p w14:paraId="7957B670" w14:textId="77777777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tenha sido acionado;</w:t>
      </w:r>
    </w:p>
    <w:p w14:paraId="34FEEF6F" w14:textId="77777777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RI6 – Um meio de apoio apenas pode ser alocado a processos de socorro onde tenha sido </w:t>
      </w:r>
      <w:proofErr w:type="spellStart"/>
      <w:r w:rsidRPr="000B016D">
        <w:rPr>
          <w:rFonts w:ascii="Arial" w:hAnsi="Arial" w:cs="Arial"/>
          <w:sz w:val="24"/>
          <w:szCs w:val="24"/>
        </w:rPr>
        <w:t>accionado</w:t>
      </w:r>
      <w:proofErr w:type="spellEnd"/>
      <w:r w:rsidRPr="000B016D">
        <w:rPr>
          <w:rFonts w:ascii="Arial" w:hAnsi="Arial" w:cs="Arial"/>
          <w:sz w:val="24"/>
          <w:szCs w:val="24"/>
        </w:rPr>
        <w:t>;</w:t>
      </w:r>
    </w:p>
    <w:p w14:paraId="75E8314B" w14:textId="5EF931F4" w:rsidR="008B4142" w:rsidRPr="000B016D" w:rsidRDefault="000B016D" w:rsidP="00FA23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RI7 – O somatório do número de segmentos de um vídeo multiplicados pelas suas </w:t>
      </w:r>
      <w:proofErr w:type="spellStart"/>
      <w:r w:rsidRPr="000B016D">
        <w:rPr>
          <w:rFonts w:ascii="Arial" w:hAnsi="Arial" w:cs="Arial"/>
          <w:sz w:val="24"/>
          <w:szCs w:val="24"/>
        </w:rPr>
        <w:t>respectivas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durações deve ser igual à diferença entre a data-hora de fim e de </w:t>
      </w:r>
      <w:proofErr w:type="gramStart"/>
      <w:r w:rsidRPr="000B016D">
        <w:rPr>
          <w:rFonts w:ascii="Arial" w:hAnsi="Arial" w:cs="Arial"/>
          <w:sz w:val="24"/>
          <w:szCs w:val="24"/>
        </w:rPr>
        <w:t>inicio</w:t>
      </w:r>
      <w:proofErr w:type="gramEnd"/>
      <w:r w:rsidRPr="000B016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B016D">
        <w:rPr>
          <w:rFonts w:ascii="Arial" w:hAnsi="Arial" w:cs="Arial"/>
          <w:sz w:val="24"/>
          <w:szCs w:val="24"/>
        </w:rPr>
        <w:t>video</w:t>
      </w:r>
      <w:proofErr w:type="spellEnd"/>
      <w:r w:rsidRPr="000B016D">
        <w:rPr>
          <w:rFonts w:ascii="Arial" w:hAnsi="Arial" w:cs="Arial"/>
          <w:sz w:val="24"/>
          <w:szCs w:val="24"/>
        </w:rPr>
        <w:t>;</w:t>
      </w:r>
    </w:p>
    <w:p w14:paraId="67B7FF0F" w14:textId="77777777" w:rsidR="00710ABB" w:rsidRPr="000B016D" w:rsidRDefault="00947B35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Álgebra</w:t>
      </w:r>
      <w:r w:rsidR="00710ABB" w:rsidRPr="000B016D">
        <w:rPr>
          <w:rFonts w:ascii="Arial" w:hAnsi="Arial" w:cs="Arial"/>
          <w:b/>
          <w:sz w:val="28"/>
          <w:szCs w:val="24"/>
        </w:rPr>
        <w:t xml:space="preserve"> Rela</w:t>
      </w:r>
      <w:r w:rsidRPr="000B016D">
        <w:rPr>
          <w:rFonts w:ascii="Arial" w:hAnsi="Arial" w:cs="Arial"/>
          <w:b/>
          <w:sz w:val="28"/>
          <w:szCs w:val="24"/>
        </w:rPr>
        <w:t>cional:</w:t>
      </w:r>
    </w:p>
    <w:p w14:paraId="18C0C32F" w14:textId="77777777" w:rsidR="00350966" w:rsidRPr="000B016D" w:rsidRDefault="00350966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1.</w:t>
      </w:r>
    </w:p>
    <w:p w14:paraId="360CA8A8" w14:textId="77777777" w:rsidR="00350966" w:rsidRPr="000B016D" w:rsidRDefault="00350966" w:rsidP="000B016D">
      <w:pPr>
        <w:spacing w:line="276" w:lineRule="auto"/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←origina⋈aciona⋈EventoEmergência⋈MeioSocorro</m:t>
          </m:r>
        </m:oMath>
      </m:oMathPara>
    </w:p>
    <w:p w14:paraId="1EAF12EB" w14:textId="77777777" w:rsidR="00AE2DD5" w:rsidRPr="000B016D" w:rsidRDefault="00DC0D3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(moradaLocal ="</m:t>
                  </m:r>
                  <m:r>
                    <m:rPr>
                      <m:nor/>
                    </m:rPr>
                    <w:rPr>
                      <w:rFonts w:ascii="Arial" w:eastAsiaTheme="minorEastAsia" w:hAnsi="Arial" w:cs="Arial"/>
                      <w:i/>
                      <w:sz w:val="24"/>
                      <w:szCs w:val="24"/>
                    </w:rPr>
                    <m:t xml:space="preserve">Palmela"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∨ moradaLocal = "Moita") ∧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(10/8/2018 00:00 ≤ instanteChamada ≤ 14/8/2018 23:59)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D758BB3" w14:textId="77777777" w:rsidR="00350966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AE2DD5" w:rsidRPr="000B016D">
        <w:rPr>
          <w:rFonts w:ascii="Arial" w:eastAsiaTheme="minorEastAsia" w:hAnsi="Arial" w:cs="Arial"/>
          <w:sz w:val="24"/>
          <w:szCs w:val="24"/>
        </w:rPr>
        <w:t>2.</w:t>
      </w:r>
    </w:p>
    <w:p w14:paraId="617D330F" w14:textId="77777777" w:rsidR="00CF76AC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moradaLocal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count ≥ 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númTelefone,   moradaLocal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númTelefone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as count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EventoEmergência</m:t>
                      </m:r>
                    </m:e>
                  </m:d>
                </m:e>
              </m:d>
            </m:e>
          </m:d>
        </m:oMath>
      </m:oMathPara>
    </w:p>
    <w:p w14:paraId="1B1CA8E8" w14:textId="77777777" w:rsidR="00AE2DD5" w:rsidRPr="000B016D" w:rsidRDefault="00CF76AC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3.</w:t>
      </w:r>
    </w:p>
    <w:p w14:paraId="358899AF" w14:textId="77777777" w:rsidR="00CF76AC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numProcessoSocorro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numMeio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countMeios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numProcessoSocorro,   numMeio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aciona</m:t>
                  </m:r>
                </m:e>
              </m:d>
            </m:e>
          </m:d>
        </m:oMath>
      </m:oMathPara>
    </w:p>
    <w:p w14:paraId="547C9A67" w14:textId="77777777" w:rsidR="00CF76AC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numMeio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as countMeios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4B3C345D" w14:textId="77777777" w:rsidR="00AE2DD5" w:rsidRPr="000B016D" w:rsidRDefault="00F55339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4.</w:t>
      </w:r>
    </w:p>
    <w:p w14:paraId="5FB1B08B" w14:textId="77777777" w:rsidR="00F55339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instanteChamada ∈ Verão 2018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origina⋈aciona</m:t>
              </m:r>
            </m:e>
          </m:d>
        </m:oMath>
      </m:oMathPara>
    </w:p>
    <w:bookmarkStart w:id="0" w:name="_Hlk528676089"/>
    <w:p w14:paraId="3ECEBFC1" w14:textId="77777777" w:rsidR="00F55339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nomeEntidade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numProcessoSocorro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countProcessos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  <w:bookmarkEnd w:id="0"/>
    </w:p>
    <w:p w14:paraId="1C9F213D" w14:textId="77777777" w:rsidR="00F55339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countProcesso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 xml:space="preserve"> as countProcesso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FCAD7A3" w14:textId="77777777" w:rsidR="00AC658C" w:rsidRPr="000B016D" w:rsidRDefault="00AC658C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5.</w:t>
      </w:r>
    </w:p>
    <w:p w14:paraId="43BF3DB7" w14:textId="77777777" w:rsidR="00AC658C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</m:t>
          </m:r>
          <m:r>
            <w:rPr>
              <w:rFonts w:ascii="Cambria Math" w:eastAsiaTheme="minorEastAsia" w:hAnsi="Cambria Math" w:cs="Arial"/>
              <w:sz w:val="28"/>
              <w:szCs w:val="24"/>
            </w:rPr>
            <m:t>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instanteChamada ∈ 2018 ∧ moradaLocal="Oliveira do Hospital"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EventoEmergência</m:t>
              </m:r>
            </m:e>
          </m:d>
        </m:oMath>
      </m:oMathPara>
    </w:p>
    <w:p w14:paraId="1AAF637C" w14:textId="77777777" w:rsidR="00F55339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558842E5" w14:textId="77777777" w:rsidR="006B1D95" w:rsidRPr="000B016D" w:rsidRDefault="006B1D95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6.</w:t>
      </w:r>
    </w:p>
    <w:p w14:paraId="677B2388" w14:textId="77777777" w:rsidR="006B1D95" w:rsidRPr="000F6CE4" w:rsidRDefault="00DC0D37" w:rsidP="000B016D">
      <w:pPr>
        <w:spacing w:line="276" w:lineRule="auto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duração &gt; 60segundos ∧ moradaLocal =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  <m:t>Monchique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dataHoraInício ∈ Agosto 2018 ∧ dataHoraFim ∈ Agosto 2018 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segmentoVideo⋈video ⋈vigia</m:t>
              </m:r>
            </m:e>
          </m:d>
        </m:oMath>
      </m:oMathPara>
    </w:p>
    <w:p w14:paraId="7A0EF829" w14:textId="77777777" w:rsidR="008D59F0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numSegmento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countSegmento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  <w:bookmarkStart w:id="1" w:name="_GoBack"/>
      <w:bookmarkEnd w:id="1"/>
    </w:p>
    <w:p w14:paraId="2B534258" w14:textId="77777777" w:rsidR="008D59F0" w:rsidRPr="000B016D" w:rsidRDefault="008D59F0" w:rsidP="000B016D">
      <w:pPr>
        <w:tabs>
          <w:tab w:val="left" w:pos="4060"/>
        </w:tabs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7.</w:t>
      </w:r>
      <w:r w:rsidR="0096142B" w:rsidRPr="000B016D">
        <w:rPr>
          <w:rFonts w:ascii="Arial" w:eastAsiaTheme="minorEastAsia" w:hAnsi="Arial" w:cs="Arial"/>
          <w:sz w:val="24"/>
          <w:szCs w:val="24"/>
        </w:rPr>
        <w:tab/>
      </w:r>
    </w:p>
    <w:p w14:paraId="3424F0C7" w14:textId="77777777" w:rsidR="008D59F0" w:rsidRPr="000B016D" w:rsidRDefault="0096142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bookmarkStart w:id="2" w:name="_Hlk528677364"/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MeioCombate-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alocado</m:t>
              </m:r>
            </m:e>
          </m:d>
        </m:oMath>
      </m:oMathPara>
      <w:bookmarkEnd w:id="2"/>
    </w:p>
    <w:p w14:paraId="0835CEB9" w14:textId="77777777" w:rsidR="0096142B" w:rsidRPr="000B016D" w:rsidRDefault="0096142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8.</w:t>
      </w:r>
    </w:p>
    <w:p w14:paraId="13484D2D" w14:textId="77777777" w:rsidR="00947B35" w:rsidRPr="000B016D" w:rsidRDefault="00DC0D37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aciona⋈MeioCombate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</m:t>
              </m:r>
            </m:e>
          </m:d>
        </m:oMath>
      </m:oMathPara>
    </w:p>
    <w:p w14:paraId="57C57324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"/>
          <w:szCs w:val="24"/>
        </w:rPr>
      </w:pPr>
    </w:p>
    <w:p w14:paraId="4CDF03F8" w14:textId="6C8757AA" w:rsidR="005D72BF" w:rsidRDefault="005D72BF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1F3B126A" w14:textId="383E3783" w:rsidR="007A5977" w:rsidRDefault="007A5977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45E46F9C" w14:textId="77777777" w:rsidR="007A5977" w:rsidRDefault="007A5977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22A81D68" w14:textId="77777777" w:rsidR="008B02E1" w:rsidRPr="000B016D" w:rsidRDefault="008B02E1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SQL:</w:t>
      </w:r>
    </w:p>
    <w:p w14:paraId="267CF03B" w14:textId="77777777" w:rsidR="0030489A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1. </w:t>
      </w:r>
    </w:p>
    <w:p w14:paraId="2218CBEC" w14:textId="77777777" w:rsidR="001A3D59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</w:p>
    <w:p w14:paraId="2C53D0F6" w14:textId="77777777" w:rsidR="001A3D59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FROM </w:t>
      </w:r>
      <w:r w:rsidR="00A057B8" w:rsidRPr="000B016D">
        <w:rPr>
          <w:rFonts w:ascii="Arial" w:hAnsi="Arial" w:cs="Arial"/>
          <w:sz w:val="24"/>
          <w:szCs w:val="24"/>
        </w:rPr>
        <w:t>origina</w:t>
      </w:r>
    </w:p>
    <w:p w14:paraId="268437FF" w14:textId="77777777" w:rsidR="00A057B8" w:rsidRPr="000B016D" w:rsidRDefault="00A057B8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NATURAL JOIN aciona, 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MeioSocorro</w:t>
      </w:r>
      <w:proofErr w:type="spellEnd"/>
    </w:p>
    <w:p w14:paraId="3965082E" w14:textId="77777777" w:rsidR="00863EEA" w:rsidRPr="000B016D" w:rsidRDefault="00863EE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WHERE (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= “Palmela” </w:t>
      </w:r>
      <w:r w:rsidR="00136DE1" w:rsidRPr="000B016D">
        <w:rPr>
          <w:rFonts w:ascii="Arial" w:hAnsi="Arial" w:cs="Arial"/>
          <w:sz w:val="24"/>
          <w:szCs w:val="24"/>
        </w:rPr>
        <w:t>OR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= “Moita”)</w:t>
      </w:r>
    </w:p>
    <w:p w14:paraId="73F79EAE" w14:textId="77777777" w:rsidR="00863EEA" w:rsidRPr="000B016D" w:rsidRDefault="00136DE1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</w:rPr>
        <w:t xml:space="preserve">      </w:t>
      </w:r>
      <w:r w:rsidR="00863EEA" w:rsidRPr="000B016D">
        <w:rPr>
          <w:rFonts w:ascii="Arial" w:hAnsi="Arial" w:cs="Arial"/>
          <w:sz w:val="24"/>
          <w:szCs w:val="24"/>
          <w:lang w:val="en-US"/>
        </w:rPr>
        <w:t>AND</w:t>
      </w:r>
      <w:r w:rsidRPr="000B016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311681" w:rsidRPr="000B016D">
        <w:rPr>
          <w:rFonts w:ascii="Arial" w:hAnsi="Arial" w:cs="Arial"/>
          <w:sz w:val="24"/>
          <w:szCs w:val="24"/>
          <w:lang w:val="en-US"/>
        </w:rPr>
        <w:t>instanteChamada</w:t>
      </w:r>
      <w:proofErr w:type="spellEnd"/>
      <w:r w:rsidR="00311681" w:rsidRPr="000B016D">
        <w:rPr>
          <w:rFonts w:ascii="Arial" w:hAnsi="Arial" w:cs="Arial"/>
          <w:sz w:val="24"/>
          <w:szCs w:val="24"/>
          <w:lang w:val="en-US"/>
        </w:rPr>
        <w:t xml:space="preserve"> BETWEEN 10/8/2018 00:00 AND 14/8/2018 23:59)</w:t>
      </w:r>
    </w:p>
    <w:p w14:paraId="7D8F6E78" w14:textId="77777777" w:rsidR="008C4355" w:rsidRPr="000B016D" w:rsidRDefault="008C4355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  <w:lang w:val="en-US"/>
        </w:rPr>
        <w:t xml:space="preserve">2. </w:t>
      </w:r>
    </w:p>
    <w:p w14:paraId="028DFC24" w14:textId="77777777" w:rsidR="008C4355" w:rsidRPr="000B016D" w:rsidRDefault="008C4355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="00D30D0E" w:rsidRPr="000B016D">
        <w:rPr>
          <w:rFonts w:ascii="Arial" w:hAnsi="Arial" w:cs="Arial"/>
          <w:sz w:val="24"/>
          <w:szCs w:val="24"/>
          <w:lang w:val="en-US"/>
        </w:rPr>
        <w:t>moradaLocal</w:t>
      </w:r>
      <w:proofErr w:type="spellEnd"/>
    </w:p>
    <w:p w14:paraId="1C0E9F03" w14:textId="77777777" w:rsidR="00D30D0E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FROM (</w:t>
      </w:r>
    </w:p>
    <w:p w14:paraId="77F6F6D4" w14:textId="77777777" w:rsidR="00D30D0E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SELECT </w:t>
      </w:r>
      <w:proofErr w:type="spellStart"/>
      <w:r w:rsidR="00431C3A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431C3A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774C"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="00C5774C" w:rsidRPr="000B016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DA245F" w:rsidRPr="000B016D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="00DA245F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DA245F" w:rsidRPr="000B016D">
        <w:rPr>
          <w:rFonts w:ascii="Arial" w:hAnsi="Arial" w:cs="Arial"/>
          <w:sz w:val="24"/>
          <w:szCs w:val="24"/>
        </w:rPr>
        <w:t xml:space="preserve">) </w:t>
      </w:r>
      <w:r w:rsidR="00603F01" w:rsidRPr="000B016D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603F01" w:rsidRPr="000B016D">
        <w:rPr>
          <w:rFonts w:ascii="Arial" w:hAnsi="Arial" w:cs="Arial"/>
          <w:sz w:val="24"/>
          <w:szCs w:val="24"/>
        </w:rPr>
        <w:t>count</w:t>
      </w:r>
      <w:proofErr w:type="spellEnd"/>
    </w:p>
    <w:p w14:paraId="58681175" w14:textId="77777777" w:rsidR="006578D0" w:rsidRPr="000B016D" w:rsidRDefault="006578D0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FROM 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</w:p>
    <w:p w14:paraId="2B72ABD1" w14:textId="77777777" w:rsidR="00CF2F1F" w:rsidRPr="000B016D" w:rsidRDefault="006578D0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GROUP BY </w:t>
      </w:r>
      <w:proofErr w:type="spellStart"/>
      <w:r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</w:p>
    <w:p w14:paraId="6936437F" w14:textId="77777777" w:rsidR="00603F01" w:rsidRPr="000B016D" w:rsidRDefault="00603F01" w:rsidP="000B016D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HAVING </w:t>
      </w:r>
      <w:proofErr w:type="spellStart"/>
      <w:r w:rsidRPr="000B016D">
        <w:rPr>
          <w:rFonts w:ascii="Arial" w:hAnsi="Arial" w:cs="Arial"/>
          <w:sz w:val="24"/>
          <w:szCs w:val="24"/>
        </w:rPr>
        <w:t>count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&gt;= 2</w:t>
      </w:r>
    </w:p>
    <w:p w14:paraId="61C83F6B" w14:textId="77777777" w:rsidR="006578D0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)</w:t>
      </w:r>
      <w:r w:rsidR="006578D0" w:rsidRPr="000B016D">
        <w:rPr>
          <w:rFonts w:ascii="Arial" w:hAnsi="Arial" w:cs="Arial"/>
          <w:sz w:val="24"/>
          <w:szCs w:val="24"/>
        </w:rPr>
        <w:t xml:space="preserve"> </w:t>
      </w:r>
    </w:p>
    <w:p w14:paraId="5A35D55E" w14:textId="77777777" w:rsidR="0030489A" w:rsidRPr="000B016D" w:rsidRDefault="0030489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476DC2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8"/>
          <w:szCs w:val="24"/>
        </w:rPr>
      </w:pPr>
    </w:p>
    <w:p w14:paraId="754A99EB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8"/>
          <w:szCs w:val="24"/>
        </w:rPr>
      </w:pPr>
    </w:p>
    <w:sectPr w:rsidR="00C246F2" w:rsidRPr="000B016D" w:rsidSect="00227DF1">
      <w:footerReference w:type="default" r:id="rId9"/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45C3" w14:textId="77777777" w:rsidR="00DC0D37" w:rsidRDefault="00DC0D37" w:rsidP="00215474">
      <w:pPr>
        <w:spacing w:after="0" w:line="240" w:lineRule="auto"/>
      </w:pPr>
      <w:r>
        <w:separator/>
      </w:r>
    </w:p>
  </w:endnote>
  <w:endnote w:type="continuationSeparator" w:id="0">
    <w:p w14:paraId="5DD10F28" w14:textId="77777777" w:rsidR="00DC0D37" w:rsidRDefault="00DC0D37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4CC6D" w14:textId="77777777" w:rsidR="00DC0D37" w:rsidRDefault="00DC0D37" w:rsidP="00215474">
      <w:pPr>
        <w:spacing w:after="0" w:line="240" w:lineRule="auto"/>
      </w:pPr>
      <w:r>
        <w:separator/>
      </w:r>
    </w:p>
  </w:footnote>
  <w:footnote w:type="continuationSeparator" w:id="0">
    <w:p w14:paraId="68BA0D25" w14:textId="77777777" w:rsidR="00DC0D37" w:rsidRDefault="00DC0D37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B016D"/>
    <w:rsid w:val="000F6CE4"/>
    <w:rsid w:val="00136DE1"/>
    <w:rsid w:val="001A3D59"/>
    <w:rsid w:val="001D4FD7"/>
    <w:rsid w:val="001E0462"/>
    <w:rsid w:val="00215474"/>
    <w:rsid w:val="002240CF"/>
    <w:rsid w:val="00227DF1"/>
    <w:rsid w:val="00253A56"/>
    <w:rsid w:val="002A45B5"/>
    <w:rsid w:val="0030489A"/>
    <w:rsid w:val="00311681"/>
    <w:rsid w:val="00326BB0"/>
    <w:rsid w:val="0035042D"/>
    <w:rsid w:val="00350966"/>
    <w:rsid w:val="003555D8"/>
    <w:rsid w:val="003601CC"/>
    <w:rsid w:val="003A2564"/>
    <w:rsid w:val="003B04A0"/>
    <w:rsid w:val="00404876"/>
    <w:rsid w:val="00431C3A"/>
    <w:rsid w:val="00465657"/>
    <w:rsid w:val="004F6CCC"/>
    <w:rsid w:val="00520EFB"/>
    <w:rsid w:val="00564E5A"/>
    <w:rsid w:val="005B284D"/>
    <w:rsid w:val="005D72BF"/>
    <w:rsid w:val="005D79E0"/>
    <w:rsid w:val="005D7BE1"/>
    <w:rsid w:val="00603F01"/>
    <w:rsid w:val="0062665D"/>
    <w:rsid w:val="0065643D"/>
    <w:rsid w:val="006578D0"/>
    <w:rsid w:val="006B1D95"/>
    <w:rsid w:val="006B615C"/>
    <w:rsid w:val="007107C6"/>
    <w:rsid w:val="00710ABB"/>
    <w:rsid w:val="007455CA"/>
    <w:rsid w:val="007702D5"/>
    <w:rsid w:val="007A5977"/>
    <w:rsid w:val="00813F97"/>
    <w:rsid w:val="0085403C"/>
    <w:rsid w:val="00863EEA"/>
    <w:rsid w:val="00881B69"/>
    <w:rsid w:val="008901E3"/>
    <w:rsid w:val="00893E77"/>
    <w:rsid w:val="008B02E1"/>
    <w:rsid w:val="008B4142"/>
    <w:rsid w:val="008C4355"/>
    <w:rsid w:val="008D59F0"/>
    <w:rsid w:val="00947B35"/>
    <w:rsid w:val="0096142B"/>
    <w:rsid w:val="00992055"/>
    <w:rsid w:val="009B331F"/>
    <w:rsid w:val="00A057B8"/>
    <w:rsid w:val="00A44649"/>
    <w:rsid w:val="00AC658C"/>
    <w:rsid w:val="00AE2DD5"/>
    <w:rsid w:val="00B0087C"/>
    <w:rsid w:val="00BB0856"/>
    <w:rsid w:val="00BD69AA"/>
    <w:rsid w:val="00C05C8F"/>
    <w:rsid w:val="00C246F2"/>
    <w:rsid w:val="00C5774C"/>
    <w:rsid w:val="00C772AF"/>
    <w:rsid w:val="00CE0986"/>
    <w:rsid w:val="00CF2F1F"/>
    <w:rsid w:val="00CF76AC"/>
    <w:rsid w:val="00D30D0E"/>
    <w:rsid w:val="00DA245F"/>
    <w:rsid w:val="00DC0D37"/>
    <w:rsid w:val="00E35FC2"/>
    <w:rsid w:val="00E8491B"/>
    <w:rsid w:val="00EB4FAE"/>
    <w:rsid w:val="00F45D67"/>
    <w:rsid w:val="00F55339"/>
    <w:rsid w:val="00F57ACA"/>
    <w:rsid w:val="00F66AF4"/>
    <w:rsid w:val="00F7420F"/>
    <w:rsid w:val="00FA23AC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46F2"/>
    <w:rPr>
      <w:color w:val="808080"/>
    </w:rPr>
  </w:style>
  <w:style w:type="paragraph" w:styleId="PargrafodaLista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5474"/>
  </w:style>
  <w:style w:type="paragraph" w:styleId="Rodap">
    <w:name w:val="footer"/>
    <w:basedOn w:val="Normal"/>
    <w:link w:val="Rodap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5474"/>
  </w:style>
  <w:style w:type="table" w:styleId="TabelaSimples5">
    <w:name w:val="Plain Table 5"/>
    <w:basedOn w:val="Tabela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8B4F-4CCB-4EBD-885C-C91F546A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37</cp:revision>
  <cp:lastPrinted>2018-11-01T16:27:00Z</cp:lastPrinted>
  <dcterms:created xsi:type="dcterms:W3CDTF">2018-10-28T13:43:00Z</dcterms:created>
  <dcterms:modified xsi:type="dcterms:W3CDTF">2018-11-01T16:31:00Z</dcterms:modified>
</cp:coreProperties>
</file>