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9D9" w:rsidRPr="00065EF4" w:rsidRDefault="00F2130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65EF4">
        <w:rPr>
          <w:rFonts w:ascii="Times New Roman" w:hAnsi="Times New Roman" w:cs="Times New Roman"/>
          <w:b/>
          <w:sz w:val="24"/>
          <w:szCs w:val="24"/>
        </w:rPr>
        <w:t>CS 207: Applied Database Practicum</w:t>
      </w:r>
    </w:p>
    <w:p w:rsidR="00AF59D9" w:rsidRPr="00065EF4" w:rsidRDefault="00F2130A">
      <w:pPr>
        <w:pStyle w:val="NoSpacing"/>
        <w:jc w:val="center"/>
        <w:rPr>
          <w:rFonts w:ascii="Times New Roman" w:hAnsi="Times New Roman" w:cs="Times New Roman"/>
        </w:rPr>
      </w:pPr>
      <w:r w:rsidRPr="00065EF4">
        <w:rPr>
          <w:rFonts w:ascii="Times New Roman" w:hAnsi="Times New Roman" w:cs="Times New Roman"/>
          <w:b/>
          <w:sz w:val="24"/>
          <w:szCs w:val="24"/>
        </w:rPr>
        <w:t>In-Class Activity 9: Introduction to NoSQL, 8</w:t>
      </w:r>
      <w:r w:rsidRPr="00065EF4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065EF4">
        <w:rPr>
          <w:rFonts w:ascii="Times New Roman" w:hAnsi="Times New Roman" w:cs="Times New Roman"/>
          <w:b/>
          <w:sz w:val="24"/>
          <w:szCs w:val="24"/>
        </w:rPr>
        <w:t xml:space="preserve"> October, 2018</w:t>
      </w:r>
    </w:p>
    <w:p w:rsidR="00AF59D9" w:rsidRPr="00065EF4" w:rsidRDefault="00AF59D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59D9" w:rsidRPr="00065EF4" w:rsidRDefault="00F2130A">
      <w:pPr>
        <w:pStyle w:val="NoSpacing"/>
        <w:jc w:val="both"/>
        <w:rPr>
          <w:rFonts w:ascii="Times New Roman" w:hAnsi="Times New Roman" w:cs="Times New Roman"/>
        </w:rPr>
      </w:pPr>
      <w:r w:rsidRPr="00065EF4">
        <w:rPr>
          <w:rFonts w:ascii="Times New Roman" w:hAnsi="Times New Roman" w:cs="Times New Roman"/>
          <w:sz w:val="24"/>
          <w:szCs w:val="24"/>
        </w:rPr>
        <w:t>In this activity, you will be working in MongoDB.</w:t>
      </w:r>
    </w:p>
    <w:p w:rsidR="00AF59D9" w:rsidRPr="00065EF4" w:rsidRDefault="00AF59D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F59D9" w:rsidRPr="00065EF4" w:rsidRDefault="00F2130A">
      <w:pPr>
        <w:pStyle w:val="NoSpacing"/>
        <w:jc w:val="both"/>
        <w:rPr>
          <w:rFonts w:ascii="Times New Roman" w:hAnsi="Times New Roman" w:cs="Times New Roman"/>
        </w:rPr>
      </w:pPr>
      <w:r w:rsidRPr="00065EF4">
        <w:rPr>
          <w:rFonts w:ascii="Times New Roman" w:hAnsi="Times New Roman" w:cs="Times New Roman"/>
          <w:sz w:val="24"/>
          <w:szCs w:val="24"/>
        </w:rPr>
        <w:t>Q1. Open MongoDB and perform the following action:</w:t>
      </w:r>
    </w:p>
    <w:p w:rsidR="00AF59D9" w:rsidRPr="00065EF4" w:rsidRDefault="00F2130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5EF4">
        <w:rPr>
          <w:rFonts w:ascii="Times New Roman" w:hAnsi="Times New Roman" w:cs="Times New Roman"/>
          <w:sz w:val="24"/>
          <w:szCs w:val="24"/>
        </w:rPr>
        <w:t xml:space="preserve">Create a database </w:t>
      </w:r>
      <w:r w:rsidRPr="00065EF4">
        <w:rPr>
          <w:rFonts w:ascii="Times New Roman" w:hAnsi="Times New Roman" w:cs="Times New Roman"/>
          <w:i/>
          <w:iCs/>
          <w:sz w:val="24"/>
          <w:szCs w:val="24"/>
        </w:rPr>
        <w:t>CS207</w:t>
      </w:r>
    </w:p>
    <w:p w:rsidR="00AF59D9" w:rsidRPr="00065EF4" w:rsidRDefault="00F2130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65EF4">
        <w:rPr>
          <w:rFonts w:ascii="Times New Roman" w:hAnsi="Times New Roman" w:cs="Times New Roman"/>
          <w:sz w:val="24"/>
          <w:szCs w:val="24"/>
        </w:rPr>
        <w:t xml:space="preserve">Create a collection </w:t>
      </w:r>
      <w:r w:rsidRPr="00065EF4">
        <w:rPr>
          <w:rFonts w:ascii="Times New Roman" w:hAnsi="Times New Roman" w:cs="Times New Roman"/>
          <w:i/>
          <w:iCs/>
          <w:sz w:val="24"/>
          <w:szCs w:val="24"/>
        </w:rPr>
        <w:t>Students</w:t>
      </w:r>
      <w:r w:rsidRPr="00065EF4">
        <w:rPr>
          <w:rFonts w:ascii="Times New Roman" w:hAnsi="Times New Roman" w:cs="Times New Roman"/>
          <w:sz w:val="24"/>
          <w:szCs w:val="24"/>
        </w:rPr>
        <w:t xml:space="preserve"> inside the database </w:t>
      </w:r>
      <w:r w:rsidRPr="00065EF4">
        <w:rPr>
          <w:rFonts w:ascii="Times New Roman" w:hAnsi="Times New Roman" w:cs="Times New Roman"/>
          <w:i/>
          <w:sz w:val="24"/>
          <w:szCs w:val="24"/>
        </w:rPr>
        <w:t>CS207</w:t>
      </w:r>
      <w:r w:rsidRPr="00065EF4">
        <w:rPr>
          <w:rFonts w:ascii="Times New Roman" w:hAnsi="Times New Roman" w:cs="Times New Roman"/>
          <w:sz w:val="24"/>
          <w:szCs w:val="24"/>
        </w:rPr>
        <w:t xml:space="preserve"> with the attributes given below and Insert all your group member details into the collection </w:t>
      </w:r>
      <w:r w:rsidRPr="00065EF4">
        <w:rPr>
          <w:rFonts w:ascii="Times New Roman" w:hAnsi="Times New Roman" w:cs="Times New Roman"/>
          <w:i/>
          <w:iCs/>
          <w:sz w:val="24"/>
          <w:szCs w:val="24"/>
        </w:rPr>
        <w:t>students</w:t>
      </w:r>
      <w:r w:rsidRPr="00065EF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7769" w:type="dxa"/>
        <w:tblInd w:w="1473" w:type="dxa"/>
        <w:tblLook w:val="04A0" w:firstRow="1" w:lastRow="0" w:firstColumn="1" w:lastColumn="0" w:noHBand="0" w:noVBand="1"/>
      </w:tblPr>
      <w:tblGrid>
        <w:gridCol w:w="7769"/>
      </w:tblGrid>
      <w:tr w:rsidR="00AF59D9" w:rsidRPr="00065EF4">
        <w:tc>
          <w:tcPr>
            <w:tcW w:w="4956" w:type="dxa"/>
            <w:shd w:val="clear" w:color="auto" w:fill="auto"/>
            <w:tcMar>
              <w:left w:w="108" w:type="dxa"/>
            </w:tcMar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 Name</w:t>
            </w:r>
          </w:p>
        </w:tc>
      </w:tr>
      <w:tr w:rsidR="00AF59D9" w:rsidRPr="00065EF4">
        <w:tc>
          <w:tcPr>
            <w:tcW w:w="4956" w:type="dxa"/>
            <w:shd w:val="clear" w:color="auto" w:fill="auto"/>
            <w:tcMar>
              <w:left w:w="108" w:type="dxa"/>
            </w:tcMar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ROLL_NO</w:t>
            </w:r>
          </w:p>
        </w:tc>
      </w:tr>
      <w:tr w:rsidR="00AF59D9" w:rsidRPr="00065EF4">
        <w:tc>
          <w:tcPr>
            <w:tcW w:w="4956" w:type="dxa"/>
            <w:shd w:val="clear" w:color="auto" w:fill="auto"/>
            <w:tcMar>
              <w:left w:w="108" w:type="dxa"/>
            </w:tcMar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AF59D9" w:rsidRPr="00065EF4">
        <w:tc>
          <w:tcPr>
            <w:tcW w:w="4956" w:type="dxa"/>
            <w:shd w:val="clear" w:color="auto" w:fill="auto"/>
            <w:tcMar>
              <w:left w:w="108" w:type="dxa"/>
            </w:tcMar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</w:tr>
      <w:tr w:rsidR="00AF59D9" w:rsidRPr="00065EF4">
        <w:tc>
          <w:tcPr>
            <w:tcW w:w="4956" w:type="dxa"/>
            <w:shd w:val="clear" w:color="auto" w:fill="auto"/>
            <w:tcMar>
              <w:left w:w="108" w:type="dxa"/>
            </w:tcMar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</w:tr>
      <w:tr w:rsidR="00AF59D9" w:rsidRPr="00065EF4">
        <w:tc>
          <w:tcPr>
            <w:tcW w:w="4956" w:type="dxa"/>
            <w:shd w:val="clear" w:color="auto" w:fill="auto"/>
            <w:tcMar>
              <w:left w:w="108" w:type="dxa"/>
            </w:tcMar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GPA (</w:t>
            </w:r>
            <w:proofErr w:type="spellStart"/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MongoDBArray</w:t>
            </w:r>
            <w:proofErr w:type="spellEnd"/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): CGPA, SGPA,UOM(Unit of measurement)</w:t>
            </w:r>
          </w:p>
        </w:tc>
      </w:tr>
      <w:tr w:rsidR="00AF59D9" w:rsidRPr="00065EF4">
        <w:tc>
          <w:tcPr>
            <w:tcW w:w="495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Hometown</w:t>
            </w:r>
          </w:p>
        </w:tc>
      </w:tr>
    </w:tbl>
    <w:p w:rsidR="00065EF4" w:rsidRPr="00065EF4" w:rsidRDefault="00065EF4" w:rsidP="00065EF4">
      <w:pPr>
        <w:pStyle w:val="NoSpacing"/>
        <w:jc w:val="both"/>
        <w:rPr>
          <w:rFonts w:ascii="Times New Roman" w:hAnsi="Times New Roman" w:cs="Times New Roman"/>
        </w:rPr>
      </w:pPr>
    </w:p>
    <w:p w:rsidR="00065EF4" w:rsidRPr="00065EF4" w:rsidRDefault="00065EF4" w:rsidP="00065EF4">
      <w:pPr>
        <w:pStyle w:val="NoSpacing"/>
        <w:jc w:val="both"/>
        <w:rPr>
          <w:rFonts w:ascii="Times New Roman" w:hAnsi="Times New Roman" w:cs="Times New Roman"/>
          <w:b/>
        </w:rPr>
      </w:pPr>
      <w:r w:rsidRPr="00065EF4">
        <w:rPr>
          <w:rFonts w:ascii="Times New Roman" w:hAnsi="Times New Roman" w:cs="Times New Roman"/>
          <w:b/>
        </w:rPr>
        <w:t xml:space="preserve">Use GPA as default UOM in the </w:t>
      </w:r>
      <w:proofErr w:type="spellStart"/>
      <w:r w:rsidRPr="00065EF4">
        <w:rPr>
          <w:rFonts w:ascii="Times New Roman" w:hAnsi="Times New Roman" w:cs="Times New Roman"/>
          <w:b/>
        </w:rPr>
        <w:t>MongoDBArray</w:t>
      </w:r>
      <w:proofErr w:type="spellEnd"/>
      <w:r>
        <w:rPr>
          <w:rFonts w:ascii="Times New Roman" w:hAnsi="Times New Roman" w:cs="Times New Roman"/>
          <w:b/>
        </w:rPr>
        <w:t xml:space="preserve"> and enter </w:t>
      </w:r>
      <w:r w:rsidR="006B28C6">
        <w:rPr>
          <w:rFonts w:ascii="Times New Roman" w:hAnsi="Times New Roman" w:cs="Times New Roman"/>
          <w:b/>
        </w:rPr>
        <w:t>your</w:t>
      </w:r>
      <w:r>
        <w:rPr>
          <w:rFonts w:ascii="Times New Roman" w:hAnsi="Times New Roman" w:cs="Times New Roman"/>
          <w:b/>
        </w:rPr>
        <w:t xml:space="preserve"> current semester.</w:t>
      </w:r>
    </w:p>
    <w:p w:rsidR="00065EF4" w:rsidRPr="00065EF4" w:rsidRDefault="00065EF4" w:rsidP="00065EF4">
      <w:pPr>
        <w:pStyle w:val="NoSpacing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AF59D9" w:rsidRPr="00065EF4" w:rsidRDefault="00F2130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65EF4">
        <w:rPr>
          <w:rFonts w:ascii="Times New Roman" w:hAnsi="Times New Roman" w:cs="Times New Roman"/>
          <w:sz w:val="24"/>
          <w:szCs w:val="24"/>
        </w:rPr>
        <w:t xml:space="preserve">Display all the documents inside the collection </w:t>
      </w:r>
      <w:r w:rsidRPr="00065EF4">
        <w:rPr>
          <w:rFonts w:ascii="Times New Roman" w:hAnsi="Times New Roman" w:cs="Times New Roman"/>
          <w:i/>
          <w:iCs/>
          <w:sz w:val="24"/>
          <w:szCs w:val="24"/>
        </w:rPr>
        <w:t>students</w:t>
      </w:r>
    </w:p>
    <w:p w:rsidR="00AF59D9" w:rsidRPr="00065EF4" w:rsidRDefault="00F2130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65EF4">
        <w:rPr>
          <w:rFonts w:ascii="Times New Roman" w:hAnsi="Times New Roman" w:cs="Times New Roman"/>
          <w:sz w:val="24"/>
          <w:szCs w:val="24"/>
        </w:rPr>
        <w:t>Display only those documents where the CGPA is greater than 8</w:t>
      </w:r>
    </w:p>
    <w:p w:rsidR="00AF59D9" w:rsidRPr="00065EF4" w:rsidRDefault="00F2130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65EF4">
        <w:rPr>
          <w:rFonts w:ascii="Times New Roman" w:hAnsi="Times New Roman" w:cs="Times New Roman"/>
          <w:sz w:val="24"/>
          <w:szCs w:val="24"/>
        </w:rPr>
        <w:t xml:space="preserve">Update </w:t>
      </w:r>
      <w:r w:rsidRPr="00065EF4">
        <w:rPr>
          <w:rFonts w:ascii="Times New Roman" w:hAnsi="Times New Roman" w:cs="Times New Roman"/>
          <w:b/>
          <w:bCs/>
          <w:sz w:val="24"/>
          <w:szCs w:val="24"/>
        </w:rPr>
        <w:t>Hometown</w:t>
      </w:r>
      <w:r w:rsidRPr="00065EF4">
        <w:rPr>
          <w:rFonts w:ascii="Times New Roman" w:hAnsi="Times New Roman" w:cs="Times New Roman"/>
          <w:sz w:val="24"/>
          <w:szCs w:val="24"/>
        </w:rPr>
        <w:t xml:space="preserve"> to </w:t>
      </w:r>
      <w:r w:rsidRPr="00065EF4">
        <w:rPr>
          <w:rFonts w:ascii="Times New Roman" w:hAnsi="Times New Roman" w:cs="Times New Roman"/>
          <w:i/>
          <w:iCs/>
          <w:sz w:val="24"/>
          <w:szCs w:val="24"/>
        </w:rPr>
        <w:t>Mandi</w:t>
      </w:r>
      <w:r w:rsidRPr="00065EF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65EF4">
        <w:rPr>
          <w:rFonts w:ascii="Times New Roman" w:hAnsi="Times New Roman" w:cs="Times New Roman"/>
          <w:b/>
          <w:bCs/>
          <w:sz w:val="24"/>
          <w:szCs w:val="24"/>
        </w:rPr>
        <w:t>uom</w:t>
      </w:r>
      <w:proofErr w:type="spellEnd"/>
      <w:r w:rsidRPr="00065EF4">
        <w:rPr>
          <w:rFonts w:ascii="Times New Roman" w:hAnsi="Times New Roman" w:cs="Times New Roman"/>
          <w:sz w:val="24"/>
          <w:szCs w:val="24"/>
        </w:rPr>
        <w:t xml:space="preserve"> to </w:t>
      </w:r>
      <w:r w:rsidRPr="00065EF4">
        <w:rPr>
          <w:rFonts w:ascii="Times New Roman" w:hAnsi="Times New Roman" w:cs="Times New Roman"/>
          <w:i/>
          <w:iCs/>
          <w:sz w:val="24"/>
          <w:szCs w:val="24"/>
        </w:rPr>
        <w:t>GP</w:t>
      </w:r>
      <w:r w:rsidRPr="00065EF4">
        <w:rPr>
          <w:rFonts w:ascii="Times New Roman" w:hAnsi="Times New Roman" w:cs="Times New Roman"/>
          <w:sz w:val="24"/>
          <w:szCs w:val="24"/>
        </w:rPr>
        <w:t xml:space="preserve"> for those document whose SGPA is less than 8.5</w:t>
      </w:r>
    </w:p>
    <w:p w:rsidR="00AF59D9" w:rsidRPr="00065EF4" w:rsidRDefault="00F2130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65EF4">
        <w:rPr>
          <w:rFonts w:ascii="Times New Roman" w:hAnsi="Times New Roman" w:cs="Times New Roman"/>
          <w:sz w:val="24"/>
          <w:szCs w:val="24"/>
        </w:rPr>
        <w:t>Delete the first document whose semester value is 3</w:t>
      </w:r>
    </w:p>
    <w:p w:rsidR="00F2130A" w:rsidRPr="00065EF4" w:rsidRDefault="00F2130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65EF4" w:rsidRPr="00065EF4" w:rsidRDefault="00065EF4" w:rsidP="00065EF4">
      <w:pPr>
        <w:pStyle w:val="NoSpacing"/>
        <w:jc w:val="both"/>
        <w:rPr>
          <w:rFonts w:ascii="Times New Roman" w:hAnsi="Times New Roman" w:cs="Times New Roman"/>
        </w:rPr>
      </w:pPr>
      <w:r w:rsidRPr="00065EF4">
        <w:rPr>
          <w:rFonts w:ascii="Times New Roman" w:hAnsi="Times New Roman" w:cs="Times New Roman"/>
        </w:rPr>
        <w:t>BONUS:</w:t>
      </w:r>
      <w:r w:rsidRPr="00065EF4">
        <w:rPr>
          <w:rFonts w:ascii="Times New Roman" w:hAnsi="Times New Roman" w:cs="Times New Roman"/>
          <w:sz w:val="24"/>
        </w:rPr>
        <w:t xml:space="preserve"> ONLY if you have done the above steps, then you can try this bonus for an extra point.</w:t>
      </w:r>
    </w:p>
    <w:p w:rsidR="00AF59D9" w:rsidRPr="00065EF4" w:rsidRDefault="00F2130A">
      <w:pPr>
        <w:pStyle w:val="NoSpacing"/>
        <w:jc w:val="both"/>
        <w:rPr>
          <w:rFonts w:ascii="Times New Roman" w:hAnsi="Times New Roman" w:cs="Times New Roman"/>
        </w:rPr>
      </w:pPr>
      <w:r w:rsidRPr="00065EF4">
        <w:rPr>
          <w:rFonts w:ascii="Times New Roman" w:hAnsi="Times New Roman" w:cs="Times New Roman"/>
          <w:sz w:val="24"/>
          <w:szCs w:val="24"/>
        </w:rPr>
        <w:t xml:space="preserve">Q2. Using </w:t>
      </w:r>
      <w:proofErr w:type="spellStart"/>
      <w:r w:rsidRPr="00065EF4">
        <w:rPr>
          <w:rFonts w:ascii="Times New Roman" w:hAnsi="Times New Roman" w:cs="Times New Roman"/>
          <w:sz w:val="24"/>
          <w:szCs w:val="24"/>
        </w:rPr>
        <w:t>Bulkwrite</w:t>
      </w:r>
      <w:proofErr w:type="spellEnd"/>
      <w:r w:rsidRPr="00065EF4">
        <w:rPr>
          <w:rFonts w:ascii="Times New Roman" w:hAnsi="Times New Roman" w:cs="Times New Roman"/>
          <w:sz w:val="24"/>
          <w:szCs w:val="24"/>
        </w:rPr>
        <w:t xml:space="preserve"> (</w:t>
      </w:r>
      <w:r w:rsidRPr="00065E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 </w:t>
      </w:r>
      <w:proofErr w:type="spellStart"/>
      <w:r w:rsidRPr="00065E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Bulkwrite</w:t>
      </w:r>
      <w:proofErr w:type="spellEnd"/>
      <w:r w:rsidRPr="00065E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all the operations are performed in a bulk</w:t>
      </w:r>
      <w:r w:rsidRPr="00065EF4">
        <w:rPr>
          <w:rFonts w:ascii="Times New Roman" w:hAnsi="Times New Roman" w:cs="Times New Roman"/>
          <w:sz w:val="24"/>
          <w:szCs w:val="24"/>
        </w:rPr>
        <w:t>) perform the following action:</w:t>
      </w:r>
    </w:p>
    <w:p w:rsidR="00AF59D9" w:rsidRPr="00065EF4" w:rsidRDefault="00F2130A" w:rsidP="00F2130A">
      <w:pPr>
        <w:pStyle w:val="NoSpacing"/>
        <w:ind w:firstLine="720"/>
        <w:jc w:val="both"/>
        <w:rPr>
          <w:rFonts w:ascii="Times New Roman" w:hAnsi="Times New Roman" w:cs="Times New Roman"/>
        </w:rPr>
      </w:pPr>
      <w:proofErr w:type="spellStart"/>
      <w:r w:rsidRPr="00065E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5EF4">
        <w:rPr>
          <w:rFonts w:ascii="Times New Roman" w:hAnsi="Times New Roman" w:cs="Times New Roman"/>
          <w:sz w:val="24"/>
          <w:szCs w:val="24"/>
        </w:rPr>
        <w:t xml:space="preserve">) Insert into students the </w:t>
      </w:r>
      <w:proofErr w:type="spellStart"/>
      <w:r w:rsidRPr="00065EF4">
        <w:rPr>
          <w:rFonts w:ascii="Times New Roman" w:hAnsi="Times New Roman" w:cs="Times New Roman"/>
          <w:sz w:val="24"/>
          <w:szCs w:val="24"/>
        </w:rPr>
        <w:t>follwoing</w:t>
      </w:r>
      <w:proofErr w:type="spellEnd"/>
      <w:r w:rsidRPr="00065EF4">
        <w:rPr>
          <w:rFonts w:ascii="Times New Roman" w:hAnsi="Times New Roman" w:cs="Times New Roman"/>
          <w:sz w:val="24"/>
          <w:szCs w:val="24"/>
        </w:rPr>
        <w:t xml:space="preserve"> 2 documents</w:t>
      </w:r>
    </w:p>
    <w:p w:rsidR="00AF59D9" w:rsidRPr="00065EF4" w:rsidRDefault="00AF59D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30" w:type="dxa"/>
        <w:tblInd w:w="378" w:type="dxa"/>
        <w:tblLook w:val="04A0" w:firstRow="1" w:lastRow="0" w:firstColumn="1" w:lastColumn="0" w:noHBand="0" w:noVBand="1"/>
      </w:tblPr>
      <w:tblGrid>
        <w:gridCol w:w="3240"/>
        <w:gridCol w:w="3034"/>
        <w:gridCol w:w="3356"/>
      </w:tblGrid>
      <w:tr w:rsidR="00AF59D9" w:rsidRPr="00065EF4" w:rsidTr="00F2130A">
        <w:tc>
          <w:tcPr>
            <w:tcW w:w="3240" w:type="dxa"/>
            <w:shd w:val="clear" w:color="auto" w:fill="auto"/>
            <w:tcMar>
              <w:left w:w="108" w:type="dxa"/>
            </w:tcMar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3034" w:type="dxa"/>
            <w:shd w:val="clear" w:color="auto" w:fill="auto"/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3356" w:type="dxa"/>
            <w:shd w:val="clear" w:color="auto" w:fill="auto"/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AF59D9" w:rsidRPr="00065EF4" w:rsidTr="00F2130A">
        <w:tc>
          <w:tcPr>
            <w:tcW w:w="3240" w:type="dxa"/>
            <w:shd w:val="clear" w:color="auto" w:fill="auto"/>
            <w:tcMar>
              <w:left w:w="108" w:type="dxa"/>
            </w:tcMar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b/>
                <w:sz w:val="24"/>
                <w:szCs w:val="24"/>
              </w:rPr>
              <w:t>ROLL_NO</w:t>
            </w:r>
          </w:p>
        </w:tc>
        <w:tc>
          <w:tcPr>
            <w:tcW w:w="3034" w:type="dxa"/>
            <w:shd w:val="clear" w:color="auto" w:fill="auto"/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B15033</w:t>
            </w:r>
          </w:p>
        </w:tc>
        <w:tc>
          <w:tcPr>
            <w:tcW w:w="3356" w:type="dxa"/>
            <w:shd w:val="clear" w:color="auto" w:fill="auto"/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B15053</w:t>
            </w:r>
          </w:p>
        </w:tc>
      </w:tr>
      <w:tr w:rsidR="00AF59D9" w:rsidRPr="00065EF4" w:rsidTr="00F2130A">
        <w:tc>
          <w:tcPr>
            <w:tcW w:w="3240" w:type="dxa"/>
            <w:shd w:val="clear" w:color="auto" w:fill="auto"/>
            <w:tcMar>
              <w:left w:w="108" w:type="dxa"/>
            </w:tcMar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034" w:type="dxa"/>
            <w:shd w:val="clear" w:color="auto" w:fill="auto"/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3356" w:type="dxa"/>
            <w:shd w:val="clear" w:color="auto" w:fill="auto"/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Harry</w:t>
            </w:r>
          </w:p>
        </w:tc>
      </w:tr>
      <w:tr w:rsidR="00AF59D9" w:rsidRPr="00065EF4" w:rsidTr="00F2130A">
        <w:tc>
          <w:tcPr>
            <w:tcW w:w="3240" w:type="dxa"/>
            <w:shd w:val="clear" w:color="auto" w:fill="auto"/>
            <w:tcMar>
              <w:left w:w="108" w:type="dxa"/>
            </w:tcMar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3034" w:type="dxa"/>
            <w:shd w:val="clear" w:color="auto" w:fill="auto"/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56" w:type="dxa"/>
            <w:shd w:val="clear" w:color="auto" w:fill="auto"/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AF59D9" w:rsidRPr="00065EF4" w:rsidTr="00F2130A">
        <w:tc>
          <w:tcPr>
            <w:tcW w:w="3240" w:type="dxa"/>
            <w:shd w:val="clear" w:color="auto" w:fill="auto"/>
            <w:tcMar>
              <w:left w:w="108" w:type="dxa"/>
            </w:tcMar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034" w:type="dxa"/>
            <w:shd w:val="clear" w:color="auto" w:fill="auto"/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6" w:type="dxa"/>
            <w:shd w:val="clear" w:color="auto" w:fill="auto"/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F59D9" w:rsidRPr="00065EF4" w:rsidTr="00F2130A">
        <w:tc>
          <w:tcPr>
            <w:tcW w:w="3240" w:type="dxa"/>
            <w:shd w:val="clear" w:color="auto" w:fill="auto"/>
            <w:tcMar>
              <w:left w:w="108" w:type="dxa"/>
            </w:tcMar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b/>
                <w:sz w:val="24"/>
                <w:szCs w:val="24"/>
              </w:rPr>
              <w:t>GPA (</w:t>
            </w:r>
            <w:proofErr w:type="spellStart"/>
            <w:r w:rsidRPr="00065EF4">
              <w:rPr>
                <w:rFonts w:ascii="Times New Roman" w:hAnsi="Times New Roman" w:cs="Times New Roman"/>
                <w:b/>
                <w:sz w:val="24"/>
                <w:szCs w:val="24"/>
              </w:rPr>
              <w:t>MongoDBArray</w:t>
            </w:r>
            <w:proofErr w:type="spellEnd"/>
            <w:r w:rsidRPr="00065EF4">
              <w:rPr>
                <w:rFonts w:ascii="Times New Roman" w:hAnsi="Times New Roman" w:cs="Times New Roman"/>
                <w:b/>
                <w:sz w:val="24"/>
                <w:szCs w:val="24"/>
              </w:rPr>
              <w:t>): CGPA, SGPA,UOM</w:t>
            </w:r>
          </w:p>
        </w:tc>
        <w:tc>
          <w:tcPr>
            <w:tcW w:w="3034" w:type="dxa"/>
            <w:shd w:val="clear" w:color="auto" w:fill="auto"/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sz w:val="24"/>
                <w:szCs w:val="24"/>
              </w:rPr>
              <w:t xml:space="preserve">CGPA: 7.9, SGPA: 7.95, </w:t>
            </w:r>
            <w:proofErr w:type="spellStart"/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uom</w:t>
            </w:r>
            <w:proofErr w:type="spellEnd"/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: "Grade point"</w:t>
            </w:r>
          </w:p>
        </w:tc>
        <w:tc>
          <w:tcPr>
            <w:tcW w:w="3356" w:type="dxa"/>
            <w:shd w:val="clear" w:color="auto" w:fill="auto"/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sz w:val="24"/>
                <w:szCs w:val="24"/>
              </w:rPr>
              <w:t xml:space="preserve">CGPA: 9.9, SGPA: 9.95, </w:t>
            </w:r>
            <w:proofErr w:type="spellStart"/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uom</w:t>
            </w:r>
            <w:proofErr w:type="spellEnd"/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: "Grade point"</w:t>
            </w:r>
          </w:p>
        </w:tc>
      </w:tr>
      <w:tr w:rsidR="00AF59D9" w:rsidRPr="00065EF4" w:rsidTr="00F2130A">
        <w:tc>
          <w:tcPr>
            <w:tcW w:w="3240" w:type="dxa"/>
            <w:shd w:val="clear" w:color="auto" w:fill="auto"/>
            <w:tcMar>
              <w:left w:w="108" w:type="dxa"/>
            </w:tcMar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b/>
                <w:sz w:val="24"/>
                <w:szCs w:val="24"/>
              </w:rPr>
              <w:t>Hometown</w:t>
            </w:r>
          </w:p>
        </w:tc>
        <w:tc>
          <w:tcPr>
            <w:tcW w:w="3034" w:type="dxa"/>
            <w:shd w:val="clear" w:color="auto" w:fill="auto"/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Kanpur</w:t>
            </w:r>
          </w:p>
        </w:tc>
        <w:tc>
          <w:tcPr>
            <w:tcW w:w="3356" w:type="dxa"/>
            <w:shd w:val="clear" w:color="auto" w:fill="auto"/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Lucknow</w:t>
            </w:r>
          </w:p>
        </w:tc>
      </w:tr>
    </w:tbl>
    <w:p w:rsidR="00065EF4" w:rsidRPr="00065EF4" w:rsidRDefault="00065EF4" w:rsidP="00F2130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F59D9" w:rsidRPr="00065EF4" w:rsidRDefault="00F2130A" w:rsidP="00F2130A">
      <w:pPr>
        <w:ind w:firstLine="720"/>
        <w:jc w:val="both"/>
        <w:rPr>
          <w:rFonts w:ascii="Times New Roman" w:hAnsi="Times New Roman" w:cs="Times New Roman"/>
        </w:rPr>
      </w:pPr>
      <w:r w:rsidRPr="00065EF4">
        <w:rPr>
          <w:rFonts w:ascii="Times New Roman" w:hAnsi="Times New Roman" w:cs="Times New Roman"/>
          <w:sz w:val="24"/>
          <w:szCs w:val="24"/>
        </w:rPr>
        <w:t xml:space="preserve">ii) Change the </w:t>
      </w:r>
      <w:r w:rsidRPr="00065EF4">
        <w:rPr>
          <w:rFonts w:ascii="Times New Roman" w:hAnsi="Times New Roman" w:cs="Times New Roman"/>
          <w:i/>
          <w:iCs/>
          <w:sz w:val="24"/>
          <w:szCs w:val="24"/>
        </w:rPr>
        <w:t xml:space="preserve">Hometown value to </w:t>
      </w:r>
      <w:r w:rsidRPr="00065E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Delhi</w:t>
      </w:r>
      <w:r w:rsidRPr="00065EF4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065EF4">
        <w:rPr>
          <w:rFonts w:ascii="Times New Roman" w:hAnsi="Times New Roman" w:cs="Times New Roman"/>
          <w:b/>
          <w:bCs/>
          <w:sz w:val="24"/>
          <w:szCs w:val="24"/>
        </w:rPr>
        <w:t>Roll_No</w:t>
      </w:r>
      <w:proofErr w:type="spellEnd"/>
      <w:r w:rsidRPr="00065EF4">
        <w:rPr>
          <w:rFonts w:ascii="Times New Roman" w:hAnsi="Times New Roman" w:cs="Times New Roman"/>
          <w:b/>
          <w:bCs/>
          <w:sz w:val="24"/>
          <w:szCs w:val="24"/>
        </w:rPr>
        <w:t>: B15053</w:t>
      </w:r>
      <w:r w:rsidRPr="00065E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59D9" w:rsidRPr="00065EF4" w:rsidRDefault="00AF59D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F59D9" w:rsidRPr="00065EF4" w:rsidRDefault="00AF59D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AF59D9" w:rsidRPr="00065EF4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7753E"/>
    <w:multiLevelType w:val="multilevel"/>
    <w:tmpl w:val="24DC6A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75A5AD9"/>
    <w:multiLevelType w:val="multilevel"/>
    <w:tmpl w:val="EE76AADC"/>
    <w:lvl w:ilvl="0">
      <w:start w:val="1"/>
      <w:numFmt w:val="lowerRoman"/>
      <w:lvlText w:val="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D9"/>
    <w:rsid w:val="00065EF4"/>
    <w:rsid w:val="006B28C6"/>
    <w:rsid w:val="00AF59D9"/>
    <w:rsid w:val="00F2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E792"/>
  <w15:docId w15:val="{4FED98E7-B3F4-4839-B1D7-908C8856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339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B91F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36C02"/>
    <w:rPr>
      <w:color w:val="800080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E509E"/>
    <w:rPr>
      <w:rFonts w:ascii="Tahoma" w:hAnsi="Tahoma" w:cs="Tahoma"/>
      <w:color w:val="00000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509D0"/>
    <w:pPr>
      <w:ind w:left="720"/>
      <w:contextualSpacing/>
    </w:pPr>
  </w:style>
  <w:style w:type="paragraph" w:styleId="NoSpacing">
    <w:name w:val="No Spacing"/>
    <w:uiPriority w:val="1"/>
    <w:qFormat/>
    <w:rsid w:val="00F15DD1"/>
    <w:rPr>
      <w:rFonts w:ascii="Calibri" w:eastAsia="Calibri" w:hAnsi="Calibri"/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E509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050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216</Words>
  <Characters>1169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ACSLAB</cp:lastModifiedBy>
  <cp:revision>13</cp:revision>
  <cp:lastPrinted>2016-08-22T08:10:00Z</cp:lastPrinted>
  <dcterms:created xsi:type="dcterms:W3CDTF">2018-08-25T12:23:00Z</dcterms:created>
  <dcterms:modified xsi:type="dcterms:W3CDTF">2018-10-08T07:58:00Z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