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60"/>
          <w:szCs w:val="60"/>
          <w:rtl w:val="0"/>
        </w:rPr>
        <w:t xml:space="preserve">ANALYSE DOCUMENT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731200" cy="26924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Inhoudsopgave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cq3wx42ohzc">
            <w:r w:rsidDel="00000000" w:rsidR="00000000" w:rsidRPr="00000000">
              <w:rPr>
                <w:b w:val="1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Functionele </w:t>
          </w:r>
          <w:hyperlink w:anchor="_4xmwsmi7nkt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Requirements                                                                                     </w:t>
            </w:r>
          </w:hyperlink>
          <w:hyperlink w:anchor="_4xmwsmi7nktv">
            <w:r w:rsidDel="00000000" w:rsidR="00000000" w:rsidRPr="00000000">
              <w:rPr>
                <w:b w:val="1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xmwsmi7nkt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Niet-Functionele Requirements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byhhzbykd79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Use Cases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5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7t7h2pj4r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Context-diagram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hcq3wx42ohz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Conceptueel model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10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211hdstwy1i">
            <w:r w:rsidDel="00000000" w:rsidR="00000000" w:rsidRPr="00000000">
              <w:rPr>
                <w:b w:val="1"/>
                <w:rtl w:val="0"/>
              </w:rPr>
              <w:t xml:space="preserve">UI Schetsen</w:t>
            </w:r>
          </w:hyperlink>
          <w:hyperlink w:anchor="_hcq3wx42ohz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y0vyvoifvt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xmwsmi7nktv" w:id="1"/>
      <w:bookmarkEnd w:id="1"/>
      <w:r w:rsidDel="00000000" w:rsidR="00000000" w:rsidRPr="00000000">
        <w:rPr>
          <w:rtl w:val="0"/>
        </w:rPr>
        <w:t xml:space="preserve">Functionele Requirements</w:t>
      </w: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7005"/>
        <w:gridCol w:w="1275"/>
        <w:tblGridChange w:id="0">
          <w:tblGrid>
            <w:gridCol w:w="990"/>
            <w:gridCol w:w="7005"/>
            <w:gridCol w:w="1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MoSCoW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CGI medewerkers zijn in staat om een suggestie te doen voor een Teamuitje.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K-01.1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kunnen beprekingen worden toegevoegd.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manager selecteert suggesties en geeft aan in welke periode het uitje gaat plaatsvinden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B-02.1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manager maakt een selectie uit max drie suggesties waar het team uit moet kiezen.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B-02.2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 een suggestie beperkte dagen heeft (bijv. sportevenement speeldagen) is de periode niet te bepalen door manager.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teamleden kiezen hun voorkeur voor het uitje via een datumprikker (zie FR-11)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B-03.1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teamlid kan maximaal één voorkeur aangeven per uitje.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datumprikker geeft aan op welke dagen de teamleden beschikbaar zijn voor het uitje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 systeem houdt bij van welke medewerkers hun suggesties gekozen worden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wordt aangegeven wat de beperkingen zijn bij een uitje.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Gebruikers kunnen inloggen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K-07.1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 gebruik te maken van extern systeem (bijv auth0)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Gebruikers geven hun beperkingen op hun account 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Medewerkers mogen vrijwillig een foto uploaden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Applicatie moet meertalig zijn (in elk geval Nederlands en Engels)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Medewerkers kunnen kiezen uit de gekozen suggesties en datums van de manager voor het uitje, aldus de datumprikker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Bij het aanmaken van een werknemer wordt de werknemer toegewezen aan een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manager kan de medewerkers zien die de meest gekozen suggestie aangemaakt heeft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Gebruikers kunnen de rol medewerker of manager hebben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40" w:before="240" w:lineRule="auto"/>
        <w:rPr/>
      </w:pPr>
      <w:bookmarkStart w:colFirst="0" w:colLast="0" w:name="_q5zp59x6164z" w:id="2"/>
      <w:bookmarkEnd w:id="2"/>
      <w:r w:rsidDel="00000000" w:rsidR="00000000" w:rsidRPr="00000000">
        <w:rPr>
          <w:sz w:val="40"/>
          <w:szCs w:val="40"/>
          <w:rtl w:val="0"/>
        </w:rPr>
        <w:t xml:space="preserve">Niet-Functionele Requirements</w:t>
      </w: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7005"/>
        <w:gridCol w:w="1275"/>
        <w:tblGridChange w:id="0">
          <w:tblGrid>
            <w:gridCol w:w="990"/>
            <w:gridCol w:w="7005"/>
            <w:gridCol w:w="1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Mogelijkheid om de applicatie aan te passen aan de huisstijl en wensen qua look &amp; feel van de klant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Applicatie bevat front-end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K-02.1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behulp van Selenium of TestCafe wordt de user interface 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byhhzbykd79w" w:id="3"/>
      <w:bookmarkEnd w:id="3"/>
      <w:r w:rsidDel="00000000" w:rsidR="00000000" w:rsidRPr="00000000">
        <w:rPr>
          <w:rtl w:val="0"/>
        </w:rPr>
        <w:t xml:space="preserve">Use Cases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UC01: Suggestie doen voor een Teamuitje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CGI medewerker voegt een suggestie toe voor een teamuitje.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CGI Medewerker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Actor is al op de suggestie tabel pagina.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Actor wil een nieuwe suggestie toevoegen.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Het systeem toont een pagina waarop de gegevens ingevuld kunnen worden.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Actor vult de gevraagde gegevens in en bevestigt.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Het systeem gaat naar een pagina met een lijst van alle suggesties, waarbij de suggestie is toegevoegd.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Niet alle benodigde gegevens zijn ingevuld.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Ongeldige gegevens zijn ingevuld.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 is een nieuwe suggestie toegevoegd aan het systeem.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UC02: De manager selecteert suggesties en plant het teamuitje.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manager selecteert suggesties en plant het teamuitje.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Actor is geautoriseerd als manager en bevindt zich op de pagina van het teamuitje.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selecteert maximaal drie suggesties waaruit het team kan kiezen.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geeft deze weer.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geeft aan in welke periode het teamuitje gaat plaatsvinden. Als een suggestie beperkte dagen heeft (bijv. sportevenement speeldagen), kan de periode niet door de manager worden bepaald.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valideert de ingevoerde gegevens en bevestigt de planning.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Ongeldige gegevens zijn ingevoerd.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suggesties zijn geselecteerd en de planning is bevestigd.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UC03: Voorkeur kiezen via Datumprikker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Actoren geven hun voorkeur van datum aan voor het uitje via een datumprikker.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CGI Medewerker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Actor is geautoriseerd als CGI Medewerker en bevindt zich op de datum prikker pagina.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gebruikt de datumprikker om zijn/haar voorkeur aan te geven.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laat de datumprikker zien met beschikbare data en laat de Actor kiezen.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voorkeur is geregistreerd.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UC04: Beschikbaarheid tonen in Datumprikker.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datumprikker geeft aan op welke dagen de CGI Medewerkers beschikbaar zijn voor het uitje.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CGI Medewerker, manager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Actor is geautoriseerd als CGI Medewerker en bevindt zich op de pagina met de datumprikker.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actor bekijkt de datumprikker.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toont De datumprikker met beschikbaarheidsinformatie van teamleden.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beschikbaarheidsinformatie wordt weergegeven.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UC05: Bijhouden van Gekozen Suggesties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systeem houdt bij welke suggesties door CGI Medewerkers zijn gekozen.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Systeem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CGI Medewerkers hebben hun voorkeuren ingediend.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registreert welke suggesties de meeste stemmen hebben gekregen en houdt deze bij.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Geen suggesties zijn ingediend door teamleden.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gekozen suggesties worden bijgehouden en de winnende suggestie wordt vastgesteld.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UC06: Weergeven van Beperkingen bij een Uitje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systeem geeft de beperkingen weer die zijn van het geselecteerd uitje.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Systeem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Een gebruiker bekijkt de details van een uitje.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gebruiker selecteert een specifiek uitje om de details weer te geven.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haalt de beperkingen op die relevant zijn voor het geselecteerde uitje.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toont duidelijk deze beperkingen aan de gebruiker.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 zijn geen beperkingen ingesteld voor het geselecteerde uitje.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beperkingen die zijn van het geselecteerde uitje worden aan de gebruiker getoond.</w:t>
            </w:r>
          </w:p>
        </w:tc>
      </w:tr>
    </w:tbl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vga2i5esd5sz" w:id="4"/>
      <w:bookmarkEnd w:id="4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UC07: Gebruikersinlog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 kunnen inloggen in het systeem.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CGI medewerken &amp; manager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heeft al een geregistreerde account.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opent de inlogpagina en voert zijn/haar inloggegevens in.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valideert de inloggegevens en stelt de Actor in staat toegang te krijgen tot het systeem.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Ongeldige inloggegevens zijn ingevoerd.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gebruikersaccount is geblokkeerd.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gebruiker is ingelogd als de inloggegevens correct zijn.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UC08: De gebruiker is ingelogd als de inloggegevens correct zijn.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Samenvatting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 kunnen hun beperkingen beheren in hun gebruikersaccount.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CGI medewerken &amp; manager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Aannamen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Actor is ingelogd en heeft toegang tot zijn/haar accountinstellingen.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navigeert naar zijn/haar accountinstellingen.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 Actor voert beperkingen in of bewerkt bestaande beperkingen.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Het systeem valideert de ingevoerde gegevens en slaat deze 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Uitzonderingen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Ongeldige gegevens zijn ingevoerd.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beperkingen in het gebruikersaccount zijn bijgewerkt als de gegevens correct zijn ingevoerd.</w:t>
            </w:r>
          </w:p>
        </w:tc>
      </w:tr>
    </w:tbl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wwu8mfvmmj9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8f7t7h2pj4rp" w:id="6"/>
      <w:bookmarkEnd w:id="6"/>
      <w:r w:rsidDel="00000000" w:rsidR="00000000" w:rsidRPr="00000000">
        <w:rPr>
          <w:rtl w:val="0"/>
        </w:rPr>
        <w:t xml:space="preserve">Context-diagram</w:t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crnypphcajrr" w:id="7"/>
      <w:bookmarkEnd w:id="7"/>
      <w:r w:rsidDel="00000000" w:rsidR="00000000" w:rsidRPr="00000000">
        <w:rPr/>
        <w:drawing>
          <wp:inline distB="114300" distT="114300" distL="114300" distR="114300">
            <wp:extent cx="5731200" cy="670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hcq3wx42ohzc" w:id="8"/>
      <w:bookmarkEnd w:id="8"/>
      <w:r w:rsidDel="00000000" w:rsidR="00000000" w:rsidRPr="00000000">
        <w:rPr>
          <w:rtl w:val="0"/>
        </w:rPr>
        <w:t xml:space="preserve">Conceptueel model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5832638" cy="298608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638" cy="298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rtph1mvg6tp2" w:id="9"/>
      <w:bookmarkEnd w:id="9"/>
      <w:r w:rsidDel="00000000" w:rsidR="00000000" w:rsidRPr="00000000">
        <w:rPr>
          <w:rtl w:val="0"/>
        </w:rPr>
        <w:t xml:space="preserve">UI Schetsen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