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774A6CB" w14:textId="558EC467" w:rsidR="000933E6" w:rsidRDefault="001B1A8A" w:rsidP="001B1A8A">
      <w:pPr>
        <w:pStyle w:val="Titel"/>
      </w:pPr>
      <w:proofErr w:type="spellStart"/>
      <w:r>
        <w:t>Laravel</w:t>
      </w:r>
      <w:proofErr w:type="spellEnd"/>
      <w:r>
        <w:t xml:space="preserve"> 2 – opdracht </w:t>
      </w:r>
      <w:r w:rsidR="00BC5F02">
        <w:t>1</w:t>
      </w:r>
    </w:p>
    <w:p w14:paraId="112F8F9E" w14:textId="415E690A" w:rsidR="001B1A8A" w:rsidRDefault="008C05F3" w:rsidP="001B1A8A">
      <w:pPr>
        <w:pStyle w:val="Ondertitel"/>
      </w:pPr>
      <w:r>
        <w:t xml:space="preserve">Gebruik maken van externe </w:t>
      </w:r>
      <w:proofErr w:type="spellStart"/>
      <w:r>
        <w:t>API’s</w:t>
      </w:r>
      <w:proofErr w:type="spellEnd"/>
    </w:p>
    <w:p w14:paraId="07F84316" w14:textId="4856BF60" w:rsidR="00CF0480" w:rsidRPr="001B1A8A" w:rsidRDefault="008C05F3" w:rsidP="001B1A8A">
      <w:r>
        <w:t xml:space="preserve">In vorige opgaven lag de focus voornamelijk op het zelf beheren van resources d.m.v. de CRUD functionaliteiten. Echter is het niet altijd nodig om zelf alle data te hebben en kan je gebruik maken van externe </w:t>
      </w:r>
      <w:proofErr w:type="spellStart"/>
      <w:r>
        <w:t>API’s</w:t>
      </w:r>
      <w:proofErr w:type="spellEnd"/>
      <w:r>
        <w:t>. Een API staat voor Application Programming Interface. Als een software pakket een API ter beschikking stelt, dan stelt dit software pakket zich beschikbaar voor externe programma’s. In deze opdracht gaan we de Songs opdracht uitbreiden zodat de opdracht samenwerkt met de last.fm API.</w:t>
      </w:r>
    </w:p>
    <w:p w14:paraId="2A7B3F72" w14:textId="77777777" w:rsidR="001B1A8A" w:rsidRDefault="001B1A8A" w:rsidP="001B1A8A"/>
    <w:p w14:paraId="553DB2C8" w14:textId="334B17ED" w:rsidR="001B1A8A" w:rsidRDefault="001B1A8A" w:rsidP="001B1A8A">
      <w:pPr>
        <w:pStyle w:val="Kop1"/>
        <w:rPr>
          <w:noProof/>
        </w:rPr>
      </w:pPr>
      <w:r>
        <w:rPr>
          <w:noProof/>
        </w:rPr>
        <w:drawing>
          <wp:anchor distT="0" distB="0" distL="114300" distR="114300" simplePos="0" relativeHeight="251658240" behindDoc="1" locked="0" layoutInCell="1" allowOverlap="1" wp14:anchorId="7E927CB4" wp14:editId="54C709F0">
            <wp:simplePos x="0" y="0"/>
            <wp:positionH relativeFrom="column">
              <wp:posOffset>-635</wp:posOffset>
            </wp:positionH>
            <wp:positionV relativeFrom="paragraph">
              <wp:posOffset>0</wp:posOffset>
            </wp:positionV>
            <wp:extent cx="1726984" cy="2806349"/>
            <wp:effectExtent l="0" t="0" r="6985" b="0"/>
            <wp:wrapTight wrapText="bothSides">
              <wp:wrapPolygon edited="0">
                <wp:start x="0" y="0"/>
                <wp:lineTo x="3813" y="4692"/>
                <wp:lineTo x="5005" y="7039"/>
                <wp:lineTo x="3575" y="7479"/>
                <wp:lineTo x="2860" y="8505"/>
                <wp:lineTo x="3337" y="9385"/>
                <wp:lineTo x="477" y="11731"/>
                <wp:lineTo x="0" y="13198"/>
                <wp:lineTo x="0" y="16717"/>
                <wp:lineTo x="1192" y="18770"/>
                <wp:lineTo x="1430" y="19063"/>
                <wp:lineTo x="5720" y="21116"/>
                <wp:lineTo x="7865" y="21409"/>
                <wp:lineTo x="13584" y="21409"/>
                <wp:lineTo x="15968" y="21116"/>
                <wp:lineTo x="20257" y="18770"/>
                <wp:lineTo x="21449" y="16717"/>
                <wp:lineTo x="21449" y="13051"/>
                <wp:lineTo x="20972" y="11731"/>
                <wp:lineTo x="17874" y="9385"/>
                <wp:lineTo x="18828" y="8945"/>
                <wp:lineTo x="18351" y="8358"/>
                <wp:lineTo x="16444" y="7039"/>
                <wp:lineTo x="17636" y="4692"/>
                <wp:lineTo x="21211" y="0"/>
                <wp:lineTo x="0" y="0"/>
              </wp:wrapPolygon>
            </wp:wrapTight>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rons.png"/>
                    <pic:cNvPicPr/>
                  </pic:nvPicPr>
                  <pic:blipFill>
                    <a:blip r:embed="rId8">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14:sizeRelH relativeFrom="page">
              <wp14:pctWidth>0</wp14:pctWidth>
            </wp14:sizeRelH>
            <wp14:sizeRelV relativeFrom="page">
              <wp14:pctHeight>0</wp14:pctHeight>
            </wp14:sizeRelV>
          </wp:anchor>
        </w:drawing>
      </w:r>
      <w:r w:rsidR="008C05F3">
        <w:rPr>
          <w:noProof/>
        </w:rPr>
        <w:t>Last.fm API key</w:t>
      </w:r>
    </w:p>
    <w:p w14:paraId="08DB9441" w14:textId="1FFCF5DB" w:rsidR="008C05F3" w:rsidRDefault="008C05F3" w:rsidP="008C05F3">
      <w:pPr>
        <w:ind w:left="2835"/>
      </w:pPr>
      <w:r>
        <w:t xml:space="preserve">Om gebruik te kunnen maken van de last.fm API moet je een API </w:t>
      </w:r>
      <w:proofErr w:type="spellStart"/>
      <w:r>
        <w:t>key</w:t>
      </w:r>
      <w:proofErr w:type="spellEnd"/>
      <w:r>
        <w:t xml:space="preserve"> hebben. Deze kan je op de volgende manier krijgen:</w:t>
      </w:r>
    </w:p>
    <w:p w14:paraId="4670A31B" w14:textId="08A057EC" w:rsidR="008C05F3" w:rsidRDefault="008C05F3" w:rsidP="008C05F3">
      <w:pPr>
        <w:pStyle w:val="Lijstalinea"/>
        <w:numPr>
          <w:ilvl w:val="0"/>
          <w:numId w:val="6"/>
        </w:numPr>
      </w:pPr>
      <w:r>
        <w:t xml:space="preserve">Ga naar </w:t>
      </w:r>
      <w:hyperlink r:id="rId9" w:history="1">
        <w:r w:rsidRPr="008F303D">
          <w:rPr>
            <w:rStyle w:val="Hyperlink"/>
          </w:rPr>
          <w:t>https://www.last.fm/api</w:t>
        </w:r>
      </w:hyperlink>
      <w:r>
        <w:t xml:space="preserve">. </w:t>
      </w:r>
    </w:p>
    <w:p w14:paraId="2872030A" w14:textId="0A59BC9F" w:rsidR="008C05F3" w:rsidRDefault="008C05F3" w:rsidP="008C05F3">
      <w:pPr>
        <w:pStyle w:val="Lijstalinea"/>
        <w:numPr>
          <w:ilvl w:val="0"/>
          <w:numId w:val="6"/>
        </w:numPr>
      </w:pPr>
      <w:r>
        <w:t xml:space="preserve">Klik op “Get </w:t>
      </w:r>
      <w:proofErr w:type="spellStart"/>
      <w:r>
        <w:t>an</w:t>
      </w:r>
      <w:proofErr w:type="spellEnd"/>
      <w:r>
        <w:t xml:space="preserve"> API account”.</w:t>
      </w:r>
    </w:p>
    <w:p w14:paraId="2FA5E8F8" w14:textId="0BC7C0B8" w:rsidR="008C05F3" w:rsidRDefault="0006554E" w:rsidP="008C05F3">
      <w:pPr>
        <w:pStyle w:val="Lijstalinea"/>
        <w:numPr>
          <w:ilvl w:val="0"/>
          <w:numId w:val="6"/>
        </w:numPr>
      </w:pPr>
      <w:r>
        <w:t>Vul de velden in het formulier in.</w:t>
      </w:r>
    </w:p>
    <w:p w14:paraId="0939086C" w14:textId="4EB4C422" w:rsidR="0006554E" w:rsidRDefault="0006554E" w:rsidP="0006554E">
      <w:pPr>
        <w:pStyle w:val="Lijstalinea"/>
        <w:numPr>
          <w:ilvl w:val="1"/>
          <w:numId w:val="6"/>
        </w:numPr>
      </w:pPr>
      <w:r>
        <w:t>Callback URL kan je leeg laten</w:t>
      </w:r>
    </w:p>
    <w:p w14:paraId="25624146" w14:textId="47F47ADA" w:rsidR="00FB0AAE" w:rsidRDefault="0006554E" w:rsidP="0006554E">
      <w:pPr>
        <w:pStyle w:val="Lijstalinea"/>
        <w:numPr>
          <w:ilvl w:val="1"/>
          <w:numId w:val="6"/>
        </w:numPr>
      </w:pPr>
      <w:r>
        <w:t xml:space="preserve">Vul voor </w:t>
      </w:r>
      <w:proofErr w:type="spellStart"/>
      <w:r>
        <w:t>application</w:t>
      </w:r>
      <w:proofErr w:type="spellEnd"/>
      <w:r>
        <w:t xml:space="preserve"> homepage </w:t>
      </w:r>
      <w:hyperlink r:id="rId10" w:history="1">
        <w:r w:rsidRPr="008F303D">
          <w:rPr>
            <w:rStyle w:val="Hyperlink"/>
          </w:rPr>
          <w:t>http://127.0.0.1</w:t>
        </w:r>
      </w:hyperlink>
      <w:r>
        <w:t xml:space="preserve"> in.</w:t>
      </w:r>
    </w:p>
    <w:p w14:paraId="0919CFEB" w14:textId="27963D6F" w:rsidR="0006554E" w:rsidRDefault="0006554E" w:rsidP="0006554E">
      <w:pPr>
        <w:pStyle w:val="Lijstalinea"/>
        <w:numPr>
          <w:ilvl w:val="0"/>
          <w:numId w:val="6"/>
        </w:numPr>
      </w:pPr>
      <w:r>
        <w:t>Druk op “</w:t>
      </w:r>
      <w:proofErr w:type="spellStart"/>
      <w:r>
        <w:t>Submit</w:t>
      </w:r>
      <w:proofErr w:type="spellEnd"/>
      <w:r>
        <w:t>”.</w:t>
      </w:r>
    </w:p>
    <w:p w14:paraId="49BFA3F7" w14:textId="526A615C" w:rsidR="0006554E" w:rsidRDefault="0006554E" w:rsidP="0006554E">
      <w:pPr>
        <w:pStyle w:val="Lijstalinea"/>
        <w:numPr>
          <w:ilvl w:val="0"/>
          <w:numId w:val="6"/>
        </w:numPr>
      </w:pPr>
      <w:r>
        <w:t xml:space="preserve">Sla de API </w:t>
      </w:r>
      <w:proofErr w:type="spellStart"/>
      <w:r>
        <w:t>key</w:t>
      </w:r>
      <w:proofErr w:type="spellEnd"/>
      <w:r>
        <w:t xml:space="preserve"> ergens op (deze heb je in de volgende opdracht nodig).</w:t>
      </w:r>
      <w:r>
        <w:br/>
      </w:r>
    </w:p>
    <w:p w14:paraId="5625F816" w14:textId="77777777" w:rsidR="0006554E" w:rsidRDefault="0006554E" w:rsidP="0006554E">
      <w:pPr>
        <w:pStyle w:val="Lijstalinea"/>
        <w:ind w:left="3555"/>
      </w:pPr>
    </w:p>
    <w:p w14:paraId="4F67927A" w14:textId="6595AA33" w:rsidR="002D5DD1" w:rsidRDefault="00523070" w:rsidP="00523070">
      <w:r>
        <w:t xml:space="preserve"> </w:t>
      </w:r>
    </w:p>
    <w:p w14:paraId="536B1FB8" w14:textId="5C3E97C0" w:rsidR="002D5DD1" w:rsidRDefault="002D5DD1" w:rsidP="002D5DD1">
      <w:pPr>
        <w:pStyle w:val="Kop1"/>
      </w:pPr>
      <w:r>
        <w:rPr>
          <w:noProof/>
        </w:rPr>
        <w:drawing>
          <wp:anchor distT="0" distB="0" distL="114300" distR="114300" simplePos="0" relativeHeight="251659264" behindDoc="1" locked="0" layoutInCell="1" allowOverlap="1" wp14:anchorId="3703E92E" wp14:editId="2C155949">
            <wp:simplePos x="0" y="0"/>
            <wp:positionH relativeFrom="column">
              <wp:posOffset>-635</wp:posOffset>
            </wp:positionH>
            <wp:positionV relativeFrom="paragraph">
              <wp:posOffset>-1905</wp:posOffset>
            </wp:positionV>
            <wp:extent cx="1726984" cy="2806349"/>
            <wp:effectExtent l="0" t="0" r="6985" b="0"/>
            <wp:wrapTight wrapText="bothSides">
              <wp:wrapPolygon edited="0">
                <wp:start x="0" y="0"/>
                <wp:lineTo x="3813" y="4692"/>
                <wp:lineTo x="5005" y="7039"/>
                <wp:lineTo x="3575" y="7625"/>
                <wp:lineTo x="715" y="11731"/>
                <wp:lineTo x="0" y="13051"/>
                <wp:lineTo x="0" y="16717"/>
                <wp:lineTo x="1192" y="18770"/>
                <wp:lineTo x="1430" y="19063"/>
                <wp:lineTo x="5958" y="21116"/>
                <wp:lineTo x="7626" y="21409"/>
                <wp:lineTo x="7865" y="21409"/>
                <wp:lineTo x="13584" y="21409"/>
                <wp:lineTo x="15968" y="21116"/>
                <wp:lineTo x="20019" y="19063"/>
                <wp:lineTo x="20019" y="18770"/>
                <wp:lineTo x="21449" y="16864"/>
                <wp:lineTo x="21449" y="13051"/>
                <wp:lineTo x="20972" y="11731"/>
                <wp:lineTo x="18828" y="8945"/>
                <wp:lineTo x="18113" y="8212"/>
                <wp:lineTo x="16444" y="7039"/>
                <wp:lineTo x="17636" y="4692"/>
                <wp:lineTo x="21211" y="0"/>
                <wp:lineTo x="0" y="0"/>
              </wp:wrapPolygon>
            </wp:wrapTight>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Zilver.png"/>
                    <pic:cNvPicPr/>
                  </pic:nvPicPr>
                  <pic:blipFill>
                    <a:blip r:embed="rId11">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06554E">
        <w:t>Voorbeeldcode toevoegen</w:t>
      </w:r>
      <w:r w:rsidR="00CC05BD">
        <w:t>/begrijpen</w:t>
      </w:r>
    </w:p>
    <w:p w14:paraId="33040E9C" w14:textId="3AA711AB" w:rsidR="0006554E" w:rsidRDefault="0006554E" w:rsidP="00CC05BD">
      <w:pPr>
        <w:pStyle w:val="Lijstalinea"/>
        <w:numPr>
          <w:ilvl w:val="0"/>
          <w:numId w:val="7"/>
        </w:numPr>
      </w:pPr>
      <w:r>
        <w:t xml:space="preserve">Voeg de voorbeeldcode op de volgende bladzijde toe aan jouw </w:t>
      </w:r>
      <w:proofErr w:type="spellStart"/>
      <w:r>
        <w:t>SongController@create</w:t>
      </w:r>
      <w:proofErr w:type="spellEnd"/>
      <w:r>
        <w:t xml:space="preserve"> methode.</w:t>
      </w:r>
      <w:r w:rsidR="00CC05BD">
        <w:t xml:space="preserve"> </w:t>
      </w:r>
    </w:p>
    <w:p w14:paraId="365DAB62" w14:textId="5A578081" w:rsidR="00CC05BD" w:rsidRDefault="00CC05BD" w:rsidP="00CC05BD">
      <w:pPr>
        <w:pStyle w:val="Lijstalinea"/>
        <w:numPr>
          <w:ilvl w:val="0"/>
          <w:numId w:val="7"/>
        </w:numPr>
      </w:pPr>
      <w:r>
        <w:t>Onderzoek wat deze regels doen en voorzie elke regel code van een regel commentaar met uitleg wat deze regel doet.</w:t>
      </w:r>
    </w:p>
    <w:p w14:paraId="69E9CB53" w14:textId="2C6B1451" w:rsidR="00CC05BD" w:rsidRDefault="00CC05BD" w:rsidP="00CC05BD">
      <w:pPr>
        <w:pStyle w:val="Lijstalinea"/>
        <w:numPr>
          <w:ilvl w:val="0"/>
          <w:numId w:val="7"/>
        </w:numPr>
      </w:pPr>
      <w:r>
        <w:t>Onderzoek eens wat er in $</w:t>
      </w:r>
      <w:proofErr w:type="spellStart"/>
      <w:r>
        <w:t>songsFromAPI</w:t>
      </w:r>
      <w:proofErr w:type="spellEnd"/>
      <w:r>
        <w:t xml:space="preserve"> zit als je naar de </w:t>
      </w:r>
      <w:proofErr w:type="spellStart"/>
      <w:r>
        <w:t>endpoint</w:t>
      </w:r>
      <w:proofErr w:type="spellEnd"/>
      <w:r>
        <w:t xml:space="preserve"> /songs/</w:t>
      </w:r>
      <w:proofErr w:type="spellStart"/>
      <w:r>
        <w:t>create?title</w:t>
      </w:r>
      <w:proofErr w:type="spellEnd"/>
      <w:r>
        <w:t>=</w:t>
      </w:r>
      <w:proofErr w:type="spellStart"/>
      <w:r>
        <w:t>whistler</w:t>
      </w:r>
      <w:proofErr w:type="spellEnd"/>
      <w:r>
        <w:t xml:space="preserve"> gaat.</w:t>
      </w:r>
    </w:p>
    <w:p w14:paraId="22F73D25" w14:textId="38EBBEC5" w:rsidR="00CC05BD" w:rsidRDefault="00CC05BD" w:rsidP="00CC05BD">
      <w:pPr>
        <w:pStyle w:val="Lijstalinea"/>
        <w:numPr>
          <w:ilvl w:val="0"/>
          <w:numId w:val="7"/>
        </w:numPr>
      </w:pPr>
      <w:r>
        <w:t>Zet $</w:t>
      </w:r>
      <w:proofErr w:type="spellStart"/>
      <w:r>
        <w:t>api_key</w:t>
      </w:r>
      <w:proofErr w:type="spellEnd"/>
      <w:r>
        <w:t xml:space="preserve"> gelijk aan jouw </w:t>
      </w:r>
      <w:proofErr w:type="spellStart"/>
      <w:r>
        <w:t>API_key</w:t>
      </w:r>
      <w:proofErr w:type="spellEnd"/>
      <w:r>
        <w:t xml:space="preserve"> uit de vorige opdracht.</w:t>
      </w:r>
    </w:p>
    <w:p w14:paraId="732B1CA3" w14:textId="1056B38D" w:rsidR="00CC05BD" w:rsidRDefault="00CC05BD" w:rsidP="00CC05BD">
      <w:pPr>
        <w:pStyle w:val="Lijstalinea"/>
        <w:numPr>
          <w:ilvl w:val="0"/>
          <w:numId w:val="7"/>
        </w:numPr>
      </w:pPr>
      <w:r>
        <w:t>Zorg dat $</w:t>
      </w:r>
      <w:proofErr w:type="spellStart"/>
      <w:r>
        <w:t>songsFromAPI</w:t>
      </w:r>
      <w:proofErr w:type="spellEnd"/>
      <w:r>
        <w:t xml:space="preserve"> doorgegeven wordt aan de </w:t>
      </w:r>
      <w:proofErr w:type="spellStart"/>
      <w:r>
        <w:t>create</w:t>
      </w:r>
      <w:proofErr w:type="spellEnd"/>
      <w:r>
        <w:t xml:space="preserve"> view.</w:t>
      </w:r>
    </w:p>
    <w:p w14:paraId="16EF7B6D" w14:textId="7C5EBA2B" w:rsidR="0006554E" w:rsidRDefault="0006554E">
      <w:r>
        <w:br w:type="page"/>
      </w:r>
    </w:p>
    <w:p w14:paraId="55BC1B2B" w14:textId="77777777" w:rsidR="00CC05BD" w:rsidRDefault="00CC05BD" w:rsidP="00CC05BD">
      <w:pPr>
        <w:pStyle w:val="HTML-voorafopgemaakt"/>
        <w:shd w:val="clear" w:color="auto" w:fill="2B2B2B"/>
        <w:rPr>
          <w:color w:val="A9B7C6"/>
        </w:rPr>
      </w:pPr>
      <w:r>
        <w:rPr>
          <w:color w:val="72737A"/>
          <w:shd w:val="clear" w:color="auto" w:fill="232525"/>
        </w:rPr>
        <w:lastRenderedPageBreak/>
        <w:t xml:space="preserve">$songsFromAPI </w:t>
      </w:r>
      <w:r>
        <w:rPr>
          <w:color w:val="A9B7C6"/>
          <w:shd w:val="clear" w:color="auto" w:fill="232525"/>
        </w:rPr>
        <w:t>= []</w:t>
      </w:r>
      <w:r>
        <w:rPr>
          <w:color w:val="CC7832"/>
          <w:shd w:val="clear" w:color="auto" w:fill="232525"/>
        </w:rPr>
        <w:t>;</w:t>
      </w:r>
      <w:r>
        <w:rPr>
          <w:color w:val="CC7832"/>
          <w:shd w:val="clear" w:color="auto" w:fill="232525"/>
        </w:rPr>
        <w:br/>
      </w:r>
      <w:r>
        <w:rPr>
          <w:color w:val="CC7832"/>
          <w:shd w:val="clear" w:color="auto" w:fill="232525"/>
        </w:rPr>
        <w:br/>
        <w:t>if</w:t>
      </w:r>
      <w:r>
        <w:rPr>
          <w:color w:val="A9B7C6"/>
          <w:shd w:val="clear" w:color="auto" w:fill="232525"/>
        </w:rPr>
        <w:t>(</w:t>
      </w:r>
      <w:r>
        <w:rPr>
          <w:color w:val="9876AA"/>
          <w:shd w:val="clear" w:color="auto" w:fill="232525"/>
        </w:rPr>
        <w:t>$request</w:t>
      </w:r>
      <w:r>
        <w:rPr>
          <w:color w:val="A9B7C6"/>
          <w:shd w:val="clear" w:color="auto" w:fill="232525"/>
        </w:rPr>
        <w:t>-&gt;</w:t>
      </w:r>
      <w:r>
        <w:rPr>
          <w:color w:val="9876AA"/>
          <w:shd w:val="clear" w:color="auto" w:fill="232525"/>
        </w:rPr>
        <w:t>query</w:t>
      </w:r>
      <w:r>
        <w:rPr>
          <w:color w:val="A9B7C6"/>
          <w:shd w:val="clear" w:color="auto" w:fill="232525"/>
        </w:rPr>
        <w:t>-&gt;</w:t>
      </w:r>
      <w:r>
        <w:rPr>
          <w:color w:val="FFC66D"/>
          <w:shd w:val="clear" w:color="auto" w:fill="232525"/>
        </w:rPr>
        <w:t>has</w:t>
      </w:r>
      <w:r>
        <w:rPr>
          <w:color w:val="A9B7C6"/>
          <w:shd w:val="clear" w:color="auto" w:fill="232525"/>
        </w:rPr>
        <w:t>(</w:t>
      </w:r>
      <w:r>
        <w:rPr>
          <w:color w:val="6A8759"/>
          <w:shd w:val="clear" w:color="auto" w:fill="232525"/>
        </w:rPr>
        <w:t>'title'</w:t>
      </w:r>
      <w:r>
        <w:rPr>
          <w:color w:val="A9B7C6"/>
          <w:shd w:val="clear" w:color="auto" w:fill="232525"/>
        </w:rPr>
        <w:t>)) {</w:t>
      </w:r>
      <w:r>
        <w:rPr>
          <w:color w:val="A9B7C6"/>
          <w:shd w:val="clear" w:color="auto" w:fill="232525"/>
        </w:rPr>
        <w:br/>
      </w:r>
      <w:r>
        <w:rPr>
          <w:color w:val="A9B7C6"/>
          <w:shd w:val="clear" w:color="auto" w:fill="232525"/>
        </w:rPr>
        <w:br/>
        <w:t xml:space="preserve">    </w:t>
      </w:r>
      <w:r>
        <w:rPr>
          <w:color w:val="9876AA"/>
          <w:shd w:val="clear" w:color="auto" w:fill="232525"/>
        </w:rPr>
        <w:t xml:space="preserve">$api_key </w:t>
      </w:r>
      <w:r>
        <w:rPr>
          <w:color w:val="A9B7C6"/>
          <w:shd w:val="clear" w:color="auto" w:fill="232525"/>
        </w:rPr>
        <w:t xml:space="preserve">= </w:t>
      </w:r>
      <w:r>
        <w:rPr>
          <w:color w:val="6A8759"/>
          <w:shd w:val="clear" w:color="auto" w:fill="232525"/>
        </w:rPr>
        <w:t>'jouw api key'</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$title </w:t>
      </w:r>
      <w:r>
        <w:rPr>
          <w:color w:val="A9B7C6"/>
          <w:shd w:val="clear" w:color="auto" w:fill="232525"/>
        </w:rPr>
        <w:t xml:space="preserve">= </w:t>
      </w:r>
      <w:r>
        <w:rPr>
          <w:color w:val="9876AA"/>
          <w:shd w:val="clear" w:color="auto" w:fill="232525"/>
        </w:rPr>
        <w:t>$request</w:t>
      </w:r>
      <w:r>
        <w:rPr>
          <w:color w:val="A9B7C6"/>
          <w:shd w:val="clear" w:color="auto" w:fill="232525"/>
        </w:rPr>
        <w:t>-&gt;</w:t>
      </w:r>
      <w:r>
        <w:rPr>
          <w:color w:val="FFC66D"/>
          <w:shd w:val="clear" w:color="auto" w:fill="232525"/>
        </w:rPr>
        <w:t>query</w:t>
      </w:r>
      <w:r>
        <w:rPr>
          <w:color w:val="A9B7C6"/>
          <w:shd w:val="clear" w:color="auto" w:fill="232525"/>
        </w:rPr>
        <w:t>(</w:t>
      </w:r>
      <w:r>
        <w:rPr>
          <w:color w:val="6A8759"/>
          <w:shd w:val="clear" w:color="auto" w:fill="232525"/>
        </w:rPr>
        <w:t>'title'</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9876AA"/>
          <w:shd w:val="clear" w:color="auto" w:fill="232525"/>
        </w:rPr>
        <w:t xml:space="preserve">$response </w:t>
      </w:r>
      <w:r>
        <w:rPr>
          <w:color w:val="A9B7C6"/>
          <w:shd w:val="clear" w:color="auto" w:fill="232525"/>
        </w:rPr>
        <w:t>= Http::</w:t>
      </w:r>
      <w:r>
        <w:rPr>
          <w:color w:val="CC7832"/>
          <w:shd w:val="clear" w:color="auto" w:fill="232525"/>
        </w:rPr>
        <w:t>get</w:t>
      </w:r>
      <w:r>
        <w:rPr>
          <w:color w:val="A9B7C6"/>
          <w:shd w:val="clear" w:color="auto" w:fill="232525"/>
        </w:rPr>
        <w:t>(</w:t>
      </w:r>
      <w:r>
        <w:rPr>
          <w:color w:val="A9B7C6"/>
          <w:shd w:val="clear" w:color="auto" w:fill="232525"/>
        </w:rPr>
        <w:br/>
        <w:t xml:space="preserve">        </w:t>
      </w:r>
      <w:r>
        <w:rPr>
          <w:color w:val="6A8759"/>
          <w:shd w:val="clear" w:color="auto" w:fill="232525"/>
        </w:rPr>
        <w:t xml:space="preserve">'http://ws.audioscrobbler.com/2.0/?method=track.search&amp;track=' </w:t>
      </w:r>
      <w:r>
        <w:rPr>
          <w:color w:val="A9B7C6"/>
          <w:shd w:val="clear" w:color="auto" w:fill="232525"/>
        </w:rPr>
        <w:t>.</w:t>
      </w:r>
      <w:r>
        <w:rPr>
          <w:color w:val="A9B7C6"/>
          <w:shd w:val="clear" w:color="auto" w:fill="232525"/>
        </w:rPr>
        <w:br/>
        <w:t xml:space="preserve">        </w:t>
      </w:r>
      <w:r>
        <w:rPr>
          <w:color w:val="9876AA"/>
          <w:shd w:val="clear" w:color="auto" w:fill="232525"/>
        </w:rPr>
        <w:t xml:space="preserve">$title </w:t>
      </w:r>
      <w:r>
        <w:rPr>
          <w:color w:val="A9B7C6"/>
          <w:shd w:val="clear" w:color="auto" w:fill="232525"/>
        </w:rPr>
        <w:t xml:space="preserve">. </w:t>
      </w:r>
      <w:r>
        <w:rPr>
          <w:color w:val="6A8759"/>
          <w:shd w:val="clear" w:color="auto" w:fill="232525"/>
        </w:rPr>
        <w:t xml:space="preserve">'&amp;api_key=' </w:t>
      </w:r>
      <w:r>
        <w:rPr>
          <w:color w:val="A9B7C6"/>
          <w:shd w:val="clear" w:color="auto" w:fill="232525"/>
        </w:rPr>
        <w:t xml:space="preserve">. </w:t>
      </w:r>
      <w:r>
        <w:rPr>
          <w:color w:val="9876AA"/>
          <w:shd w:val="clear" w:color="auto" w:fill="232525"/>
        </w:rPr>
        <w:t xml:space="preserve">$api_key </w:t>
      </w:r>
      <w:r>
        <w:rPr>
          <w:color w:val="A9B7C6"/>
          <w:shd w:val="clear" w:color="auto" w:fill="232525"/>
        </w:rPr>
        <w:t xml:space="preserve">. </w:t>
      </w:r>
      <w:r>
        <w:rPr>
          <w:color w:val="6A8759"/>
          <w:shd w:val="clear" w:color="auto" w:fill="232525"/>
        </w:rPr>
        <w:t>'&amp;format=json'</w:t>
      </w:r>
      <w:r>
        <w:rPr>
          <w:color w:val="6A8759"/>
          <w:shd w:val="clear" w:color="auto" w:fill="232525"/>
        </w:rPr>
        <w:br/>
        <w:t xml:space="preserve">    </w:t>
      </w:r>
      <w:r>
        <w:rPr>
          <w:color w:val="A9B7C6"/>
          <w:shd w:val="clear" w:color="auto" w:fill="232525"/>
        </w:rPr>
        <w:t>)-&gt;</w:t>
      </w:r>
      <w:r>
        <w:rPr>
          <w:color w:val="FFC66D"/>
          <w:shd w:val="clear" w:color="auto" w:fill="232525"/>
        </w:rPr>
        <w:t>json</w:t>
      </w:r>
      <w:r>
        <w:rPr>
          <w:color w:val="A9B7C6"/>
          <w:shd w:val="clear" w:color="auto" w:fill="232525"/>
        </w:rPr>
        <w:t>()</w:t>
      </w:r>
      <w:r>
        <w:rPr>
          <w:color w:val="CC7832"/>
          <w:shd w:val="clear" w:color="auto" w:fill="232525"/>
        </w:rPr>
        <w:t>;</w:t>
      </w:r>
      <w:r>
        <w:rPr>
          <w:color w:val="CC7832"/>
          <w:shd w:val="clear" w:color="auto" w:fill="232525"/>
        </w:rPr>
        <w:br/>
      </w:r>
      <w:r>
        <w:rPr>
          <w:color w:val="CC7832"/>
          <w:shd w:val="clear" w:color="auto" w:fill="232525"/>
        </w:rPr>
        <w:br/>
        <w:t xml:space="preserve">    </w:t>
      </w:r>
      <w:r>
        <w:rPr>
          <w:color w:val="72737A"/>
          <w:shd w:val="clear" w:color="auto" w:fill="232525"/>
        </w:rPr>
        <w:t xml:space="preserve">$songsFromAPI </w:t>
      </w:r>
      <w:r>
        <w:rPr>
          <w:color w:val="A9B7C6"/>
          <w:shd w:val="clear" w:color="auto" w:fill="232525"/>
        </w:rPr>
        <w:t xml:space="preserve">= </w:t>
      </w:r>
      <w:r>
        <w:rPr>
          <w:color w:val="9876AA"/>
          <w:shd w:val="clear" w:color="auto" w:fill="232525"/>
        </w:rPr>
        <w:t>$response</w:t>
      </w:r>
      <w:r>
        <w:rPr>
          <w:color w:val="A9B7C6"/>
          <w:shd w:val="clear" w:color="auto" w:fill="232525"/>
        </w:rPr>
        <w:t>[</w:t>
      </w:r>
      <w:r>
        <w:rPr>
          <w:color w:val="6A8759"/>
          <w:shd w:val="clear" w:color="auto" w:fill="232525"/>
        </w:rPr>
        <w:t>"results"</w:t>
      </w:r>
      <w:r>
        <w:rPr>
          <w:color w:val="A9B7C6"/>
          <w:shd w:val="clear" w:color="auto" w:fill="232525"/>
        </w:rPr>
        <w:t>][</w:t>
      </w:r>
      <w:r>
        <w:rPr>
          <w:color w:val="6A8759"/>
          <w:shd w:val="clear" w:color="auto" w:fill="232525"/>
        </w:rPr>
        <w:t>"trackmatches"</w:t>
      </w:r>
      <w:r>
        <w:rPr>
          <w:color w:val="A9B7C6"/>
          <w:shd w:val="clear" w:color="auto" w:fill="232525"/>
        </w:rPr>
        <w:t>][</w:t>
      </w:r>
      <w:r>
        <w:rPr>
          <w:color w:val="6A8759"/>
          <w:shd w:val="clear" w:color="auto" w:fill="232525"/>
        </w:rPr>
        <w:t>"track"</w:t>
      </w:r>
      <w:r>
        <w:rPr>
          <w:color w:val="A9B7C6"/>
          <w:shd w:val="clear" w:color="auto" w:fill="232525"/>
        </w:rPr>
        <w:t>]</w:t>
      </w:r>
      <w:r>
        <w:rPr>
          <w:color w:val="CC7832"/>
          <w:shd w:val="clear" w:color="auto" w:fill="232525"/>
        </w:rPr>
        <w:t>;</w:t>
      </w:r>
      <w:r>
        <w:rPr>
          <w:color w:val="CC7832"/>
          <w:shd w:val="clear" w:color="auto" w:fill="232525"/>
        </w:rPr>
        <w:br/>
      </w:r>
      <w:r>
        <w:rPr>
          <w:color w:val="A9B7C6"/>
          <w:shd w:val="clear" w:color="auto" w:fill="232525"/>
        </w:rPr>
        <w:t>}</w:t>
      </w:r>
    </w:p>
    <w:p w14:paraId="5918FEF4" w14:textId="77777777" w:rsidR="0006554E" w:rsidRDefault="0006554E"/>
    <w:p w14:paraId="1705EFB2" w14:textId="77777777" w:rsidR="002D5DD1" w:rsidRDefault="002D5DD1" w:rsidP="0006554E">
      <w:pPr>
        <w:ind w:left="2835"/>
      </w:pPr>
    </w:p>
    <w:p w14:paraId="3DB15289" w14:textId="44756A72" w:rsidR="002D5DD1" w:rsidRDefault="002D5DD1" w:rsidP="002D5DD1">
      <w:pPr>
        <w:pStyle w:val="Kop1"/>
      </w:pPr>
      <w:r>
        <w:rPr>
          <w:noProof/>
        </w:rPr>
        <w:drawing>
          <wp:anchor distT="0" distB="0" distL="114300" distR="114300" simplePos="0" relativeHeight="251660288" behindDoc="1" locked="0" layoutInCell="1" allowOverlap="1" wp14:anchorId="4A0F1B9D" wp14:editId="40A3248F">
            <wp:simplePos x="0" y="0"/>
            <wp:positionH relativeFrom="column">
              <wp:posOffset>67945</wp:posOffset>
            </wp:positionH>
            <wp:positionV relativeFrom="paragraph">
              <wp:posOffset>0</wp:posOffset>
            </wp:positionV>
            <wp:extent cx="1726984" cy="2806349"/>
            <wp:effectExtent l="0" t="0" r="6985" b="0"/>
            <wp:wrapTight wrapText="bothSides">
              <wp:wrapPolygon edited="0">
                <wp:start x="0" y="0"/>
                <wp:lineTo x="3813" y="4692"/>
                <wp:lineTo x="5005" y="7039"/>
                <wp:lineTo x="3337" y="7479"/>
                <wp:lineTo x="2860" y="8505"/>
                <wp:lineTo x="3337" y="9385"/>
                <wp:lineTo x="477" y="11731"/>
                <wp:lineTo x="0" y="13051"/>
                <wp:lineTo x="0" y="16717"/>
                <wp:lineTo x="1192" y="18770"/>
                <wp:lineTo x="1430" y="19063"/>
                <wp:lineTo x="5720" y="21116"/>
                <wp:lineTo x="7865" y="21409"/>
                <wp:lineTo x="13584" y="21409"/>
                <wp:lineTo x="15968" y="21116"/>
                <wp:lineTo x="20257" y="18770"/>
                <wp:lineTo x="21449" y="16717"/>
                <wp:lineTo x="21449" y="13198"/>
                <wp:lineTo x="20972" y="11731"/>
                <wp:lineTo x="17874" y="9385"/>
                <wp:lineTo x="18828" y="8945"/>
                <wp:lineTo x="18351" y="8358"/>
                <wp:lineTo x="16444" y="7039"/>
                <wp:lineTo x="17636" y="4692"/>
                <wp:lineTo x="21211" y="0"/>
                <wp:lineTo x="0" y="0"/>
              </wp:wrapPolygon>
            </wp:wrapTight>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oud.png"/>
                    <pic:cNvPicPr/>
                  </pic:nvPicPr>
                  <pic:blipFill>
                    <a:blip r:embed="rId12">
                      <a:extLst>
                        <a:ext uri="{28A0092B-C50C-407E-A947-70E740481C1C}">
                          <a14:useLocalDpi xmlns:a14="http://schemas.microsoft.com/office/drawing/2010/main" val="0"/>
                        </a:ext>
                      </a:extLst>
                    </a:blip>
                    <a:stretch>
                      <a:fillRect/>
                    </a:stretch>
                  </pic:blipFill>
                  <pic:spPr>
                    <a:xfrm>
                      <a:off x="0" y="0"/>
                      <a:ext cx="1726984" cy="2806349"/>
                    </a:xfrm>
                    <a:prstGeom prst="rect">
                      <a:avLst/>
                    </a:prstGeom>
                  </pic:spPr>
                </pic:pic>
              </a:graphicData>
            </a:graphic>
          </wp:anchor>
        </w:drawing>
      </w:r>
      <w:r w:rsidR="00CC05BD">
        <w:rPr>
          <w:noProof/>
        </w:rPr>
        <w:t>Uitbreiden van de view.</w:t>
      </w:r>
    </w:p>
    <w:p w14:paraId="2FB10D30" w14:textId="77777777" w:rsidR="00C26785" w:rsidRDefault="00C26785" w:rsidP="00C26785">
      <w:pPr>
        <w:ind w:left="2977"/>
      </w:pPr>
      <w:r>
        <w:t xml:space="preserve">De </w:t>
      </w:r>
      <w:proofErr w:type="spellStart"/>
      <w:r>
        <w:t>create</w:t>
      </w:r>
      <w:proofErr w:type="spellEnd"/>
      <w:r>
        <w:t xml:space="preserve"> view bestaat nu alleen uit invoervelden om zelf een song in te kunnen voeren en dus aan te kunnen maken. Echter kan dit nu via de API wel wat handiger. </w:t>
      </w:r>
    </w:p>
    <w:p w14:paraId="528171ED" w14:textId="6BF50DB3" w:rsidR="00CB7C39" w:rsidRDefault="00C26785" w:rsidP="00C26785">
      <w:pPr>
        <w:ind w:left="2977"/>
      </w:pPr>
      <w:r>
        <w:t>Zorg ervoor dat de songs uit de API weergegeven worden indien deze meegegeven worden aan de view en dat het mogelijk is om met één druk op de knop één van deze songs toe te voegen aan jouw songs tabel in de database.</w:t>
      </w:r>
    </w:p>
    <w:p w14:paraId="331B7381" w14:textId="66E818D5" w:rsidR="009A4406" w:rsidRPr="009A4406" w:rsidRDefault="009A4406" w:rsidP="00C26785">
      <w:pPr>
        <w:ind w:left="2977"/>
      </w:pPr>
      <w:r>
        <w:rPr>
          <w:b/>
        </w:rPr>
        <w:t>Tip:</w:t>
      </w:r>
      <w:r>
        <w:t xml:space="preserve"> misschien is een @</w:t>
      </w:r>
      <w:proofErr w:type="spellStart"/>
      <w:r>
        <w:t>foreach</w:t>
      </w:r>
      <w:proofErr w:type="spellEnd"/>
      <w:r>
        <w:t>($</w:t>
      </w:r>
      <w:proofErr w:type="spellStart"/>
      <w:r>
        <w:t>songsFromAPI</w:t>
      </w:r>
      <w:proofErr w:type="spellEnd"/>
      <w:r>
        <w:t xml:space="preserve"> as $song) combineren met het form wat je al in jouw view hebt een goede start.</w:t>
      </w:r>
      <w:bookmarkStart w:id="0" w:name="_GoBack"/>
      <w:bookmarkEnd w:id="0"/>
    </w:p>
    <w:sectPr w:rsidR="009A4406" w:rsidRPr="009A44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815BE9"/>
    <w:multiLevelType w:val="hybridMultilevel"/>
    <w:tmpl w:val="653E7A5E"/>
    <w:lvl w:ilvl="0" w:tplc="0413000B">
      <w:start w:val="1"/>
      <w:numFmt w:val="bullet"/>
      <w:lvlText w:val=""/>
      <w:lvlJc w:val="left"/>
      <w:pPr>
        <w:ind w:left="3555" w:hanging="360"/>
      </w:pPr>
      <w:rPr>
        <w:rFonts w:ascii="Wingdings" w:hAnsi="Wingdings" w:hint="default"/>
      </w:rPr>
    </w:lvl>
    <w:lvl w:ilvl="1" w:tplc="04130003">
      <w:start w:val="1"/>
      <w:numFmt w:val="bullet"/>
      <w:lvlText w:val="o"/>
      <w:lvlJc w:val="left"/>
      <w:pPr>
        <w:ind w:left="4275" w:hanging="360"/>
      </w:pPr>
      <w:rPr>
        <w:rFonts w:ascii="Courier New" w:hAnsi="Courier New" w:cs="Courier New" w:hint="default"/>
      </w:rPr>
    </w:lvl>
    <w:lvl w:ilvl="2" w:tplc="04130005" w:tentative="1">
      <w:start w:val="1"/>
      <w:numFmt w:val="bullet"/>
      <w:lvlText w:val=""/>
      <w:lvlJc w:val="left"/>
      <w:pPr>
        <w:ind w:left="4995" w:hanging="360"/>
      </w:pPr>
      <w:rPr>
        <w:rFonts w:ascii="Wingdings" w:hAnsi="Wingdings" w:hint="default"/>
      </w:rPr>
    </w:lvl>
    <w:lvl w:ilvl="3" w:tplc="04130001" w:tentative="1">
      <w:start w:val="1"/>
      <w:numFmt w:val="bullet"/>
      <w:lvlText w:val=""/>
      <w:lvlJc w:val="left"/>
      <w:pPr>
        <w:ind w:left="5715" w:hanging="360"/>
      </w:pPr>
      <w:rPr>
        <w:rFonts w:ascii="Symbol" w:hAnsi="Symbol" w:hint="default"/>
      </w:rPr>
    </w:lvl>
    <w:lvl w:ilvl="4" w:tplc="04130003" w:tentative="1">
      <w:start w:val="1"/>
      <w:numFmt w:val="bullet"/>
      <w:lvlText w:val="o"/>
      <w:lvlJc w:val="left"/>
      <w:pPr>
        <w:ind w:left="6435" w:hanging="360"/>
      </w:pPr>
      <w:rPr>
        <w:rFonts w:ascii="Courier New" w:hAnsi="Courier New" w:cs="Courier New" w:hint="default"/>
      </w:rPr>
    </w:lvl>
    <w:lvl w:ilvl="5" w:tplc="04130005" w:tentative="1">
      <w:start w:val="1"/>
      <w:numFmt w:val="bullet"/>
      <w:lvlText w:val=""/>
      <w:lvlJc w:val="left"/>
      <w:pPr>
        <w:ind w:left="7155" w:hanging="360"/>
      </w:pPr>
      <w:rPr>
        <w:rFonts w:ascii="Wingdings" w:hAnsi="Wingdings" w:hint="default"/>
      </w:rPr>
    </w:lvl>
    <w:lvl w:ilvl="6" w:tplc="04130001" w:tentative="1">
      <w:start w:val="1"/>
      <w:numFmt w:val="bullet"/>
      <w:lvlText w:val=""/>
      <w:lvlJc w:val="left"/>
      <w:pPr>
        <w:ind w:left="7875" w:hanging="360"/>
      </w:pPr>
      <w:rPr>
        <w:rFonts w:ascii="Symbol" w:hAnsi="Symbol" w:hint="default"/>
      </w:rPr>
    </w:lvl>
    <w:lvl w:ilvl="7" w:tplc="04130003" w:tentative="1">
      <w:start w:val="1"/>
      <w:numFmt w:val="bullet"/>
      <w:lvlText w:val="o"/>
      <w:lvlJc w:val="left"/>
      <w:pPr>
        <w:ind w:left="8595" w:hanging="360"/>
      </w:pPr>
      <w:rPr>
        <w:rFonts w:ascii="Courier New" w:hAnsi="Courier New" w:cs="Courier New" w:hint="default"/>
      </w:rPr>
    </w:lvl>
    <w:lvl w:ilvl="8" w:tplc="04130005" w:tentative="1">
      <w:start w:val="1"/>
      <w:numFmt w:val="bullet"/>
      <w:lvlText w:val=""/>
      <w:lvlJc w:val="left"/>
      <w:pPr>
        <w:ind w:left="9315" w:hanging="360"/>
      </w:pPr>
      <w:rPr>
        <w:rFonts w:ascii="Wingdings" w:hAnsi="Wingdings" w:hint="default"/>
      </w:rPr>
    </w:lvl>
  </w:abstractNum>
  <w:abstractNum w:abstractNumId="1" w15:restartNumberingAfterBreak="0">
    <w:nsid w:val="15882CFB"/>
    <w:multiLevelType w:val="hybridMultilevel"/>
    <w:tmpl w:val="903A9FBC"/>
    <w:lvl w:ilvl="0" w:tplc="0413000B">
      <w:start w:val="1"/>
      <w:numFmt w:val="bullet"/>
      <w:lvlText w:val=""/>
      <w:lvlJc w:val="left"/>
      <w:pPr>
        <w:ind w:left="720" w:hanging="360"/>
      </w:pPr>
      <w:rPr>
        <w:rFonts w:ascii="Wingdings" w:hAnsi="Wingdings"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27AC2358"/>
    <w:multiLevelType w:val="hybridMultilevel"/>
    <w:tmpl w:val="48544090"/>
    <w:lvl w:ilvl="0" w:tplc="0413000B">
      <w:start w:val="1"/>
      <w:numFmt w:val="bullet"/>
      <w:lvlText w:val=""/>
      <w:lvlJc w:val="left"/>
      <w:pPr>
        <w:ind w:left="3555" w:hanging="360"/>
      </w:pPr>
      <w:rPr>
        <w:rFonts w:ascii="Wingdings" w:hAnsi="Wingdings" w:hint="default"/>
      </w:rPr>
    </w:lvl>
    <w:lvl w:ilvl="1" w:tplc="04130003">
      <w:start w:val="1"/>
      <w:numFmt w:val="bullet"/>
      <w:lvlText w:val="o"/>
      <w:lvlJc w:val="left"/>
      <w:pPr>
        <w:ind w:left="4275" w:hanging="360"/>
      </w:pPr>
      <w:rPr>
        <w:rFonts w:ascii="Courier New" w:hAnsi="Courier New" w:cs="Courier New" w:hint="default"/>
      </w:rPr>
    </w:lvl>
    <w:lvl w:ilvl="2" w:tplc="04130005" w:tentative="1">
      <w:start w:val="1"/>
      <w:numFmt w:val="bullet"/>
      <w:lvlText w:val=""/>
      <w:lvlJc w:val="left"/>
      <w:pPr>
        <w:ind w:left="4995" w:hanging="360"/>
      </w:pPr>
      <w:rPr>
        <w:rFonts w:ascii="Wingdings" w:hAnsi="Wingdings" w:hint="default"/>
      </w:rPr>
    </w:lvl>
    <w:lvl w:ilvl="3" w:tplc="04130001" w:tentative="1">
      <w:start w:val="1"/>
      <w:numFmt w:val="bullet"/>
      <w:lvlText w:val=""/>
      <w:lvlJc w:val="left"/>
      <w:pPr>
        <w:ind w:left="5715" w:hanging="360"/>
      </w:pPr>
      <w:rPr>
        <w:rFonts w:ascii="Symbol" w:hAnsi="Symbol" w:hint="default"/>
      </w:rPr>
    </w:lvl>
    <w:lvl w:ilvl="4" w:tplc="04130003" w:tentative="1">
      <w:start w:val="1"/>
      <w:numFmt w:val="bullet"/>
      <w:lvlText w:val="o"/>
      <w:lvlJc w:val="left"/>
      <w:pPr>
        <w:ind w:left="6435" w:hanging="360"/>
      </w:pPr>
      <w:rPr>
        <w:rFonts w:ascii="Courier New" w:hAnsi="Courier New" w:cs="Courier New" w:hint="default"/>
      </w:rPr>
    </w:lvl>
    <w:lvl w:ilvl="5" w:tplc="04130005" w:tentative="1">
      <w:start w:val="1"/>
      <w:numFmt w:val="bullet"/>
      <w:lvlText w:val=""/>
      <w:lvlJc w:val="left"/>
      <w:pPr>
        <w:ind w:left="7155" w:hanging="360"/>
      </w:pPr>
      <w:rPr>
        <w:rFonts w:ascii="Wingdings" w:hAnsi="Wingdings" w:hint="default"/>
      </w:rPr>
    </w:lvl>
    <w:lvl w:ilvl="6" w:tplc="04130001" w:tentative="1">
      <w:start w:val="1"/>
      <w:numFmt w:val="bullet"/>
      <w:lvlText w:val=""/>
      <w:lvlJc w:val="left"/>
      <w:pPr>
        <w:ind w:left="7875" w:hanging="360"/>
      </w:pPr>
      <w:rPr>
        <w:rFonts w:ascii="Symbol" w:hAnsi="Symbol" w:hint="default"/>
      </w:rPr>
    </w:lvl>
    <w:lvl w:ilvl="7" w:tplc="04130003" w:tentative="1">
      <w:start w:val="1"/>
      <w:numFmt w:val="bullet"/>
      <w:lvlText w:val="o"/>
      <w:lvlJc w:val="left"/>
      <w:pPr>
        <w:ind w:left="8595" w:hanging="360"/>
      </w:pPr>
      <w:rPr>
        <w:rFonts w:ascii="Courier New" w:hAnsi="Courier New" w:cs="Courier New" w:hint="default"/>
      </w:rPr>
    </w:lvl>
    <w:lvl w:ilvl="8" w:tplc="04130005" w:tentative="1">
      <w:start w:val="1"/>
      <w:numFmt w:val="bullet"/>
      <w:lvlText w:val=""/>
      <w:lvlJc w:val="left"/>
      <w:pPr>
        <w:ind w:left="9315" w:hanging="360"/>
      </w:pPr>
      <w:rPr>
        <w:rFonts w:ascii="Wingdings" w:hAnsi="Wingdings" w:hint="default"/>
      </w:rPr>
    </w:lvl>
  </w:abstractNum>
  <w:abstractNum w:abstractNumId="3" w15:restartNumberingAfterBreak="0">
    <w:nsid w:val="2EF36EFF"/>
    <w:multiLevelType w:val="hybridMultilevel"/>
    <w:tmpl w:val="EABEF96A"/>
    <w:lvl w:ilvl="0" w:tplc="0413000B">
      <w:start w:val="1"/>
      <w:numFmt w:val="bullet"/>
      <w:lvlText w:val=""/>
      <w:lvlJc w:val="left"/>
      <w:pPr>
        <w:ind w:left="3697" w:hanging="360"/>
      </w:pPr>
      <w:rPr>
        <w:rFonts w:ascii="Wingdings" w:hAnsi="Wingdings" w:hint="default"/>
      </w:rPr>
    </w:lvl>
    <w:lvl w:ilvl="1" w:tplc="04130003" w:tentative="1">
      <w:start w:val="1"/>
      <w:numFmt w:val="bullet"/>
      <w:lvlText w:val="o"/>
      <w:lvlJc w:val="left"/>
      <w:pPr>
        <w:ind w:left="4417" w:hanging="360"/>
      </w:pPr>
      <w:rPr>
        <w:rFonts w:ascii="Courier New" w:hAnsi="Courier New" w:cs="Courier New" w:hint="default"/>
      </w:rPr>
    </w:lvl>
    <w:lvl w:ilvl="2" w:tplc="04130005" w:tentative="1">
      <w:start w:val="1"/>
      <w:numFmt w:val="bullet"/>
      <w:lvlText w:val=""/>
      <w:lvlJc w:val="left"/>
      <w:pPr>
        <w:ind w:left="5137" w:hanging="360"/>
      </w:pPr>
      <w:rPr>
        <w:rFonts w:ascii="Wingdings" w:hAnsi="Wingdings" w:hint="default"/>
      </w:rPr>
    </w:lvl>
    <w:lvl w:ilvl="3" w:tplc="04130001" w:tentative="1">
      <w:start w:val="1"/>
      <w:numFmt w:val="bullet"/>
      <w:lvlText w:val=""/>
      <w:lvlJc w:val="left"/>
      <w:pPr>
        <w:ind w:left="5857" w:hanging="360"/>
      </w:pPr>
      <w:rPr>
        <w:rFonts w:ascii="Symbol" w:hAnsi="Symbol" w:hint="default"/>
      </w:rPr>
    </w:lvl>
    <w:lvl w:ilvl="4" w:tplc="04130003" w:tentative="1">
      <w:start w:val="1"/>
      <w:numFmt w:val="bullet"/>
      <w:lvlText w:val="o"/>
      <w:lvlJc w:val="left"/>
      <w:pPr>
        <w:ind w:left="6577" w:hanging="360"/>
      </w:pPr>
      <w:rPr>
        <w:rFonts w:ascii="Courier New" w:hAnsi="Courier New" w:cs="Courier New" w:hint="default"/>
      </w:rPr>
    </w:lvl>
    <w:lvl w:ilvl="5" w:tplc="04130005" w:tentative="1">
      <w:start w:val="1"/>
      <w:numFmt w:val="bullet"/>
      <w:lvlText w:val=""/>
      <w:lvlJc w:val="left"/>
      <w:pPr>
        <w:ind w:left="7297" w:hanging="360"/>
      </w:pPr>
      <w:rPr>
        <w:rFonts w:ascii="Wingdings" w:hAnsi="Wingdings" w:hint="default"/>
      </w:rPr>
    </w:lvl>
    <w:lvl w:ilvl="6" w:tplc="04130001" w:tentative="1">
      <w:start w:val="1"/>
      <w:numFmt w:val="bullet"/>
      <w:lvlText w:val=""/>
      <w:lvlJc w:val="left"/>
      <w:pPr>
        <w:ind w:left="8017" w:hanging="360"/>
      </w:pPr>
      <w:rPr>
        <w:rFonts w:ascii="Symbol" w:hAnsi="Symbol" w:hint="default"/>
      </w:rPr>
    </w:lvl>
    <w:lvl w:ilvl="7" w:tplc="04130003" w:tentative="1">
      <w:start w:val="1"/>
      <w:numFmt w:val="bullet"/>
      <w:lvlText w:val="o"/>
      <w:lvlJc w:val="left"/>
      <w:pPr>
        <w:ind w:left="8737" w:hanging="360"/>
      </w:pPr>
      <w:rPr>
        <w:rFonts w:ascii="Courier New" w:hAnsi="Courier New" w:cs="Courier New" w:hint="default"/>
      </w:rPr>
    </w:lvl>
    <w:lvl w:ilvl="8" w:tplc="04130005" w:tentative="1">
      <w:start w:val="1"/>
      <w:numFmt w:val="bullet"/>
      <w:lvlText w:val=""/>
      <w:lvlJc w:val="left"/>
      <w:pPr>
        <w:ind w:left="9457" w:hanging="360"/>
      </w:pPr>
      <w:rPr>
        <w:rFonts w:ascii="Wingdings" w:hAnsi="Wingdings" w:hint="default"/>
      </w:rPr>
    </w:lvl>
  </w:abstractNum>
  <w:abstractNum w:abstractNumId="4" w15:restartNumberingAfterBreak="0">
    <w:nsid w:val="402515D5"/>
    <w:multiLevelType w:val="hybridMultilevel"/>
    <w:tmpl w:val="8452D960"/>
    <w:lvl w:ilvl="0" w:tplc="0413000B">
      <w:start w:val="1"/>
      <w:numFmt w:val="bullet"/>
      <w:lvlText w:val=""/>
      <w:lvlJc w:val="left"/>
      <w:pPr>
        <w:ind w:left="3555" w:hanging="360"/>
      </w:pPr>
      <w:rPr>
        <w:rFonts w:ascii="Wingdings" w:hAnsi="Wingdings" w:hint="default"/>
      </w:rPr>
    </w:lvl>
    <w:lvl w:ilvl="1" w:tplc="04130003" w:tentative="1">
      <w:start w:val="1"/>
      <w:numFmt w:val="bullet"/>
      <w:lvlText w:val="o"/>
      <w:lvlJc w:val="left"/>
      <w:pPr>
        <w:ind w:left="4275" w:hanging="360"/>
      </w:pPr>
      <w:rPr>
        <w:rFonts w:ascii="Courier New" w:hAnsi="Courier New" w:cs="Courier New" w:hint="default"/>
      </w:rPr>
    </w:lvl>
    <w:lvl w:ilvl="2" w:tplc="04130005" w:tentative="1">
      <w:start w:val="1"/>
      <w:numFmt w:val="bullet"/>
      <w:lvlText w:val=""/>
      <w:lvlJc w:val="left"/>
      <w:pPr>
        <w:ind w:left="4995" w:hanging="360"/>
      </w:pPr>
      <w:rPr>
        <w:rFonts w:ascii="Wingdings" w:hAnsi="Wingdings" w:hint="default"/>
      </w:rPr>
    </w:lvl>
    <w:lvl w:ilvl="3" w:tplc="04130001" w:tentative="1">
      <w:start w:val="1"/>
      <w:numFmt w:val="bullet"/>
      <w:lvlText w:val=""/>
      <w:lvlJc w:val="left"/>
      <w:pPr>
        <w:ind w:left="5715" w:hanging="360"/>
      </w:pPr>
      <w:rPr>
        <w:rFonts w:ascii="Symbol" w:hAnsi="Symbol" w:hint="default"/>
      </w:rPr>
    </w:lvl>
    <w:lvl w:ilvl="4" w:tplc="04130003" w:tentative="1">
      <w:start w:val="1"/>
      <w:numFmt w:val="bullet"/>
      <w:lvlText w:val="o"/>
      <w:lvlJc w:val="left"/>
      <w:pPr>
        <w:ind w:left="6435" w:hanging="360"/>
      </w:pPr>
      <w:rPr>
        <w:rFonts w:ascii="Courier New" w:hAnsi="Courier New" w:cs="Courier New" w:hint="default"/>
      </w:rPr>
    </w:lvl>
    <w:lvl w:ilvl="5" w:tplc="04130005" w:tentative="1">
      <w:start w:val="1"/>
      <w:numFmt w:val="bullet"/>
      <w:lvlText w:val=""/>
      <w:lvlJc w:val="left"/>
      <w:pPr>
        <w:ind w:left="7155" w:hanging="360"/>
      </w:pPr>
      <w:rPr>
        <w:rFonts w:ascii="Wingdings" w:hAnsi="Wingdings" w:hint="default"/>
      </w:rPr>
    </w:lvl>
    <w:lvl w:ilvl="6" w:tplc="04130001" w:tentative="1">
      <w:start w:val="1"/>
      <w:numFmt w:val="bullet"/>
      <w:lvlText w:val=""/>
      <w:lvlJc w:val="left"/>
      <w:pPr>
        <w:ind w:left="7875" w:hanging="360"/>
      </w:pPr>
      <w:rPr>
        <w:rFonts w:ascii="Symbol" w:hAnsi="Symbol" w:hint="default"/>
      </w:rPr>
    </w:lvl>
    <w:lvl w:ilvl="7" w:tplc="04130003" w:tentative="1">
      <w:start w:val="1"/>
      <w:numFmt w:val="bullet"/>
      <w:lvlText w:val="o"/>
      <w:lvlJc w:val="left"/>
      <w:pPr>
        <w:ind w:left="8595" w:hanging="360"/>
      </w:pPr>
      <w:rPr>
        <w:rFonts w:ascii="Courier New" w:hAnsi="Courier New" w:cs="Courier New" w:hint="default"/>
      </w:rPr>
    </w:lvl>
    <w:lvl w:ilvl="8" w:tplc="04130005" w:tentative="1">
      <w:start w:val="1"/>
      <w:numFmt w:val="bullet"/>
      <w:lvlText w:val=""/>
      <w:lvlJc w:val="left"/>
      <w:pPr>
        <w:ind w:left="9315" w:hanging="360"/>
      </w:pPr>
      <w:rPr>
        <w:rFonts w:ascii="Wingdings" w:hAnsi="Wingdings" w:hint="default"/>
      </w:rPr>
    </w:lvl>
  </w:abstractNum>
  <w:abstractNum w:abstractNumId="5" w15:restartNumberingAfterBreak="0">
    <w:nsid w:val="41BE6AF2"/>
    <w:multiLevelType w:val="hybridMultilevel"/>
    <w:tmpl w:val="3A60CA40"/>
    <w:lvl w:ilvl="0" w:tplc="0413000B">
      <w:start w:val="1"/>
      <w:numFmt w:val="bullet"/>
      <w:lvlText w:val=""/>
      <w:lvlJc w:val="left"/>
      <w:pPr>
        <w:ind w:left="3697" w:hanging="360"/>
      </w:pPr>
      <w:rPr>
        <w:rFonts w:ascii="Wingdings" w:hAnsi="Wingdings" w:hint="default"/>
      </w:rPr>
    </w:lvl>
    <w:lvl w:ilvl="1" w:tplc="04130003" w:tentative="1">
      <w:start w:val="1"/>
      <w:numFmt w:val="bullet"/>
      <w:lvlText w:val="o"/>
      <w:lvlJc w:val="left"/>
      <w:pPr>
        <w:ind w:left="4417" w:hanging="360"/>
      </w:pPr>
      <w:rPr>
        <w:rFonts w:ascii="Courier New" w:hAnsi="Courier New" w:cs="Courier New" w:hint="default"/>
      </w:rPr>
    </w:lvl>
    <w:lvl w:ilvl="2" w:tplc="04130005" w:tentative="1">
      <w:start w:val="1"/>
      <w:numFmt w:val="bullet"/>
      <w:lvlText w:val=""/>
      <w:lvlJc w:val="left"/>
      <w:pPr>
        <w:ind w:left="5137" w:hanging="360"/>
      </w:pPr>
      <w:rPr>
        <w:rFonts w:ascii="Wingdings" w:hAnsi="Wingdings" w:hint="default"/>
      </w:rPr>
    </w:lvl>
    <w:lvl w:ilvl="3" w:tplc="04130001" w:tentative="1">
      <w:start w:val="1"/>
      <w:numFmt w:val="bullet"/>
      <w:lvlText w:val=""/>
      <w:lvlJc w:val="left"/>
      <w:pPr>
        <w:ind w:left="5857" w:hanging="360"/>
      </w:pPr>
      <w:rPr>
        <w:rFonts w:ascii="Symbol" w:hAnsi="Symbol" w:hint="default"/>
      </w:rPr>
    </w:lvl>
    <w:lvl w:ilvl="4" w:tplc="04130003" w:tentative="1">
      <w:start w:val="1"/>
      <w:numFmt w:val="bullet"/>
      <w:lvlText w:val="o"/>
      <w:lvlJc w:val="left"/>
      <w:pPr>
        <w:ind w:left="6577" w:hanging="360"/>
      </w:pPr>
      <w:rPr>
        <w:rFonts w:ascii="Courier New" w:hAnsi="Courier New" w:cs="Courier New" w:hint="default"/>
      </w:rPr>
    </w:lvl>
    <w:lvl w:ilvl="5" w:tplc="04130005" w:tentative="1">
      <w:start w:val="1"/>
      <w:numFmt w:val="bullet"/>
      <w:lvlText w:val=""/>
      <w:lvlJc w:val="left"/>
      <w:pPr>
        <w:ind w:left="7297" w:hanging="360"/>
      </w:pPr>
      <w:rPr>
        <w:rFonts w:ascii="Wingdings" w:hAnsi="Wingdings" w:hint="default"/>
      </w:rPr>
    </w:lvl>
    <w:lvl w:ilvl="6" w:tplc="04130001" w:tentative="1">
      <w:start w:val="1"/>
      <w:numFmt w:val="bullet"/>
      <w:lvlText w:val=""/>
      <w:lvlJc w:val="left"/>
      <w:pPr>
        <w:ind w:left="8017" w:hanging="360"/>
      </w:pPr>
      <w:rPr>
        <w:rFonts w:ascii="Symbol" w:hAnsi="Symbol" w:hint="default"/>
      </w:rPr>
    </w:lvl>
    <w:lvl w:ilvl="7" w:tplc="04130003" w:tentative="1">
      <w:start w:val="1"/>
      <w:numFmt w:val="bullet"/>
      <w:lvlText w:val="o"/>
      <w:lvlJc w:val="left"/>
      <w:pPr>
        <w:ind w:left="8737" w:hanging="360"/>
      </w:pPr>
      <w:rPr>
        <w:rFonts w:ascii="Courier New" w:hAnsi="Courier New" w:cs="Courier New" w:hint="default"/>
      </w:rPr>
    </w:lvl>
    <w:lvl w:ilvl="8" w:tplc="04130005" w:tentative="1">
      <w:start w:val="1"/>
      <w:numFmt w:val="bullet"/>
      <w:lvlText w:val=""/>
      <w:lvlJc w:val="left"/>
      <w:pPr>
        <w:ind w:left="9457" w:hanging="360"/>
      </w:pPr>
      <w:rPr>
        <w:rFonts w:ascii="Wingdings" w:hAnsi="Wingdings" w:hint="default"/>
      </w:rPr>
    </w:lvl>
  </w:abstractNum>
  <w:abstractNum w:abstractNumId="6" w15:restartNumberingAfterBreak="0">
    <w:nsid w:val="7C3854A0"/>
    <w:multiLevelType w:val="hybridMultilevel"/>
    <w:tmpl w:val="A404DC24"/>
    <w:lvl w:ilvl="0" w:tplc="0413000B">
      <w:start w:val="1"/>
      <w:numFmt w:val="bullet"/>
      <w:lvlText w:val=""/>
      <w:lvlJc w:val="left"/>
      <w:pPr>
        <w:ind w:left="3555" w:hanging="360"/>
      </w:pPr>
      <w:rPr>
        <w:rFonts w:ascii="Wingdings" w:hAnsi="Wingdings" w:hint="default"/>
      </w:rPr>
    </w:lvl>
    <w:lvl w:ilvl="1" w:tplc="04130003">
      <w:start w:val="1"/>
      <w:numFmt w:val="bullet"/>
      <w:lvlText w:val="o"/>
      <w:lvlJc w:val="left"/>
      <w:pPr>
        <w:ind w:left="4275" w:hanging="360"/>
      </w:pPr>
      <w:rPr>
        <w:rFonts w:ascii="Courier New" w:hAnsi="Courier New" w:cs="Courier New" w:hint="default"/>
      </w:rPr>
    </w:lvl>
    <w:lvl w:ilvl="2" w:tplc="04130005" w:tentative="1">
      <w:start w:val="1"/>
      <w:numFmt w:val="bullet"/>
      <w:lvlText w:val=""/>
      <w:lvlJc w:val="left"/>
      <w:pPr>
        <w:ind w:left="4995" w:hanging="360"/>
      </w:pPr>
      <w:rPr>
        <w:rFonts w:ascii="Wingdings" w:hAnsi="Wingdings" w:hint="default"/>
      </w:rPr>
    </w:lvl>
    <w:lvl w:ilvl="3" w:tplc="04130001" w:tentative="1">
      <w:start w:val="1"/>
      <w:numFmt w:val="bullet"/>
      <w:lvlText w:val=""/>
      <w:lvlJc w:val="left"/>
      <w:pPr>
        <w:ind w:left="5715" w:hanging="360"/>
      </w:pPr>
      <w:rPr>
        <w:rFonts w:ascii="Symbol" w:hAnsi="Symbol" w:hint="default"/>
      </w:rPr>
    </w:lvl>
    <w:lvl w:ilvl="4" w:tplc="04130003" w:tentative="1">
      <w:start w:val="1"/>
      <w:numFmt w:val="bullet"/>
      <w:lvlText w:val="o"/>
      <w:lvlJc w:val="left"/>
      <w:pPr>
        <w:ind w:left="6435" w:hanging="360"/>
      </w:pPr>
      <w:rPr>
        <w:rFonts w:ascii="Courier New" w:hAnsi="Courier New" w:cs="Courier New" w:hint="default"/>
      </w:rPr>
    </w:lvl>
    <w:lvl w:ilvl="5" w:tplc="04130005" w:tentative="1">
      <w:start w:val="1"/>
      <w:numFmt w:val="bullet"/>
      <w:lvlText w:val=""/>
      <w:lvlJc w:val="left"/>
      <w:pPr>
        <w:ind w:left="7155" w:hanging="360"/>
      </w:pPr>
      <w:rPr>
        <w:rFonts w:ascii="Wingdings" w:hAnsi="Wingdings" w:hint="default"/>
      </w:rPr>
    </w:lvl>
    <w:lvl w:ilvl="6" w:tplc="04130001" w:tentative="1">
      <w:start w:val="1"/>
      <w:numFmt w:val="bullet"/>
      <w:lvlText w:val=""/>
      <w:lvlJc w:val="left"/>
      <w:pPr>
        <w:ind w:left="7875" w:hanging="360"/>
      </w:pPr>
      <w:rPr>
        <w:rFonts w:ascii="Symbol" w:hAnsi="Symbol" w:hint="default"/>
      </w:rPr>
    </w:lvl>
    <w:lvl w:ilvl="7" w:tplc="04130003" w:tentative="1">
      <w:start w:val="1"/>
      <w:numFmt w:val="bullet"/>
      <w:lvlText w:val="o"/>
      <w:lvlJc w:val="left"/>
      <w:pPr>
        <w:ind w:left="8595" w:hanging="360"/>
      </w:pPr>
      <w:rPr>
        <w:rFonts w:ascii="Courier New" w:hAnsi="Courier New" w:cs="Courier New" w:hint="default"/>
      </w:rPr>
    </w:lvl>
    <w:lvl w:ilvl="8" w:tplc="04130005" w:tentative="1">
      <w:start w:val="1"/>
      <w:numFmt w:val="bullet"/>
      <w:lvlText w:val=""/>
      <w:lvlJc w:val="left"/>
      <w:pPr>
        <w:ind w:left="9315" w:hanging="360"/>
      </w:pPr>
      <w:rPr>
        <w:rFonts w:ascii="Wingdings" w:hAnsi="Wingdings" w:hint="default"/>
      </w:rPr>
    </w:lvl>
  </w:abstractNum>
  <w:num w:numId="1">
    <w:abstractNumId w:val="6"/>
  </w:num>
  <w:num w:numId="2">
    <w:abstractNumId w:val="2"/>
  </w:num>
  <w:num w:numId="3">
    <w:abstractNumId w:val="5"/>
  </w:num>
  <w:num w:numId="4">
    <w:abstractNumId w:val="3"/>
  </w:num>
  <w:num w:numId="5">
    <w:abstractNumId w:val="1"/>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1A8A"/>
    <w:rsid w:val="00032126"/>
    <w:rsid w:val="0004508F"/>
    <w:rsid w:val="0006554E"/>
    <w:rsid w:val="000933E6"/>
    <w:rsid w:val="001B1A8A"/>
    <w:rsid w:val="002D5DD1"/>
    <w:rsid w:val="003065F0"/>
    <w:rsid w:val="00314BB9"/>
    <w:rsid w:val="00414F09"/>
    <w:rsid w:val="00523070"/>
    <w:rsid w:val="008A1132"/>
    <w:rsid w:val="008C05F3"/>
    <w:rsid w:val="008E49BA"/>
    <w:rsid w:val="00990161"/>
    <w:rsid w:val="009A4406"/>
    <w:rsid w:val="00AA5F29"/>
    <w:rsid w:val="00BC5F02"/>
    <w:rsid w:val="00C17EAA"/>
    <w:rsid w:val="00C26785"/>
    <w:rsid w:val="00CB7C39"/>
    <w:rsid w:val="00CC05BD"/>
    <w:rsid w:val="00CE35DC"/>
    <w:rsid w:val="00CF0480"/>
    <w:rsid w:val="00E76FDA"/>
    <w:rsid w:val="00F75055"/>
    <w:rsid w:val="00FB0AAE"/>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E50E43"/>
  <w15:chartTrackingRefBased/>
  <w15:docId w15:val="{8D9B3FC8-2366-4698-BA19-EFAF9E7D46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1B1A8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1B1A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1B1A8A"/>
    <w:rPr>
      <w:rFonts w:asciiTheme="majorHAnsi" w:eastAsiaTheme="majorEastAsia" w:hAnsiTheme="majorHAnsi" w:cstheme="majorBidi"/>
      <w:spacing w:val="-10"/>
      <w:kern w:val="28"/>
      <w:sz w:val="56"/>
      <w:szCs w:val="56"/>
    </w:rPr>
  </w:style>
  <w:style w:type="paragraph" w:styleId="Ondertitel">
    <w:name w:val="Subtitle"/>
    <w:basedOn w:val="Standaard"/>
    <w:next w:val="Standaard"/>
    <w:link w:val="OndertitelChar"/>
    <w:uiPriority w:val="11"/>
    <w:qFormat/>
    <w:rsid w:val="001B1A8A"/>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1B1A8A"/>
    <w:rPr>
      <w:rFonts w:eastAsiaTheme="minorEastAsia"/>
      <w:color w:val="5A5A5A" w:themeColor="text1" w:themeTint="A5"/>
      <w:spacing w:val="15"/>
    </w:rPr>
  </w:style>
  <w:style w:type="character" w:customStyle="1" w:styleId="Kop1Char">
    <w:name w:val="Kop 1 Char"/>
    <w:basedOn w:val="Standaardalinea-lettertype"/>
    <w:link w:val="Kop1"/>
    <w:uiPriority w:val="9"/>
    <w:rsid w:val="001B1A8A"/>
    <w:rPr>
      <w:rFonts w:asciiTheme="majorHAnsi" w:eastAsiaTheme="majorEastAsia" w:hAnsiTheme="majorHAnsi" w:cstheme="majorBidi"/>
      <w:color w:val="2F5496" w:themeColor="accent1" w:themeShade="BF"/>
      <w:sz w:val="32"/>
      <w:szCs w:val="32"/>
    </w:rPr>
  </w:style>
  <w:style w:type="paragraph" w:styleId="Lijstalinea">
    <w:name w:val="List Paragraph"/>
    <w:basedOn w:val="Standaard"/>
    <w:uiPriority w:val="34"/>
    <w:qFormat/>
    <w:rsid w:val="001B1A8A"/>
    <w:pPr>
      <w:ind w:left="720"/>
      <w:contextualSpacing/>
    </w:pPr>
  </w:style>
  <w:style w:type="character" w:styleId="Hyperlink">
    <w:name w:val="Hyperlink"/>
    <w:basedOn w:val="Standaardalinea-lettertype"/>
    <w:uiPriority w:val="99"/>
    <w:unhideWhenUsed/>
    <w:rsid w:val="00CE35DC"/>
    <w:rPr>
      <w:color w:val="0563C1" w:themeColor="hyperlink"/>
      <w:u w:val="single"/>
    </w:rPr>
  </w:style>
  <w:style w:type="character" w:styleId="Onopgelostemelding">
    <w:name w:val="Unresolved Mention"/>
    <w:basedOn w:val="Standaardalinea-lettertype"/>
    <w:uiPriority w:val="99"/>
    <w:semiHidden/>
    <w:unhideWhenUsed/>
    <w:rsid w:val="00CE35DC"/>
    <w:rPr>
      <w:color w:val="605E5C"/>
      <w:shd w:val="clear" w:color="auto" w:fill="E1DFDD"/>
    </w:rPr>
  </w:style>
  <w:style w:type="character" w:styleId="GevolgdeHyperlink">
    <w:name w:val="FollowedHyperlink"/>
    <w:basedOn w:val="Standaardalinea-lettertype"/>
    <w:uiPriority w:val="99"/>
    <w:semiHidden/>
    <w:unhideWhenUsed/>
    <w:rsid w:val="00CE35DC"/>
    <w:rPr>
      <w:color w:val="954F72" w:themeColor="followedHyperlink"/>
      <w:u w:val="single"/>
    </w:rPr>
  </w:style>
  <w:style w:type="paragraph" w:styleId="HTML-voorafopgemaakt">
    <w:name w:val="HTML Preformatted"/>
    <w:basedOn w:val="Standaard"/>
    <w:link w:val="HTML-voorafopgemaaktChar"/>
    <w:uiPriority w:val="99"/>
    <w:semiHidden/>
    <w:unhideWhenUsed/>
    <w:rsid w:val="00CC05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nl-NL"/>
    </w:rPr>
  </w:style>
  <w:style w:type="character" w:customStyle="1" w:styleId="HTML-voorafopgemaaktChar">
    <w:name w:val="HTML - vooraf opgemaakt Char"/>
    <w:basedOn w:val="Standaardalinea-lettertype"/>
    <w:link w:val="HTML-voorafopgemaakt"/>
    <w:uiPriority w:val="99"/>
    <w:semiHidden/>
    <w:rsid w:val="00CC05BD"/>
    <w:rPr>
      <w:rFonts w:ascii="Courier New" w:eastAsia="Times New Roman" w:hAnsi="Courier New" w:cs="Courier New"/>
      <w:sz w:val="20"/>
      <w:szCs w:val="20"/>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00879084">
      <w:bodyDiv w:val="1"/>
      <w:marLeft w:val="0"/>
      <w:marRight w:val="0"/>
      <w:marTop w:val="0"/>
      <w:marBottom w:val="0"/>
      <w:divBdr>
        <w:top w:val="none" w:sz="0" w:space="0" w:color="auto"/>
        <w:left w:val="none" w:sz="0" w:space="0" w:color="auto"/>
        <w:bottom w:val="none" w:sz="0" w:space="0" w:color="auto"/>
        <w:right w:val="none" w:sz="0" w:space="0" w:color="auto"/>
      </w:divBdr>
    </w:div>
    <w:div w:id="1123423661">
      <w:bodyDiv w:val="1"/>
      <w:marLeft w:val="0"/>
      <w:marRight w:val="0"/>
      <w:marTop w:val="0"/>
      <w:marBottom w:val="0"/>
      <w:divBdr>
        <w:top w:val="none" w:sz="0" w:space="0" w:color="auto"/>
        <w:left w:val="none" w:sz="0" w:space="0" w:color="auto"/>
        <w:bottom w:val="none" w:sz="0" w:space="0" w:color="auto"/>
        <w:right w:val="none" w:sz="0" w:space="0" w:color="auto"/>
      </w:divBdr>
    </w:div>
    <w:div w:id="1415128401">
      <w:bodyDiv w:val="1"/>
      <w:marLeft w:val="0"/>
      <w:marRight w:val="0"/>
      <w:marTop w:val="0"/>
      <w:marBottom w:val="0"/>
      <w:divBdr>
        <w:top w:val="none" w:sz="0" w:space="0" w:color="auto"/>
        <w:left w:val="none" w:sz="0" w:space="0" w:color="auto"/>
        <w:bottom w:val="none" w:sz="0" w:space="0" w:color="auto"/>
        <w:right w:val="none" w:sz="0" w:space="0" w:color="auto"/>
      </w:divBdr>
    </w:div>
    <w:div w:id="1557232612">
      <w:bodyDiv w:val="1"/>
      <w:marLeft w:val="0"/>
      <w:marRight w:val="0"/>
      <w:marTop w:val="0"/>
      <w:marBottom w:val="0"/>
      <w:divBdr>
        <w:top w:val="none" w:sz="0" w:space="0" w:color="auto"/>
        <w:left w:val="none" w:sz="0" w:space="0" w:color="auto"/>
        <w:bottom w:val="none" w:sz="0" w:space="0" w:color="auto"/>
        <w:right w:val="none" w:sz="0" w:space="0" w:color="auto"/>
      </w:divBdr>
    </w:div>
    <w:div w:id="19658875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0" Type="http://schemas.openxmlformats.org/officeDocument/2006/relationships/hyperlink" Target="http://127.0.0.1" TargetMode="External"/><Relationship Id="rId4" Type="http://schemas.openxmlformats.org/officeDocument/2006/relationships/numbering" Target="numbering.xml"/><Relationship Id="rId9" Type="http://schemas.openxmlformats.org/officeDocument/2006/relationships/hyperlink" Target="https://www.last.fm/api" TargetMode="Externa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46FC4C5AE2CF14AB54CA773555C165F" ma:contentTypeVersion="16" ma:contentTypeDescription="Een nieuw document maken." ma:contentTypeScope="" ma:versionID="44e1110c16bb395ad7172c1d409c32f8">
  <xsd:schema xmlns:xsd="http://www.w3.org/2001/XMLSchema" xmlns:xs="http://www.w3.org/2001/XMLSchema" xmlns:p="http://schemas.microsoft.com/office/2006/metadata/properties" xmlns:ns2="8080ec7b-137d-4b2b-8202-cb5e347ff6ee" xmlns:ns3="2d4b358f-e1ee-4cc5-a434-24ba8242ee17" targetNamespace="http://schemas.microsoft.com/office/2006/metadata/properties" ma:root="true" ma:fieldsID="aeb99b21e0ffe0e5d61791c2e1eef874" ns2:_="" ns3:_="">
    <xsd:import namespace="8080ec7b-137d-4b2b-8202-cb5e347ff6ee"/>
    <xsd:import namespace="2d4b358f-e1ee-4cc5-a434-24ba8242ee17"/>
    <xsd:element name="properties">
      <xsd:complexType>
        <xsd:sequence>
          <xsd:element name="documentManagement">
            <xsd:complexType>
              <xsd:all>
                <xsd:element ref="ns2:MediaServiceMetadata" minOccurs="0"/>
                <xsd:element ref="ns2:MediaServiceFastMetadata" minOccurs="0"/>
                <xsd:element ref="ns2:b9l9"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DateTaken" minOccurs="0"/>
                <xsd:element ref="ns2:MediaServiceAutoKeyPoints" minOccurs="0"/>
                <xsd:element ref="ns2:MediaServiceKeyPoints" minOccurs="0"/>
                <xsd:element ref="ns2:lcf76f155ced4ddcb4097134ff3c332f" minOccurs="0"/>
                <xsd:element ref="ns3:TaxCatchAll"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080ec7b-137d-4b2b-8202-cb5e347ff6e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b9l9" ma:index="10" nillable="true" ma:displayName="Persoon of groep" ma:list="UserInfo" ma:internalName="b9l9">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lcf76f155ced4ddcb4097134ff3c332f" ma:index="20" nillable="true" ma:taxonomy="true" ma:internalName="lcf76f155ced4ddcb4097134ff3c332f" ma:taxonomyFieldName="MediaServiceImageTags" ma:displayName="Afbeeldingtags" ma:readOnly="false" ma:fieldId="{5cf76f15-5ced-4ddc-b409-7134ff3c332f}" ma:taxonomyMulti="true" ma:sspId="6dec7f85-a9d7-4c7a-9206-676116ff958f" ma:termSetId="09814cd3-568e-fe90-9814-8d621ff8fb84" ma:anchorId="fba54fb3-c3e1-fe81-a776-ca4b69148c4d" ma:open="true" ma:isKeyword="false">
      <xsd:complexType>
        <xsd:sequence>
          <xsd:element ref="pc:Terms" minOccurs="0" maxOccurs="1"/>
        </xsd:sequence>
      </xsd:complexType>
    </xsd:element>
    <xsd:element name="MediaLengthInSeconds" ma:index="22"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2d4b358f-e1ee-4cc5-a434-24ba8242ee17" elementFormDefault="qualified">
    <xsd:import namespace="http://schemas.microsoft.com/office/2006/documentManagement/types"/>
    <xsd:import namespace="http://schemas.microsoft.com/office/infopath/2007/PartnerControls"/>
    <xsd:element name="SharedWithUsers" ma:index="14"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Gedeeld met details" ma:internalName="SharedWithDetails" ma:readOnly="true">
      <xsd:simpleType>
        <xsd:restriction base="dms:Note">
          <xsd:maxLength value="255"/>
        </xsd:restriction>
      </xsd:simpleType>
    </xsd:element>
    <xsd:element name="TaxCatchAll" ma:index="21" nillable="true" ma:displayName="Taxonomy Catch All Column" ma:hidden="true" ma:list="{beb41270-c2c3-424e-9a8e-0dad60fe94a0}" ma:internalName="TaxCatchAll" ma:showField="CatchAllData" ma:web="2d4b358f-e1ee-4cc5-a434-24ba8242ee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b9l9 xmlns="8080ec7b-137d-4b2b-8202-cb5e347ff6ee">
      <UserInfo>
        <DisplayName/>
        <AccountId xsi:nil="true"/>
        <AccountType/>
      </UserInfo>
    </b9l9>
    <TaxCatchAll xmlns="2d4b358f-e1ee-4cc5-a434-24ba8242ee17" xsi:nil="true"/>
    <lcf76f155ced4ddcb4097134ff3c332f xmlns="8080ec7b-137d-4b2b-8202-cb5e347ff6e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A2AA47-12A8-4BC8-A89E-4DC3ACE40768}"/>
</file>

<file path=customXml/itemProps2.xml><?xml version="1.0" encoding="utf-8"?>
<ds:datastoreItem xmlns:ds="http://schemas.openxmlformats.org/officeDocument/2006/customXml" ds:itemID="{C14D8DE3-26EE-45FC-B875-991EF710AC2E}">
  <ds:schemaRefs>
    <ds:schemaRef ds:uri="http://schemas.microsoft.com/sharepoint/v3/contenttype/forms"/>
  </ds:schemaRefs>
</ds:datastoreItem>
</file>

<file path=customXml/itemProps3.xml><?xml version="1.0" encoding="utf-8"?>
<ds:datastoreItem xmlns:ds="http://schemas.openxmlformats.org/officeDocument/2006/customXml" ds:itemID="{66EFF42F-118C-4227-9EE3-914446A8CEF5}">
  <ds:schemaRefs>
    <ds:schemaRef ds:uri="http://schemas.microsoft.com/office/2006/documentManagement/types"/>
    <ds:schemaRef ds:uri="http://www.w3.org/XML/1998/namespace"/>
    <ds:schemaRef ds:uri="http://schemas.microsoft.com/office/infopath/2007/PartnerControls"/>
    <ds:schemaRef ds:uri="http://purl.org/dc/elements/1.1/"/>
    <ds:schemaRef ds:uri="http://schemas.microsoft.com/office/2006/metadata/properties"/>
    <ds:schemaRef ds:uri="http://purl.org/dc/terms/"/>
    <ds:schemaRef ds:uri="http://schemas.openxmlformats.org/package/2006/metadata/core-properties"/>
    <ds:schemaRef ds:uri="2d4b358f-e1ee-4cc5-a434-24ba8242ee17"/>
    <ds:schemaRef ds:uri="8080ec7b-137d-4b2b-8202-cb5e347ff6e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2</Pages>
  <Words>370</Words>
  <Characters>2037</Characters>
  <Application>Microsoft Office Word</Application>
  <DocSecurity>0</DocSecurity>
  <Lines>16</Lines>
  <Paragraphs>4</Paragraphs>
  <ScaleCrop>false</ScaleCrop>
  <HeadingPairs>
    <vt:vector size="2" baseType="variant">
      <vt:variant>
        <vt:lpstr>Titel</vt:lpstr>
      </vt:variant>
      <vt:variant>
        <vt:i4>1</vt:i4>
      </vt:variant>
    </vt:vector>
  </HeadingPairs>
  <TitlesOfParts>
    <vt:vector size="1" baseType="lpstr">
      <vt:lpstr/>
    </vt:vector>
  </TitlesOfParts>
  <Company>Summa College</Company>
  <LinksUpToDate>false</LinksUpToDate>
  <CharactersWithSpaces>2403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Asseldonk, Ron van</dc:creator>
  <cp:keywords/>
  <dc:description/>
  <cp:lastModifiedBy>Asseldonk, Ron van</cp:lastModifiedBy>
  <cp:revision>9</cp:revision>
  <dcterms:created xsi:type="dcterms:W3CDTF">2021-11-21T12:14:00Z</dcterms:created>
  <dcterms:modified xsi:type="dcterms:W3CDTF">2021-12-11T18:50:00Z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0x010100D46FC4C5AE2CF14AB54CA773555C165F</vt:lpwstr>
  </property>
  <property fmtid="{D5CDD505-2E9C-101B-9397-08002B2CF9AE}" pid="3" name="MediaServiceImageTags">
    <vt:lpwstr/>
  </property>
</Properties>
</file>