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24BF5A0F" w:rsidR="00587DF2" w:rsidRPr="006D5841" w:rsidRDefault="0061029C" w:rsidP="000F74F7">
      <w:pPr>
        <w:pStyle w:val="Heading1"/>
        <w:rPr>
          <w:rFonts w:asciiTheme="minorHAnsi" w:hAnsiTheme="minorHAnsi" w:cstheme="minorHAnsi"/>
        </w:rPr>
      </w:pPr>
      <w:r w:rsidRPr="006D5841">
        <w:rPr>
          <w:rFonts w:asciiTheme="minorHAnsi" w:hAnsiTheme="minorHAnsi" w:cstheme="minorHAnsi"/>
          <w:noProof/>
        </w:rPr>
        <w:drawing>
          <wp:anchor distT="0" distB="0" distL="114300" distR="114300" simplePos="0" relativeHeight="251696128" behindDoc="1" locked="0" layoutInCell="1" allowOverlap="1" wp14:anchorId="10D85D20" wp14:editId="0920894A">
            <wp:simplePos x="0" y="0"/>
            <wp:positionH relativeFrom="page">
              <wp:align>left</wp:align>
            </wp:positionH>
            <wp:positionV relativeFrom="paragraph">
              <wp:posOffset>-38100</wp:posOffset>
            </wp:positionV>
            <wp:extent cx="7698105" cy="4279900"/>
            <wp:effectExtent l="0" t="0" r="0" b="6350"/>
            <wp:wrapNone/>
            <wp:docPr id="6" name="Picture 6" descr="An abstract connection in pale grey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n abstract connection in pale grey background"/>
                    <pic:cNvPicPr/>
                  </pic:nvPicPr>
                  <pic:blipFill>
                    <a:blip r:embed="rId12">
                      <a:extLst>
                        <a:ext uri="{28A0092B-C50C-407E-A947-70E740481C1C}">
                          <a14:useLocalDpi xmlns:a14="http://schemas.microsoft.com/office/drawing/2010/main" val="0"/>
                        </a:ext>
                      </a:extLst>
                    </a:blip>
                    <a:stretch>
                      <a:fillRect/>
                    </a:stretch>
                  </pic:blipFill>
                  <pic:spPr>
                    <a:xfrm>
                      <a:off x="0" y="0"/>
                      <a:ext cx="7698105" cy="4279900"/>
                    </a:xfrm>
                    <a:prstGeom prst="rect">
                      <a:avLst/>
                    </a:prstGeom>
                  </pic:spPr>
                </pic:pic>
              </a:graphicData>
            </a:graphic>
            <wp14:sizeRelH relativeFrom="margin">
              <wp14:pctWidth>0</wp14:pctWidth>
            </wp14:sizeRelH>
            <wp14:sizeRelV relativeFrom="margin">
              <wp14:pctHeight>0</wp14:pctHeight>
            </wp14:sizeRelV>
          </wp:anchor>
        </w:drawing>
      </w:r>
    </w:p>
    <w:p w14:paraId="3CE37D70" w14:textId="1F29E192" w:rsidR="00587DF2" w:rsidRPr="006D5841" w:rsidRDefault="0061029C">
      <w:pPr>
        <w:rPr>
          <w:rFonts w:eastAsiaTheme="majorEastAsia" w:cstheme="minorHAnsi"/>
          <w:color w:val="2E74B5" w:themeColor="accent1" w:themeShade="BF"/>
          <w:sz w:val="32"/>
          <w:szCs w:val="32"/>
        </w:rPr>
      </w:pPr>
      <w:r w:rsidRPr="006D5841">
        <w:rPr>
          <w:rFonts w:cstheme="minorHAnsi"/>
          <w:noProof/>
          <w:lang w:val="en-AU" w:eastAsia="en-AU"/>
        </w:rPr>
        <mc:AlternateContent>
          <mc:Choice Requires="wps">
            <w:drawing>
              <wp:anchor distT="0" distB="0" distL="114300" distR="114300" simplePos="0" relativeHeight="251688960" behindDoc="0" locked="0" layoutInCell="1" allowOverlap="1" wp14:anchorId="758B1401" wp14:editId="7C794DD8">
                <wp:simplePos x="0" y="0"/>
                <wp:positionH relativeFrom="page">
                  <wp:posOffset>376555</wp:posOffset>
                </wp:positionH>
                <wp:positionV relativeFrom="page">
                  <wp:posOffset>8819515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B9BD5" w:themeColor="accent1"/>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50B6F70D" w:rsidR="00587DF2" w:rsidRPr="0061029C" w:rsidRDefault="00070B7F" w:rsidP="00587DF2">
                                <w:pPr>
                                  <w:pStyle w:val="NoSpacing"/>
                                  <w:jc w:val="right"/>
                                  <w:rPr>
                                    <w:b/>
                                    <w:bCs/>
                                    <w:color w:val="5B9BD5" w:themeColor="accent1"/>
                                    <w:sz w:val="28"/>
                                    <w:szCs w:val="28"/>
                                  </w:rPr>
                                </w:pPr>
                                <w:r w:rsidRPr="0061029C">
                                  <w:rPr>
                                    <w:b/>
                                    <w:bCs/>
                                    <w:color w:val="5B9BD5" w:themeColor="accent1"/>
                                    <w:sz w:val="28"/>
                                    <w:szCs w:val="28"/>
                                  </w:rPr>
                                  <w:t>Prateek Singh</w:t>
                                </w:r>
                              </w:p>
                            </w:sdtContent>
                          </w:sdt>
                          <w:p w14:paraId="40E1D4AC" w14:textId="3B0AB9C4" w:rsidR="00587DF2" w:rsidRPr="0061029C" w:rsidRDefault="00070B7F" w:rsidP="00070B7F">
                            <w:pPr>
                              <w:pStyle w:val="NoSpacing"/>
                              <w:jc w:val="right"/>
                              <w:rPr>
                                <w:b/>
                                <w:bCs/>
                                <w:color w:val="5B9BD5" w:themeColor="accent1"/>
                                <w:sz w:val="18"/>
                                <w:szCs w:val="18"/>
                              </w:rPr>
                            </w:pPr>
                            <w:r w:rsidRPr="0061029C">
                              <w:rPr>
                                <w:b/>
                                <w:bCs/>
                                <w:color w:val="5B9BD5" w:themeColor="accent1"/>
                                <w:sz w:val="18"/>
                                <w:szCs w:val="18"/>
                              </w:rPr>
                              <w:t>221218743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58B1401" id="_x0000_t202" coordsize="21600,21600" o:spt="202" path="m,l,21600r21600,l21600,xe">
                <v:stroke joinstyle="miter"/>
                <v:path gradientshapeok="t" o:connecttype="rect"/>
              </v:shapetype>
              <v:shape id="Text Box 152" o:spid="_x0000_s1026" type="#_x0000_t202" style="position:absolute;margin-left:29.65pt;margin-top:694.4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" filled="f" stroked="f" strokeweight=".5pt">
                <v:textbox inset="126pt,0,54pt,0">
                  <w:txbxContent>
                    <w:sdt>
                      <w:sdtPr>
                        <w:rPr>
                          <w:b/>
                          <w:bCs/>
                          <w:color w:val="5B9BD5" w:themeColor="accent1"/>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50B6F70D" w:rsidR="00587DF2" w:rsidRPr="0061029C" w:rsidRDefault="00070B7F" w:rsidP="00587DF2">
                          <w:pPr>
                            <w:pStyle w:val="NoSpacing"/>
                            <w:jc w:val="right"/>
                            <w:rPr>
                              <w:b/>
                              <w:bCs/>
                              <w:color w:val="5B9BD5" w:themeColor="accent1"/>
                              <w:sz w:val="28"/>
                              <w:szCs w:val="28"/>
                            </w:rPr>
                          </w:pPr>
                          <w:r w:rsidRPr="0061029C">
                            <w:rPr>
                              <w:b/>
                              <w:bCs/>
                              <w:color w:val="5B9BD5" w:themeColor="accent1"/>
                              <w:sz w:val="28"/>
                              <w:szCs w:val="28"/>
                            </w:rPr>
                            <w:t>Prateek Singh</w:t>
                          </w:r>
                        </w:p>
                      </w:sdtContent>
                    </w:sdt>
                    <w:p w14:paraId="40E1D4AC" w14:textId="3B0AB9C4" w:rsidR="00587DF2" w:rsidRPr="0061029C" w:rsidRDefault="00070B7F" w:rsidP="00070B7F">
                      <w:pPr>
                        <w:pStyle w:val="NoSpacing"/>
                        <w:jc w:val="right"/>
                        <w:rPr>
                          <w:b/>
                          <w:bCs/>
                          <w:color w:val="5B9BD5" w:themeColor="accent1"/>
                          <w:sz w:val="18"/>
                          <w:szCs w:val="18"/>
                        </w:rPr>
                      </w:pPr>
                      <w:r w:rsidRPr="0061029C">
                        <w:rPr>
                          <w:b/>
                          <w:bCs/>
                          <w:color w:val="5B9BD5" w:themeColor="accent1"/>
                          <w:sz w:val="18"/>
                          <w:szCs w:val="18"/>
                        </w:rPr>
                        <w:t>221218743</w:t>
                      </w:r>
                    </w:p>
                  </w:txbxContent>
                </v:textbox>
                <w10:wrap type="square" anchorx="page" anchory="page"/>
              </v:shape>
            </w:pict>
          </mc:Fallback>
        </mc:AlternateContent>
      </w:r>
      <w:r w:rsidRPr="006D5841">
        <w:rPr>
          <w:rFonts w:eastAsiaTheme="majorEastAsia" w:cstheme="minorHAnsi"/>
          <w:noProof/>
          <w:color w:val="2E74B5" w:themeColor="accent1" w:themeShade="BF"/>
          <w:sz w:val="32"/>
          <w:szCs w:val="32"/>
        </w:rPr>
        <w:drawing>
          <wp:anchor distT="0" distB="0" distL="114300" distR="114300" simplePos="0" relativeHeight="251695104" behindDoc="1" locked="0" layoutInCell="1" allowOverlap="1" wp14:anchorId="576C7E82" wp14:editId="3C048F34">
            <wp:simplePos x="0" y="0"/>
            <wp:positionH relativeFrom="page">
              <wp:align>left</wp:align>
            </wp:positionH>
            <wp:positionV relativeFrom="paragraph">
              <wp:posOffset>4582795</wp:posOffset>
            </wp:positionV>
            <wp:extent cx="7780020" cy="3221990"/>
            <wp:effectExtent l="0" t="0" r="0" b="0"/>
            <wp:wrapNone/>
            <wp:docPr id="5" name="Picture 5" descr="Abstract background of simple node and 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bstract background of simple node and mesh"/>
                    <pic:cNvPicPr/>
                  </pic:nvPicPr>
                  <pic:blipFill>
                    <a:blip r:embed="rId13">
                      <a:extLst>
                        <a:ext uri="{28A0092B-C50C-407E-A947-70E740481C1C}">
                          <a14:useLocalDpi xmlns:a14="http://schemas.microsoft.com/office/drawing/2010/main" val="0"/>
                        </a:ext>
                      </a:extLst>
                    </a:blip>
                    <a:stretch>
                      <a:fillRect/>
                    </a:stretch>
                  </pic:blipFill>
                  <pic:spPr>
                    <a:xfrm>
                      <a:off x="0" y="0"/>
                      <a:ext cx="7780020" cy="3221990"/>
                    </a:xfrm>
                    <a:prstGeom prst="rect">
                      <a:avLst/>
                    </a:prstGeom>
                  </pic:spPr>
                </pic:pic>
              </a:graphicData>
            </a:graphic>
            <wp14:sizeRelH relativeFrom="margin">
              <wp14:pctWidth>0</wp14:pctWidth>
            </wp14:sizeRelH>
          </wp:anchor>
        </w:drawing>
      </w:r>
      <w:r w:rsidR="00C71792" w:rsidRPr="006D5841">
        <w:rPr>
          <w:rFonts w:cstheme="minorHAnsi"/>
          <w:noProof/>
          <w:lang w:val="en-AU" w:eastAsia="en-AU"/>
        </w:rPr>
        <mc:AlternateContent>
          <mc:Choice Requires="wps">
            <w:drawing>
              <wp:anchor distT="0" distB="0" distL="114300" distR="114300" simplePos="0" relativeHeight="251693056" behindDoc="0" locked="0" layoutInCell="1" allowOverlap="1" wp14:anchorId="1AA5DC27" wp14:editId="13A39354">
                <wp:simplePos x="0" y="0"/>
                <wp:positionH relativeFrom="page">
                  <wp:posOffset>-1076597</wp:posOffset>
                </wp:positionH>
                <wp:positionV relativeFrom="page">
                  <wp:posOffset>5630091</wp:posOffset>
                </wp:positionV>
                <wp:extent cx="5631180" cy="1318260"/>
                <wp:effectExtent l="0" t="0" r="0" b="15240"/>
                <wp:wrapSquare wrapText="bothSides"/>
                <wp:docPr id="3" name="Text Box 3"/>
                <wp:cNvGraphicFramePr/>
                <a:graphic xmlns:a="http://schemas.openxmlformats.org/drawingml/2006/main">
                  <a:graphicData uri="http://schemas.microsoft.com/office/word/2010/wordprocessingShape">
                    <wps:wsp>
                      <wps:cNvSpPr txBox="1"/>
                      <wps:spPr>
                        <a:xfrm>
                          <a:off x="0" y="0"/>
                          <a:ext cx="5631180" cy="1318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210065" w14:textId="77777777" w:rsidR="00D41867" w:rsidRDefault="00000000" w:rsidP="00D41867">
                            <w:pPr>
                              <w:rPr>
                                <w:smallCaps/>
                                <w:color w:val="404040" w:themeColor="text1" w:themeTint="BF"/>
                                <w:sz w:val="36"/>
                                <w:szCs w:val="36"/>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41867" w:rsidRPr="0061029C">
                                  <w:rPr>
                                    <w:caps/>
                                    <w:color w:val="5B9BD5" w:themeColor="accent1"/>
                                    <w:sz w:val="64"/>
                                    <w:szCs w:val="64"/>
                                  </w:rPr>
                                  <w:t>SIT731</w:t>
                                </w:r>
                              </w:sdtContent>
                            </w:sdt>
                            <w:r w:rsidR="00D41867">
                              <w:rPr>
                                <w:caps/>
                                <w:color w:val="5B9BD5" w:themeColor="accent1"/>
                                <w:sz w:val="64"/>
                                <w:szCs w:val="64"/>
                              </w:rPr>
                              <w:br/>
                            </w:r>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r w:rsidR="00D41867">
                                  <w:rPr>
                                    <w:color w:val="404040" w:themeColor="text1" w:themeTint="BF"/>
                                    <w:sz w:val="36"/>
                                    <w:szCs w:val="36"/>
                                  </w:rPr>
                                  <w:t>Data Wrangling</w:t>
                                </w:r>
                              </w:sdtContent>
                            </w:sdt>
                          </w:p>
                          <w:p w14:paraId="0D71E5E6" w14:textId="77777777" w:rsidR="00D41867" w:rsidRPr="0061029C" w:rsidRDefault="00D41867" w:rsidP="00D41867">
                            <w:pPr>
                              <w:pStyle w:val="NoSpacing"/>
                              <w:rPr>
                                <w:color w:val="5B9BD5" w:themeColor="accent1"/>
                                <w:sz w:val="28"/>
                                <w:szCs w:val="28"/>
                              </w:rPr>
                            </w:pPr>
                            <w:r w:rsidRPr="0061029C">
                              <w:rPr>
                                <w:color w:val="5B9BD5" w:themeColor="accent1"/>
                                <w:sz w:val="28"/>
                                <w:szCs w:val="28"/>
                              </w:rPr>
                              <w:t>Learning Summary Report</w:t>
                            </w:r>
                          </w:p>
                          <w:p w14:paraId="27BA0117" w14:textId="3F190BBE" w:rsidR="00D41867" w:rsidRPr="000458F6" w:rsidRDefault="00D41867" w:rsidP="00D41867">
                            <w:pPr>
                              <w:jc w:val="right"/>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A5DC27" id="Text Box 3" o:spid="_x0000_s1027" type="#_x0000_t202" style="position:absolute;margin-left:-84.75pt;margin-top:443.3pt;width:443.4pt;height:103.8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" filled="f" stroked="f" strokeweight=".5pt">
                <v:textbox inset="126pt,0,54pt,0">
                  <w:txbxContent>
                    <w:p w14:paraId="5A210065" w14:textId="77777777" w:rsidR="00D41867" w:rsidRDefault="00000000" w:rsidP="00D41867">
                      <w:pPr>
                        <w:rPr>
                          <w:smallCaps/>
                          <w:color w:val="404040" w:themeColor="text1" w:themeTint="BF"/>
                          <w:sz w:val="36"/>
                          <w:szCs w:val="36"/>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41867" w:rsidRPr="0061029C">
                            <w:rPr>
                              <w:caps/>
                              <w:color w:val="5B9BD5" w:themeColor="accent1"/>
                              <w:sz w:val="64"/>
                              <w:szCs w:val="64"/>
                            </w:rPr>
                            <w:t>SIT731</w:t>
                          </w:r>
                        </w:sdtContent>
                      </w:sdt>
                      <w:r w:rsidR="00D41867">
                        <w:rPr>
                          <w:caps/>
                          <w:color w:val="5B9BD5" w:themeColor="accent1"/>
                          <w:sz w:val="64"/>
                          <w:szCs w:val="64"/>
                        </w:rPr>
                        <w:br/>
                      </w:r>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r w:rsidR="00D41867">
                            <w:rPr>
                              <w:color w:val="404040" w:themeColor="text1" w:themeTint="BF"/>
                              <w:sz w:val="36"/>
                              <w:szCs w:val="36"/>
                            </w:rPr>
                            <w:t>Data Wrangling</w:t>
                          </w:r>
                        </w:sdtContent>
                      </w:sdt>
                    </w:p>
                    <w:p w14:paraId="0D71E5E6" w14:textId="77777777" w:rsidR="00D41867" w:rsidRPr="0061029C" w:rsidRDefault="00D41867" w:rsidP="00D41867">
                      <w:pPr>
                        <w:pStyle w:val="NoSpacing"/>
                        <w:rPr>
                          <w:color w:val="5B9BD5" w:themeColor="accent1"/>
                          <w:sz w:val="28"/>
                          <w:szCs w:val="28"/>
                        </w:rPr>
                      </w:pPr>
                      <w:r w:rsidRPr="0061029C">
                        <w:rPr>
                          <w:color w:val="5B9BD5" w:themeColor="accent1"/>
                          <w:sz w:val="28"/>
                          <w:szCs w:val="28"/>
                        </w:rPr>
                        <w:t>Learning Summary Report</w:t>
                      </w:r>
                    </w:p>
                    <w:p w14:paraId="27BA0117" w14:textId="3F190BBE" w:rsidR="00D41867" w:rsidRPr="000458F6" w:rsidRDefault="00D41867" w:rsidP="00D41867">
                      <w:pPr>
                        <w:jc w:val="right"/>
                        <w:rPr>
                          <w:color w:val="5B9BD5" w:themeColor="accent1"/>
                          <w:sz w:val="28"/>
                          <w:szCs w:val="28"/>
                        </w:rPr>
                      </w:pPr>
                    </w:p>
                  </w:txbxContent>
                </v:textbox>
                <w10:wrap type="square" anchorx="page" anchory="page"/>
              </v:shape>
            </w:pict>
          </mc:Fallback>
        </mc:AlternateContent>
      </w:r>
      <w:r w:rsidR="00587DF2" w:rsidRPr="006D5841">
        <w:rPr>
          <w:rFonts w:cstheme="minorHAnsi"/>
        </w:rPr>
        <w:br w:type="page"/>
      </w:r>
    </w:p>
    <w:p w14:paraId="1422E0E2" w14:textId="127132AA" w:rsidR="00C35177" w:rsidRPr="006D5841" w:rsidRDefault="00C35177" w:rsidP="00C35177">
      <w:pPr>
        <w:rPr>
          <w:rFonts w:cstheme="minorHAnsi"/>
        </w:rPr>
      </w:pPr>
    </w:p>
    <w:p w14:paraId="14E23A98" w14:textId="518680B4" w:rsidR="00C35177" w:rsidRPr="006D5841" w:rsidRDefault="00C35177" w:rsidP="00C35177">
      <w:pPr>
        <w:rPr>
          <w:rFonts w:cstheme="minorHAnsi"/>
        </w:rPr>
      </w:pPr>
    </w:p>
    <w:p w14:paraId="6C89CF78" w14:textId="6512E9A6" w:rsidR="00C35177" w:rsidRPr="006D5841" w:rsidRDefault="00C35177" w:rsidP="00C35177">
      <w:pPr>
        <w:rPr>
          <w:rFonts w:cstheme="minorHAnsi"/>
        </w:rPr>
      </w:pPr>
    </w:p>
    <w:p w14:paraId="75815C2E" w14:textId="4B486DCA" w:rsidR="00C35177" w:rsidRPr="006D5841" w:rsidRDefault="00C35177" w:rsidP="00C35177">
      <w:pPr>
        <w:rPr>
          <w:rFonts w:cstheme="minorHAnsi"/>
        </w:rPr>
      </w:pPr>
    </w:p>
    <w:p w14:paraId="4D5A2BC5" w14:textId="6D975E9E" w:rsidR="00C35177" w:rsidRPr="006D5841" w:rsidRDefault="00C35177" w:rsidP="00C35177">
      <w:pPr>
        <w:rPr>
          <w:rFonts w:cstheme="minorHAnsi"/>
        </w:rPr>
      </w:pPr>
    </w:p>
    <w:p w14:paraId="2847D4E2" w14:textId="23C70B63" w:rsidR="00C35177" w:rsidRPr="006D5841" w:rsidRDefault="00C35177" w:rsidP="00C35177">
      <w:pPr>
        <w:rPr>
          <w:rFonts w:cstheme="minorHAnsi"/>
        </w:rPr>
      </w:pPr>
    </w:p>
    <w:p w14:paraId="3BCFFA28" w14:textId="77777777" w:rsidR="00C35177" w:rsidRPr="006D5841" w:rsidRDefault="00C35177" w:rsidP="00C35177">
      <w:pPr>
        <w:rPr>
          <w:rFonts w:cstheme="minorHAnsi"/>
        </w:rPr>
      </w:pPr>
    </w:p>
    <w:p w14:paraId="687A9CC7" w14:textId="62AC0533" w:rsidR="000F74F7" w:rsidRPr="006D5841" w:rsidRDefault="000F74F7" w:rsidP="000F74F7">
      <w:pPr>
        <w:pStyle w:val="Heading1"/>
        <w:rPr>
          <w:rFonts w:asciiTheme="minorHAnsi" w:hAnsiTheme="minorHAnsi" w:cstheme="minorHAnsi"/>
        </w:rPr>
      </w:pPr>
      <w:r w:rsidRPr="006D5841">
        <w:rPr>
          <w:rFonts w:asciiTheme="minorHAnsi" w:hAnsiTheme="minorHAnsi" w:cstheme="minorHAnsi"/>
        </w:rPr>
        <w:t>Self-Assessment Details</w:t>
      </w:r>
    </w:p>
    <w:p w14:paraId="42DD74AE" w14:textId="6A3CC7A1" w:rsidR="000F74F7" w:rsidRPr="006D5841" w:rsidRDefault="000F74F7" w:rsidP="000F74F7">
      <w:pPr>
        <w:rPr>
          <w:rFonts w:cstheme="minorHAnsi"/>
        </w:rPr>
      </w:pPr>
      <w:r w:rsidRPr="006D5841">
        <w:rPr>
          <w:rFonts w:cstheme="minorHAnsi"/>
        </w:rPr>
        <w:t>The following checklists provide an overview of my self-assessment for this unit.</w:t>
      </w:r>
    </w:p>
    <w:p w14:paraId="44D210C0" w14:textId="4CC0DDFB" w:rsidR="000F74F7" w:rsidRPr="006D5841" w:rsidRDefault="000F74F7" w:rsidP="000F74F7">
      <w:pPr>
        <w:rPr>
          <w:rFonts w:cstheme="minorHAnsi"/>
        </w:rPr>
      </w:pPr>
    </w:p>
    <w:tbl>
      <w:tblPr>
        <w:tblStyle w:val="TableGrid"/>
        <w:tblW w:w="0" w:type="auto"/>
        <w:tblLook w:val="04A0" w:firstRow="1" w:lastRow="0" w:firstColumn="1" w:lastColumn="0" w:noHBand="0" w:noVBand="1"/>
      </w:tblPr>
      <w:tblGrid>
        <w:gridCol w:w="1802"/>
        <w:gridCol w:w="1557"/>
        <w:gridCol w:w="1598"/>
        <w:gridCol w:w="1842"/>
        <w:gridCol w:w="2211"/>
      </w:tblGrid>
      <w:tr w:rsidR="000458F6" w:rsidRPr="006D5841" w14:paraId="5D9F41E5" w14:textId="77777777" w:rsidTr="000458F6">
        <w:tc>
          <w:tcPr>
            <w:tcW w:w="1802" w:type="dxa"/>
            <w:shd w:val="clear" w:color="auto" w:fill="000000" w:themeFill="text1"/>
            <w:vAlign w:val="center"/>
          </w:tcPr>
          <w:p w14:paraId="49D971E9" w14:textId="77777777" w:rsidR="000F74F7" w:rsidRPr="006D5841" w:rsidRDefault="000F74F7" w:rsidP="000F74F7">
            <w:pPr>
              <w:jc w:val="center"/>
              <w:rPr>
                <w:rFonts w:cstheme="minorHAnsi"/>
              </w:rPr>
            </w:pPr>
          </w:p>
        </w:tc>
        <w:tc>
          <w:tcPr>
            <w:tcW w:w="1557" w:type="dxa"/>
            <w:shd w:val="clear" w:color="auto" w:fill="000000" w:themeFill="text1"/>
            <w:vAlign w:val="center"/>
          </w:tcPr>
          <w:p w14:paraId="35F3E185" w14:textId="04AFE112" w:rsidR="000F74F7" w:rsidRPr="006D5841" w:rsidRDefault="000F74F7" w:rsidP="000F74F7">
            <w:pPr>
              <w:jc w:val="center"/>
              <w:rPr>
                <w:rFonts w:cstheme="minorHAnsi"/>
              </w:rPr>
            </w:pPr>
            <w:r w:rsidRPr="006D5841">
              <w:rPr>
                <w:rFonts w:cstheme="minorHAnsi"/>
              </w:rPr>
              <w:t>Pass (D)</w:t>
            </w:r>
          </w:p>
        </w:tc>
        <w:tc>
          <w:tcPr>
            <w:tcW w:w="1598" w:type="dxa"/>
            <w:shd w:val="clear" w:color="auto" w:fill="000000" w:themeFill="text1"/>
            <w:vAlign w:val="center"/>
          </w:tcPr>
          <w:p w14:paraId="681F780A" w14:textId="77777777" w:rsidR="000F74F7" w:rsidRPr="006D5841" w:rsidRDefault="000F74F7" w:rsidP="000F74F7">
            <w:pPr>
              <w:jc w:val="center"/>
              <w:rPr>
                <w:rFonts w:cstheme="minorHAnsi"/>
              </w:rPr>
            </w:pPr>
            <w:r w:rsidRPr="006D5841">
              <w:rPr>
                <w:rFonts w:cstheme="minorHAnsi"/>
              </w:rPr>
              <w:t>Credit (C)</w:t>
            </w:r>
          </w:p>
        </w:tc>
        <w:tc>
          <w:tcPr>
            <w:tcW w:w="1842" w:type="dxa"/>
            <w:shd w:val="clear" w:color="auto" w:fill="000000" w:themeFill="text1"/>
            <w:vAlign w:val="center"/>
          </w:tcPr>
          <w:p w14:paraId="1A4D17D6" w14:textId="77777777" w:rsidR="000F74F7" w:rsidRPr="006D5841" w:rsidRDefault="000F74F7" w:rsidP="000F74F7">
            <w:pPr>
              <w:jc w:val="center"/>
              <w:rPr>
                <w:rFonts w:cstheme="minorHAnsi"/>
              </w:rPr>
            </w:pPr>
            <w:r w:rsidRPr="006D5841">
              <w:rPr>
                <w:rFonts w:cstheme="minorHAnsi"/>
              </w:rPr>
              <w:t>Distinction (B)</w:t>
            </w:r>
          </w:p>
        </w:tc>
        <w:tc>
          <w:tcPr>
            <w:tcW w:w="2211" w:type="dxa"/>
            <w:shd w:val="clear" w:color="auto" w:fill="000000" w:themeFill="text1"/>
            <w:vAlign w:val="center"/>
          </w:tcPr>
          <w:p w14:paraId="1A983E6B" w14:textId="77777777" w:rsidR="000F74F7" w:rsidRPr="006D5841" w:rsidRDefault="000F74F7" w:rsidP="000F74F7">
            <w:pPr>
              <w:jc w:val="center"/>
              <w:rPr>
                <w:rFonts w:cstheme="minorHAnsi"/>
              </w:rPr>
            </w:pPr>
            <w:r w:rsidRPr="006D5841">
              <w:rPr>
                <w:rFonts w:cstheme="minorHAnsi"/>
              </w:rPr>
              <w:t>High Distinction (A)</w:t>
            </w:r>
          </w:p>
        </w:tc>
      </w:tr>
      <w:tr w:rsidR="000458F6" w:rsidRPr="006D5841" w14:paraId="38095203" w14:textId="77777777" w:rsidTr="000458F6">
        <w:trPr>
          <w:trHeight w:val="241"/>
        </w:trPr>
        <w:tc>
          <w:tcPr>
            <w:tcW w:w="1802" w:type="dxa"/>
            <w:shd w:val="clear" w:color="auto" w:fill="000000" w:themeFill="text1"/>
            <w:vAlign w:val="center"/>
          </w:tcPr>
          <w:p w14:paraId="41AFE2C8" w14:textId="77777777" w:rsidR="000F74F7" w:rsidRPr="006D5841" w:rsidRDefault="000F74F7" w:rsidP="000F74F7">
            <w:pPr>
              <w:jc w:val="center"/>
              <w:rPr>
                <w:rFonts w:cstheme="minorHAnsi"/>
              </w:rPr>
            </w:pPr>
            <w:r w:rsidRPr="006D5841">
              <w:rPr>
                <w:rFonts w:cstheme="minorHAnsi"/>
              </w:rPr>
              <w:t>Self-Assessment</w:t>
            </w:r>
          </w:p>
        </w:tc>
        <w:tc>
          <w:tcPr>
            <w:tcW w:w="1557" w:type="dxa"/>
            <w:vAlign w:val="center"/>
          </w:tcPr>
          <w:p w14:paraId="139BDE69" w14:textId="2A8AE1FA" w:rsidR="000F74F7" w:rsidRPr="006D5841" w:rsidRDefault="000F74F7" w:rsidP="000F74F7">
            <w:pPr>
              <w:jc w:val="center"/>
              <w:rPr>
                <w:rFonts w:cstheme="minorHAnsi"/>
              </w:rPr>
            </w:pPr>
          </w:p>
        </w:tc>
        <w:tc>
          <w:tcPr>
            <w:tcW w:w="1598" w:type="dxa"/>
            <w:vAlign w:val="center"/>
          </w:tcPr>
          <w:p w14:paraId="5DB02E1F" w14:textId="77777777" w:rsidR="000F74F7" w:rsidRPr="006D5841" w:rsidRDefault="000F74F7" w:rsidP="000F74F7">
            <w:pPr>
              <w:jc w:val="center"/>
              <w:rPr>
                <w:rFonts w:cstheme="minorHAnsi"/>
              </w:rPr>
            </w:pPr>
          </w:p>
        </w:tc>
        <w:tc>
          <w:tcPr>
            <w:tcW w:w="1842" w:type="dxa"/>
            <w:vAlign w:val="center"/>
          </w:tcPr>
          <w:p w14:paraId="4AE63C25" w14:textId="79E3D319" w:rsidR="000F74F7" w:rsidRPr="006D5841" w:rsidRDefault="00F93E63" w:rsidP="000F74F7">
            <w:pPr>
              <w:jc w:val="center"/>
              <w:rPr>
                <w:rFonts w:cstheme="minorHAnsi"/>
              </w:rPr>
            </w:pPr>
            <w:r w:rsidRPr="006D5841">
              <w:rPr>
                <w:rFonts w:cstheme="minorHAnsi"/>
              </w:rPr>
              <w:sym w:font="Wingdings" w:char="F0FC"/>
            </w:r>
          </w:p>
        </w:tc>
        <w:tc>
          <w:tcPr>
            <w:tcW w:w="2211" w:type="dxa"/>
            <w:vAlign w:val="center"/>
          </w:tcPr>
          <w:p w14:paraId="7D9E2BF5" w14:textId="77777777" w:rsidR="000F74F7" w:rsidRPr="006D5841" w:rsidRDefault="000F74F7" w:rsidP="000F74F7">
            <w:pPr>
              <w:jc w:val="center"/>
              <w:rPr>
                <w:rFonts w:cstheme="minorHAnsi"/>
              </w:rPr>
            </w:pPr>
          </w:p>
        </w:tc>
      </w:tr>
    </w:tbl>
    <w:p w14:paraId="589C083E" w14:textId="063268A4" w:rsidR="000F74F7" w:rsidRPr="006D5841" w:rsidRDefault="000F74F7" w:rsidP="000F74F7">
      <w:pPr>
        <w:pStyle w:val="Subtitle"/>
        <w:jc w:val="center"/>
        <w:rPr>
          <w:rFonts w:cstheme="minorHAnsi"/>
        </w:rPr>
      </w:pPr>
    </w:p>
    <w:p w14:paraId="74F5137A" w14:textId="3E457889" w:rsidR="000F74F7" w:rsidRPr="006D5841" w:rsidRDefault="000F74F7" w:rsidP="000F74F7">
      <w:pPr>
        <w:pStyle w:val="Subtitle"/>
        <w:jc w:val="center"/>
        <w:rPr>
          <w:rFonts w:cstheme="minorHAnsi"/>
        </w:rPr>
      </w:pPr>
      <w:r w:rsidRPr="006D5841">
        <w:rPr>
          <w:rFonts w:cstheme="minorHAnsi"/>
        </w:rPr>
        <w:t>Self-Assessment Statement</w:t>
      </w:r>
    </w:p>
    <w:p w14:paraId="442E4BB4" w14:textId="77777777" w:rsidR="00295B4A" w:rsidRPr="006D5841" w:rsidRDefault="00295B4A" w:rsidP="000F74F7">
      <w:pPr>
        <w:rPr>
          <w:rFonts w:cstheme="minorHAnsi"/>
        </w:rPr>
      </w:pPr>
    </w:p>
    <w:p w14:paraId="0B6680D1" w14:textId="6DA2C51E" w:rsidR="00295B4A" w:rsidRPr="006D5841" w:rsidRDefault="00295B4A" w:rsidP="000F74F7">
      <w:pPr>
        <w:rPr>
          <w:rFonts w:cstheme="minorHAnsi"/>
        </w:rPr>
      </w:pPr>
    </w:p>
    <w:p w14:paraId="24FA7943" w14:textId="0780ABE8" w:rsidR="00295B4A" w:rsidRPr="006D5841" w:rsidRDefault="00295B4A" w:rsidP="000F74F7">
      <w:pPr>
        <w:rPr>
          <w:rFonts w:cstheme="minorHAnsi"/>
        </w:rPr>
      </w:pPr>
    </w:p>
    <w:p w14:paraId="59C7BD33" w14:textId="3699CAF9" w:rsidR="005125B9" w:rsidRPr="006D5841" w:rsidRDefault="005125B9" w:rsidP="000F74F7">
      <w:pPr>
        <w:rPr>
          <w:rFonts w:cstheme="minorHAnsi"/>
        </w:rPr>
      </w:pPr>
    </w:p>
    <w:p w14:paraId="4F3A8C01" w14:textId="25F68303" w:rsidR="00D74B4E" w:rsidRPr="006D5841" w:rsidRDefault="00D74B4E" w:rsidP="00D74B4E">
      <w:pPr>
        <w:pStyle w:val="Heading1"/>
        <w:rPr>
          <w:rFonts w:asciiTheme="minorHAnsi" w:hAnsiTheme="minorHAnsi" w:cstheme="minorHAnsi"/>
        </w:rPr>
      </w:pPr>
      <w:r w:rsidRPr="006D5841">
        <w:rPr>
          <w:rFonts w:asciiTheme="minorHAnsi" w:hAnsiTheme="minorHAnsi" w:cstheme="minorHAnsi"/>
        </w:rPr>
        <w:t>Declaration</w:t>
      </w:r>
    </w:p>
    <w:p w14:paraId="579B5BBE" w14:textId="34B604A2" w:rsidR="008D1956" w:rsidRPr="006D5841" w:rsidRDefault="008D1956" w:rsidP="008D1956">
      <w:pPr>
        <w:rPr>
          <w:rFonts w:cstheme="minorHAnsi"/>
        </w:rPr>
      </w:pPr>
    </w:p>
    <w:p w14:paraId="45DC93F1" w14:textId="2D948083" w:rsidR="00C35177" w:rsidRPr="006D5841" w:rsidRDefault="00C35177" w:rsidP="008D1956">
      <w:pPr>
        <w:rPr>
          <w:rFonts w:cstheme="minorHAnsi"/>
        </w:rPr>
      </w:pPr>
    </w:p>
    <w:p w14:paraId="3512FBCE" w14:textId="77777777" w:rsidR="00C35177" w:rsidRPr="006D5841" w:rsidRDefault="00C35177" w:rsidP="008D1956">
      <w:pPr>
        <w:rPr>
          <w:rFonts w:cstheme="minorHAnsi"/>
        </w:rPr>
      </w:pPr>
    </w:p>
    <w:p w14:paraId="1419EBDE" w14:textId="77777777" w:rsidR="00D74B4E" w:rsidRPr="006D5841" w:rsidRDefault="00D74B4E" w:rsidP="00D74B4E">
      <w:pPr>
        <w:rPr>
          <w:rFonts w:cstheme="minorHAnsi"/>
        </w:rPr>
      </w:pPr>
      <w:r w:rsidRPr="006D5841">
        <w:rPr>
          <w:rFonts w:cstheme="minorHAnsi"/>
        </w:rPr>
        <w:t>I declare that this portfolio is my individual work. I have not copied from any other student’s work or from any other source except where due acknowledgment is made explicitly in the text, nor has any part of this submission been written for me by another person.</w:t>
      </w:r>
    </w:p>
    <w:p w14:paraId="417A4D89" w14:textId="30E1E9F8" w:rsidR="00D74B4E" w:rsidRPr="006D5841" w:rsidRDefault="00D74B4E" w:rsidP="00D74B4E">
      <w:pPr>
        <w:rPr>
          <w:rFonts w:cstheme="minorHAnsi"/>
        </w:rPr>
      </w:pPr>
    </w:p>
    <w:p w14:paraId="0BFD48DB" w14:textId="6C8A1059" w:rsidR="00D74B4E" w:rsidRPr="006D5841" w:rsidRDefault="00D74B4E" w:rsidP="00D74B4E">
      <w:pPr>
        <w:jc w:val="right"/>
        <w:rPr>
          <w:rFonts w:cstheme="minorHAnsi"/>
          <w:b/>
        </w:rPr>
      </w:pPr>
      <w:r w:rsidRPr="006D5841">
        <w:rPr>
          <w:rFonts w:cstheme="minorHAnsi"/>
        </w:rPr>
        <w:t xml:space="preserve">Signature: </w:t>
      </w:r>
      <w:r w:rsidR="00070B7F" w:rsidRPr="006D5841">
        <w:rPr>
          <w:rFonts w:cstheme="minorHAnsi"/>
          <w:b/>
        </w:rPr>
        <w:t>Prateek Singh</w:t>
      </w:r>
    </w:p>
    <w:p w14:paraId="0EE0A2FF" w14:textId="65D992D4" w:rsidR="00D74B4E" w:rsidRPr="006D5841" w:rsidRDefault="00D74B4E">
      <w:pPr>
        <w:rPr>
          <w:rFonts w:cstheme="minorHAnsi"/>
          <w:b/>
        </w:rPr>
      </w:pPr>
      <w:r w:rsidRPr="006D5841">
        <w:rPr>
          <w:rFonts w:cstheme="minorHAnsi"/>
          <w:b/>
        </w:rPr>
        <w:br w:type="page"/>
      </w:r>
    </w:p>
    <w:p w14:paraId="5AD9D545" w14:textId="3CE456C0" w:rsidR="00D74B4E" w:rsidRPr="006D5841" w:rsidRDefault="00D74B4E" w:rsidP="00D74B4E">
      <w:pPr>
        <w:pStyle w:val="Heading1"/>
        <w:rPr>
          <w:rFonts w:asciiTheme="minorHAnsi" w:hAnsiTheme="minorHAnsi" w:cstheme="minorHAnsi"/>
        </w:rPr>
      </w:pPr>
      <w:r w:rsidRPr="006D5841">
        <w:rPr>
          <w:rFonts w:asciiTheme="minorHAnsi" w:hAnsiTheme="minorHAnsi" w:cstheme="minorHAnsi"/>
        </w:rPr>
        <w:lastRenderedPageBreak/>
        <w:t>Portfolio Overview</w:t>
      </w:r>
    </w:p>
    <w:p w14:paraId="25E7AF10" w14:textId="28CA80D3" w:rsidR="001E352E" w:rsidRPr="006D5841" w:rsidRDefault="001E352E" w:rsidP="0030420E">
      <w:pPr>
        <w:spacing w:after="240"/>
        <w:jc w:val="both"/>
        <w:rPr>
          <w:rFonts w:cstheme="minorHAnsi"/>
        </w:rPr>
      </w:pPr>
      <w:r w:rsidRPr="006D5841">
        <w:rPr>
          <w:rFonts w:cstheme="minorHAnsi"/>
        </w:rPr>
        <w:t xml:space="preserve">This portfolio contains all the work that demonstrates that I have achieved all the Unit Learning Outcomes for, SIT731 – Data Wrangling, to minimum Pass level and aiming for a Distinction Level. </w:t>
      </w:r>
    </w:p>
    <w:p w14:paraId="688DD5A0" w14:textId="235D930D" w:rsidR="005242A2" w:rsidRPr="006D5841" w:rsidRDefault="005242A2" w:rsidP="0030420E">
      <w:pPr>
        <w:spacing w:after="240"/>
        <w:jc w:val="both"/>
        <w:rPr>
          <w:rFonts w:cstheme="minorHAnsi"/>
        </w:rPr>
      </w:pPr>
      <w:r w:rsidRPr="006D5841">
        <w:rPr>
          <w:rFonts w:cstheme="minorHAnsi"/>
        </w:rPr>
        <w:t>I started learning this unit while having a</w:t>
      </w:r>
      <w:r w:rsidR="00C178D2" w:rsidRPr="006D5841">
        <w:rPr>
          <w:rFonts w:cstheme="minorHAnsi"/>
        </w:rPr>
        <w:t xml:space="preserve">n </w:t>
      </w:r>
      <w:r w:rsidRPr="006D5841">
        <w:rPr>
          <w:rFonts w:cstheme="minorHAnsi"/>
        </w:rPr>
        <w:t xml:space="preserve">Artificial Intelligence Engineer </w:t>
      </w:r>
      <w:r w:rsidR="00922BA6">
        <w:rPr>
          <w:rFonts w:cstheme="minorHAnsi"/>
        </w:rPr>
        <w:t>b</w:t>
      </w:r>
      <w:r w:rsidRPr="006D5841">
        <w:rPr>
          <w:rFonts w:cstheme="minorHAnsi"/>
        </w:rPr>
        <w:t>ackground. This unit taught theories that are directly applicable to the software I write.</w:t>
      </w:r>
      <w:r w:rsidR="00E63F45" w:rsidRPr="006D5841">
        <w:rPr>
          <w:rFonts w:cstheme="minorHAnsi"/>
        </w:rPr>
        <w:t xml:space="preserve"> I learned about the issues </w:t>
      </w:r>
      <w:r w:rsidR="00D14124" w:rsidRPr="006D5841">
        <w:rPr>
          <w:rFonts w:cstheme="minorHAnsi"/>
        </w:rPr>
        <w:t>specific to</w:t>
      </w:r>
      <w:r w:rsidR="00E63F45" w:rsidRPr="006D5841">
        <w:rPr>
          <w:rFonts w:cstheme="minorHAnsi"/>
        </w:rPr>
        <w:t xml:space="preserve"> data handling and processing in the real world</w:t>
      </w:r>
      <w:r w:rsidR="00C178D2" w:rsidRPr="006D5841">
        <w:rPr>
          <w:rFonts w:cstheme="minorHAnsi"/>
        </w:rPr>
        <w:t>.</w:t>
      </w:r>
    </w:p>
    <w:p w14:paraId="57915A3D" w14:textId="52CB3FA6" w:rsidR="00C9797E" w:rsidRPr="006D5841" w:rsidRDefault="00C9797E" w:rsidP="0030420E">
      <w:pPr>
        <w:spacing w:after="240"/>
        <w:jc w:val="both"/>
        <w:rPr>
          <w:rFonts w:cstheme="minorHAnsi"/>
        </w:rPr>
      </w:pPr>
      <w:r w:rsidRPr="006D5841">
        <w:rPr>
          <w:rFonts w:cstheme="minorHAnsi"/>
        </w:rPr>
        <w:t xml:space="preserve">The initial task </w:t>
      </w:r>
      <w:r w:rsidRPr="006D5841">
        <w:rPr>
          <w:rFonts w:cstheme="minorHAnsi"/>
          <w:i/>
          <w:iCs/>
        </w:rPr>
        <w:t xml:space="preserve">1P: Introduction to Python and Jupyter Notebooks </w:t>
      </w:r>
      <w:r w:rsidRPr="006D5841">
        <w:rPr>
          <w:rFonts w:cstheme="minorHAnsi"/>
        </w:rPr>
        <w:t xml:space="preserve">was fundamental in understanding the development environment to be followed </w:t>
      </w:r>
      <w:r w:rsidR="00D758EC" w:rsidRPr="006D5841">
        <w:rPr>
          <w:rFonts w:cstheme="minorHAnsi"/>
        </w:rPr>
        <w:t>throughout</w:t>
      </w:r>
      <w:r w:rsidR="008F2556" w:rsidRPr="006D5841">
        <w:rPr>
          <w:rFonts w:cstheme="minorHAnsi"/>
        </w:rPr>
        <w:t xml:space="preserve"> the </w:t>
      </w:r>
      <w:r w:rsidR="00C64612" w:rsidRPr="006D5841">
        <w:rPr>
          <w:rFonts w:cstheme="minorHAnsi"/>
        </w:rPr>
        <w:t>unit.</w:t>
      </w:r>
    </w:p>
    <w:p w14:paraId="4C23D539" w14:textId="5F8E4E4C" w:rsidR="00C9797E" w:rsidRPr="006D5841" w:rsidRDefault="00753AF0" w:rsidP="00753AF0">
      <w:pPr>
        <w:spacing w:after="240"/>
        <w:jc w:val="both"/>
        <w:rPr>
          <w:rFonts w:cstheme="minorHAnsi"/>
        </w:rPr>
      </w:pPr>
      <w:r w:rsidRPr="006D5841">
        <w:rPr>
          <w:rFonts w:cstheme="minorHAnsi"/>
          <w:i/>
          <w:iCs/>
        </w:rPr>
        <w:t xml:space="preserve">Task 2P: Working with </w:t>
      </w:r>
      <w:r w:rsidR="00AB5587" w:rsidRPr="006D5841">
        <w:rPr>
          <w:rFonts w:cstheme="minorHAnsi"/>
          <w:i/>
          <w:iCs/>
        </w:rPr>
        <w:t>NumPy</w:t>
      </w:r>
      <w:r w:rsidRPr="006D5841">
        <w:rPr>
          <w:rFonts w:cstheme="minorHAnsi"/>
          <w:i/>
          <w:iCs/>
        </w:rPr>
        <w:t xml:space="preserve"> Vectors (Unidimensional Data)</w:t>
      </w:r>
      <w:r w:rsidR="00AB5587" w:rsidRPr="006D5841">
        <w:rPr>
          <w:rFonts w:cstheme="minorHAnsi"/>
          <w:i/>
          <w:iCs/>
        </w:rPr>
        <w:t xml:space="preserve"> </w:t>
      </w:r>
      <w:r w:rsidR="00AB5587" w:rsidRPr="006D5841">
        <w:rPr>
          <w:rFonts w:cstheme="minorHAnsi"/>
        </w:rPr>
        <w:t xml:space="preserve">taught me how NumPy library can be used to write functions to compute statistical measures from scratch </w:t>
      </w:r>
      <w:r w:rsidR="00177C98" w:rsidRPr="006D5841">
        <w:rPr>
          <w:rFonts w:cstheme="minorHAnsi"/>
        </w:rPr>
        <w:t>and</w:t>
      </w:r>
      <w:r w:rsidR="00AB5587" w:rsidRPr="006D5841">
        <w:rPr>
          <w:rFonts w:cstheme="minorHAnsi"/>
        </w:rPr>
        <w:t xml:space="preserve"> how it comes loaded with aggregation functions to help compute basic statistical measures out of the box.</w:t>
      </w:r>
    </w:p>
    <w:p w14:paraId="2FE427AA" w14:textId="2C5CCD5F" w:rsidR="00C9797E" w:rsidRPr="006D5841" w:rsidRDefault="00753AF0" w:rsidP="00753AF0">
      <w:pPr>
        <w:spacing w:after="240"/>
        <w:jc w:val="both"/>
        <w:rPr>
          <w:rFonts w:cstheme="minorHAnsi"/>
        </w:rPr>
      </w:pPr>
      <w:r w:rsidRPr="006D5841">
        <w:rPr>
          <w:rFonts w:cstheme="minorHAnsi"/>
          <w:i/>
          <w:iCs/>
        </w:rPr>
        <w:t xml:space="preserve">Task 3P: Working with </w:t>
      </w:r>
      <w:r w:rsidR="00AB5587" w:rsidRPr="006D5841">
        <w:rPr>
          <w:rFonts w:cstheme="minorHAnsi"/>
          <w:i/>
          <w:iCs/>
        </w:rPr>
        <w:t>NumPy</w:t>
      </w:r>
      <w:r w:rsidRPr="006D5841">
        <w:rPr>
          <w:rFonts w:cstheme="minorHAnsi"/>
          <w:i/>
          <w:iCs/>
        </w:rPr>
        <w:t xml:space="preserve"> Matrices (Multidimensional Data)</w:t>
      </w:r>
      <w:r w:rsidR="00AB5587" w:rsidRPr="006D5841">
        <w:rPr>
          <w:rFonts w:cstheme="minorHAnsi"/>
          <w:i/>
          <w:iCs/>
        </w:rPr>
        <w:t xml:space="preserve"> </w:t>
      </w:r>
      <w:r w:rsidR="00B03B40" w:rsidRPr="006D5841">
        <w:rPr>
          <w:rFonts w:cstheme="minorHAnsi"/>
        </w:rPr>
        <w:t>extended the</w:t>
      </w:r>
      <w:r w:rsidR="009B36E1" w:rsidRPr="006D5841">
        <w:rPr>
          <w:rFonts w:cstheme="minorHAnsi"/>
        </w:rPr>
        <w:t xml:space="preserve"> learnings from Task </w:t>
      </w:r>
      <w:r w:rsidR="00B03B40" w:rsidRPr="006D5841">
        <w:rPr>
          <w:rFonts w:cstheme="minorHAnsi"/>
        </w:rPr>
        <w:t xml:space="preserve">2P on multidimensional data. This task also </w:t>
      </w:r>
      <w:r w:rsidR="009B36E1" w:rsidRPr="006D5841">
        <w:rPr>
          <w:rFonts w:cstheme="minorHAnsi"/>
        </w:rPr>
        <w:t>taught how</w:t>
      </w:r>
      <w:r w:rsidR="00B03B40" w:rsidRPr="006D5841">
        <w:rPr>
          <w:rFonts w:cstheme="minorHAnsi"/>
        </w:rPr>
        <w:t xml:space="preserve"> relationship between</w:t>
      </w:r>
      <w:r w:rsidR="009B36E1" w:rsidRPr="006D5841">
        <w:rPr>
          <w:rFonts w:cstheme="minorHAnsi"/>
        </w:rPr>
        <w:t xml:space="preserve"> different </w:t>
      </w:r>
      <w:r w:rsidR="00B03B40" w:rsidRPr="006D5841">
        <w:rPr>
          <w:rFonts w:cstheme="minorHAnsi"/>
        </w:rPr>
        <w:t>variables can be exposed using correlation coefficients.</w:t>
      </w:r>
    </w:p>
    <w:p w14:paraId="66EA92BB" w14:textId="2B9B240C" w:rsidR="00C9797E" w:rsidRPr="006D5841" w:rsidRDefault="00C9797E" w:rsidP="0030420E">
      <w:pPr>
        <w:spacing w:after="240"/>
        <w:jc w:val="both"/>
        <w:rPr>
          <w:rFonts w:cstheme="minorHAnsi"/>
        </w:rPr>
      </w:pPr>
      <w:r w:rsidRPr="006D5841">
        <w:rPr>
          <w:rFonts w:cstheme="minorHAnsi"/>
        </w:rPr>
        <w:t xml:space="preserve">In </w:t>
      </w:r>
      <w:r w:rsidR="00753AF0" w:rsidRPr="006D5841">
        <w:rPr>
          <w:rFonts w:cstheme="minorHAnsi"/>
          <w:i/>
          <w:iCs/>
        </w:rPr>
        <w:t>Task 4P: Working with pandas Data Frames (Heterogeneous Data)</w:t>
      </w:r>
      <w:r w:rsidR="00BE47CC" w:rsidRPr="006D5841">
        <w:rPr>
          <w:rFonts w:cstheme="minorHAnsi"/>
          <w:i/>
          <w:iCs/>
        </w:rPr>
        <w:t xml:space="preserve"> </w:t>
      </w:r>
      <w:r w:rsidR="00BE47CC" w:rsidRPr="006D5841">
        <w:rPr>
          <w:rFonts w:cstheme="minorHAnsi"/>
        </w:rPr>
        <w:t xml:space="preserve">I learned that how Pandas can be used to perform several statistical functions on heterogeneous data which help identifying underlying traits </w:t>
      </w:r>
      <w:r w:rsidR="00C05938" w:rsidRPr="006D5841">
        <w:rPr>
          <w:rFonts w:cstheme="minorHAnsi"/>
        </w:rPr>
        <w:t>in a real-world</w:t>
      </w:r>
      <w:r w:rsidR="00BE47CC" w:rsidRPr="006D5841">
        <w:rPr>
          <w:rFonts w:cstheme="minorHAnsi"/>
        </w:rPr>
        <w:t xml:space="preserve"> dataset.</w:t>
      </w:r>
      <w:r w:rsidR="00ED10A2" w:rsidRPr="006D5841">
        <w:rPr>
          <w:rFonts w:cstheme="minorHAnsi"/>
        </w:rPr>
        <w:t xml:space="preserve"> This task also taught me how statistical measures can be inferred by both numerical as well as visual analysis of the dataset.</w:t>
      </w:r>
    </w:p>
    <w:p w14:paraId="195448BB" w14:textId="125676F3" w:rsidR="0072733C" w:rsidRPr="006D5841" w:rsidRDefault="0072733C" w:rsidP="0030420E">
      <w:pPr>
        <w:spacing w:after="240"/>
        <w:jc w:val="both"/>
        <w:rPr>
          <w:rFonts w:cstheme="minorHAnsi"/>
        </w:rPr>
      </w:pPr>
      <w:r w:rsidRPr="006D5841">
        <w:rPr>
          <w:rFonts w:cstheme="minorHAnsi"/>
        </w:rPr>
        <w:t>In</w:t>
      </w:r>
      <w:r w:rsidRPr="006D5841">
        <w:rPr>
          <w:rFonts w:cstheme="minorHAnsi"/>
          <w:i/>
          <w:iCs/>
        </w:rPr>
        <w:t xml:space="preserve"> Task 5D: Working with pandas Data Frames Part 2</w:t>
      </w:r>
      <w:r w:rsidR="00D46D72" w:rsidRPr="006D5841">
        <w:rPr>
          <w:rFonts w:cstheme="minorHAnsi"/>
          <w:i/>
          <w:iCs/>
        </w:rPr>
        <w:t xml:space="preserve"> </w:t>
      </w:r>
      <w:r w:rsidR="00D46D72" w:rsidRPr="006D5841">
        <w:rPr>
          <w:rFonts w:cstheme="minorHAnsi"/>
        </w:rPr>
        <w:t xml:space="preserve">I learned how Pandas </w:t>
      </w:r>
      <w:r w:rsidR="00000934" w:rsidRPr="006D5841">
        <w:rPr>
          <w:rFonts w:cstheme="minorHAnsi"/>
        </w:rPr>
        <w:t>data frames</w:t>
      </w:r>
      <w:r w:rsidR="00D46D72" w:rsidRPr="006D5841">
        <w:rPr>
          <w:rFonts w:cstheme="minorHAnsi"/>
        </w:rPr>
        <w:t xml:space="preserve"> can be utilized to mimic SQL quer</w:t>
      </w:r>
      <w:r w:rsidR="00BE47CC" w:rsidRPr="006D5841">
        <w:rPr>
          <w:rFonts w:cstheme="minorHAnsi"/>
        </w:rPr>
        <w:t>ies and operations</w:t>
      </w:r>
      <w:r w:rsidR="00D46D72" w:rsidRPr="006D5841">
        <w:rPr>
          <w:rFonts w:cstheme="minorHAnsi"/>
        </w:rPr>
        <w:t>, thus offering convenient way of data wrangling within code and not worry about database connection and management.</w:t>
      </w:r>
    </w:p>
    <w:p w14:paraId="52A6081B" w14:textId="307C1E13" w:rsidR="0072733C" w:rsidRPr="006D5841" w:rsidRDefault="0072733C" w:rsidP="0030420E">
      <w:pPr>
        <w:spacing w:after="240"/>
        <w:jc w:val="both"/>
        <w:rPr>
          <w:rFonts w:cstheme="minorHAnsi"/>
        </w:rPr>
      </w:pPr>
      <w:r w:rsidRPr="006D5841">
        <w:rPr>
          <w:rFonts w:cstheme="minorHAnsi"/>
        </w:rPr>
        <w:t>In</w:t>
      </w:r>
      <w:r w:rsidRPr="006D5841">
        <w:rPr>
          <w:rFonts w:cstheme="minorHAnsi"/>
          <w:i/>
          <w:iCs/>
        </w:rPr>
        <w:t xml:space="preserve"> Task 7C: Tableau or PowerBI Dashboard </w:t>
      </w:r>
      <w:r w:rsidRPr="006D5841">
        <w:rPr>
          <w:rFonts w:cstheme="minorHAnsi"/>
        </w:rPr>
        <w:t>I learned how 3</w:t>
      </w:r>
      <w:r w:rsidRPr="006D5841">
        <w:rPr>
          <w:rFonts w:cstheme="minorHAnsi"/>
          <w:vertAlign w:val="superscript"/>
        </w:rPr>
        <w:t>rd</w:t>
      </w:r>
      <w:r w:rsidRPr="006D5841">
        <w:rPr>
          <w:rFonts w:cstheme="minorHAnsi"/>
        </w:rPr>
        <w:t xml:space="preserve"> party frameworks can be used for performing data visualization tasks, offering similar functionalities as python libraries, but with point and click capabilities.</w:t>
      </w:r>
      <w:r w:rsidR="00BD66C0" w:rsidRPr="006D5841">
        <w:rPr>
          <w:rFonts w:cstheme="minorHAnsi"/>
        </w:rPr>
        <w:t xml:space="preserve"> This becomes important in real world data wrangling as they offer a standardized</w:t>
      </w:r>
      <w:r w:rsidR="009B36E1" w:rsidRPr="006D5841">
        <w:rPr>
          <w:rFonts w:cstheme="minorHAnsi"/>
        </w:rPr>
        <w:t>/out of the box</w:t>
      </w:r>
      <w:r w:rsidR="00BD66C0" w:rsidRPr="006D5841">
        <w:rPr>
          <w:rFonts w:cstheme="minorHAnsi"/>
        </w:rPr>
        <w:t xml:space="preserve"> way of handling real world data, moreover, the development time and effort is also minimized.</w:t>
      </w:r>
    </w:p>
    <w:p w14:paraId="52856CDD" w14:textId="335126C3" w:rsidR="00480EF5" w:rsidRPr="006D5841" w:rsidRDefault="00480EF5" w:rsidP="0030420E">
      <w:pPr>
        <w:spacing w:after="240"/>
        <w:jc w:val="both"/>
        <w:rPr>
          <w:rFonts w:cstheme="minorHAnsi"/>
        </w:rPr>
      </w:pPr>
      <w:r w:rsidRPr="006D5841">
        <w:rPr>
          <w:rFonts w:cstheme="minorHAnsi"/>
        </w:rPr>
        <w:t>During these tasks, I have displayed hands-on capability as well as</w:t>
      </w:r>
      <w:r w:rsidR="002474E0" w:rsidRPr="006D5841">
        <w:rPr>
          <w:rFonts w:cstheme="minorHAnsi"/>
        </w:rPr>
        <w:t xml:space="preserve"> made sure that the task submission </w:t>
      </w:r>
      <w:r w:rsidR="0030420E" w:rsidRPr="006D5841">
        <w:rPr>
          <w:rFonts w:cstheme="minorHAnsi"/>
        </w:rPr>
        <w:t>was</w:t>
      </w:r>
      <w:r w:rsidR="002474E0" w:rsidRPr="006D5841">
        <w:rPr>
          <w:rFonts w:cstheme="minorHAnsi"/>
        </w:rPr>
        <w:t xml:space="preserve"> user friendly and properly documented</w:t>
      </w:r>
      <w:r w:rsidRPr="006D5841">
        <w:rPr>
          <w:rFonts w:cstheme="minorHAnsi"/>
        </w:rPr>
        <w:t xml:space="preserve">. I have demonstrated the hands-on capacity </w:t>
      </w:r>
      <w:r w:rsidR="0030420E" w:rsidRPr="006D5841">
        <w:rPr>
          <w:rFonts w:cstheme="minorHAnsi"/>
        </w:rPr>
        <w:t xml:space="preserve">by </w:t>
      </w:r>
      <w:r w:rsidRPr="006D5841">
        <w:rPr>
          <w:rFonts w:cstheme="minorHAnsi"/>
        </w:rPr>
        <w:t xml:space="preserve">successfully implementing the given tasks along with their optional features. I believe this makes me a suitable candidate to achieve </w:t>
      </w:r>
      <w:r w:rsidR="00355BFF" w:rsidRPr="006D5841">
        <w:rPr>
          <w:rFonts w:cstheme="minorHAnsi"/>
        </w:rPr>
        <w:t xml:space="preserve">a </w:t>
      </w:r>
      <w:r w:rsidRPr="006D5841">
        <w:rPr>
          <w:rFonts w:cstheme="minorHAnsi"/>
        </w:rPr>
        <w:t>Distinction</w:t>
      </w:r>
      <w:r w:rsidR="00355BFF" w:rsidRPr="006D5841">
        <w:rPr>
          <w:rFonts w:cstheme="minorHAnsi"/>
        </w:rPr>
        <w:t xml:space="preserve"> grade</w:t>
      </w:r>
      <w:r w:rsidRPr="006D5841">
        <w:rPr>
          <w:rFonts w:cstheme="minorHAnsi"/>
        </w:rPr>
        <w:t>.</w:t>
      </w:r>
    </w:p>
    <w:p w14:paraId="56248815" w14:textId="147B6298" w:rsidR="00480EF5" w:rsidRPr="006D5841" w:rsidRDefault="00480EF5" w:rsidP="00C178D2">
      <w:pPr>
        <w:jc w:val="both"/>
        <w:rPr>
          <w:rFonts w:cstheme="minorHAnsi"/>
          <w:b/>
        </w:rPr>
      </w:pPr>
    </w:p>
    <w:p w14:paraId="5C82300B" w14:textId="0979F323" w:rsidR="009B2F3E" w:rsidRPr="006D5841" w:rsidRDefault="009B2F3E" w:rsidP="00C178D2">
      <w:pPr>
        <w:jc w:val="both"/>
        <w:rPr>
          <w:rFonts w:cstheme="minorHAnsi"/>
          <w:b/>
        </w:rPr>
      </w:pPr>
    </w:p>
    <w:p w14:paraId="267130BA" w14:textId="52B820D0" w:rsidR="009B2F3E" w:rsidRPr="006D5841" w:rsidRDefault="009B2F3E" w:rsidP="00C178D2">
      <w:pPr>
        <w:jc w:val="both"/>
        <w:rPr>
          <w:rFonts w:cstheme="minorHAnsi"/>
          <w:b/>
        </w:rPr>
      </w:pPr>
    </w:p>
    <w:p w14:paraId="7CCF9FDA" w14:textId="7FF36619" w:rsidR="009B2F3E" w:rsidRDefault="009B2F3E" w:rsidP="00C178D2">
      <w:pPr>
        <w:jc w:val="both"/>
        <w:rPr>
          <w:rFonts w:cstheme="minorHAnsi"/>
          <w:b/>
        </w:rPr>
      </w:pPr>
    </w:p>
    <w:p w14:paraId="37A0B71B" w14:textId="77777777" w:rsidR="006D5841" w:rsidRPr="006D5841" w:rsidRDefault="006D5841" w:rsidP="00C178D2">
      <w:pPr>
        <w:jc w:val="both"/>
        <w:rPr>
          <w:rFonts w:cstheme="minorHAnsi"/>
          <w:b/>
        </w:rPr>
      </w:pPr>
    </w:p>
    <w:p w14:paraId="62137F8C" w14:textId="07B315B7" w:rsidR="00D74B4E" w:rsidRDefault="00D74B4E" w:rsidP="00D74B4E">
      <w:pPr>
        <w:pStyle w:val="Heading1"/>
        <w:rPr>
          <w:rFonts w:asciiTheme="minorHAnsi" w:hAnsiTheme="minorHAnsi" w:cstheme="minorHAnsi"/>
        </w:rPr>
      </w:pPr>
      <w:r w:rsidRPr="006D5841">
        <w:rPr>
          <w:rFonts w:asciiTheme="minorHAnsi" w:hAnsiTheme="minorHAnsi" w:cstheme="minorHAnsi"/>
        </w:rPr>
        <w:lastRenderedPageBreak/>
        <w:t>Reflection</w:t>
      </w:r>
      <w:r w:rsidR="00D675CF" w:rsidRPr="006D5841">
        <w:rPr>
          <w:rFonts w:asciiTheme="minorHAnsi" w:hAnsiTheme="minorHAnsi" w:cstheme="minorHAnsi"/>
        </w:rPr>
        <w:t>s</w:t>
      </w:r>
    </w:p>
    <w:p w14:paraId="5AF4033E" w14:textId="77777777" w:rsidR="005C5C0C" w:rsidRDefault="005C5C0C" w:rsidP="005C5C0C">
      <w:pPr>
        <w:pStyle w:val="Heading2"/>
      </w:pPr>
      <w:r>
        <w:t>The most important things I learnt:</w:t>
      </w:r>
    </w:p>
    <w:p w14:paraId="2666F8B8" w14:textId="094ABAC3" w:rsidR="00D74B4E" w:rsidRDefault="003A1F9E" w:rsidP="00212F37">
      <w:pPr>
        <w:spacing w:after="240"/>
        <w:jc w:val="both"/>
      </w:pPr>
      <w:r>
        <w:t>My</w:t>
      </w:r>
      <w:r w:rsidRPr="00CE132B">
        <w:t xml:space="preserve"> expectation from this unit was awareness about new age </w:t>
      </w:r>
      <w:r>
        <w:t>data wrangling techniques and</w:t>
      </w:r>
      <w:r w:rsidRPr="00CE132B">
        <w:t xml:space="preserve"> strategies, and </w:t>
      </w:r>
      <w:r w:rsidR="009A62FF">
        <w:t>practical</w:t>
      </w:r>
      <w:r w:rsidRPr="00CE132B">
        <w:t xml:space="preserve"> applications of frameworks like </w:t>
      </w:r>
      <w:r>
        <w:t>Tableau public</w:t>
      </w:r>
      <w:r w:rsidRPr="00CE132B">
        <w:t xml:space="preserve">. This unit has provided me a comprehensive understanding of skills required to </w:t>
      </w:r>
      <w:r>
        <w:t xml:space="preserve">perform data </w:t>
      </w:r>
      <w:r w:rsidR="00A04D5F">
        <w:t>wrangling.</w:t>
      </w:r>
    </w:p>
    <w:p w14:paraId="71EEDD5A" w14:textId="77777777" w:rsidR="005C5C0C" w:rsidRDefault="005C5C0C" w:rsidP="005C5C0C">
      <w:pPr>
        <w:pStyle w:val="Heading2"/>
      </w:pPr>
      <w:r>
        <w:t>I feel I learnt these topics, concepts, and/or tools really well:</w:t>
      </w:r>
    </w:p>
    <w:p w14:paraId="667D6437" w14:textId="1AAB62BF" w:rsidR="000B4A7D" w:rsidRDefault="004846F0" w:rsidP="00212F37">
      <w:pPr>
        <w:spacing w:after="240"/>
        <w:jc w:val="both"/>
        <w:rPr>
          <w:rFonts w:cstheme="minorHAnsi"/>
        </w:rPr>
      </w:pPr>
      <w:r w:rsidRPr="006D5841">
        <w:rPr>
          <w:rFonts w:cstheme="minorHAnsi"/>
        </w:rPr>
        <w:t xml:space="preserve">After completing the </w:t>
      </w:r>
      <w:r w:rsidRPr="006D5841">
        <w:rPr>
          <w:rFonts w:cstheme="minorHAnsi"/>
          <w:i/>
          <w:iCs/>
        </w:rPr>
        <w:t xml:space="preserve">OnTrack </w:t>
      </w:r>
      <w:r w:rsidRPr="006D5841">
        <w:rPr>
          <w:rFonts w:cstheme="minorHAnsi"/>
        </w:rPr>
        <w:t>tasks I have confidence in my hands-on ability to quickly prototype and develop a baseline solution for real world data wrangling use cases.</w:t>
      </w:r>
    </w:p>
    <w:p w14:paraId="269FC0D9" w14:textId="77777777" w:rsidR="005C5C0C" w:rsidRDefault="005C5C0C" w:rsidP="005C5C0C">
      <w:pPr>
        <w:pStyle w:val="Heading2"/>
      </w:pPr>
      <w:r>
        <w:t>I found the following topics particularly challenging:</w:t>
      </w:r>
    </w:p>
    <w:p w14:paraId="2BA86F13" w14:textId="77777777" w:rsidR="005C5C0C" w:rsidRDefault="008708D9" w:rsidP="00212F37">
      <w:pPr>
        <w:spacing w:after="240"/>
        <w:jc w:val="both"/>
        <w:rPr>
          <w:rFonts w:cstheme="minorHAnsi"/>
        </w:rPr>
      </w:pPr>
      <w:r w:rsidRPr="006D5841">
        <w:rPr>
          <w:rFonts w:cstheme="minorHAnsi"/>
        </w:rPr>
        <w:t xml:space="preserve">The most challenging task for me was converting SQL queries into their respective Pandas code version. Implementing these taught me how to handle </w:t>
      </w:r>
      <w:r w:rsidR="003D2C6D">
        <w:rPr>
          <w:rFonts w:cstheme="minorHAnsi"/>
        </w:rPr>
        <w:t>different types of</w:t>
      </w:r>
      <w:r w:rsidRPr="006D5841">
        <w:rPr>
          <w:rFonts w:cstheme="minorHAnsi"/>
        </w:rPr>
        <w:t xml:space="preserve"> data with Pandas and processing it to gain meaningful insights.</w:t>
      </w:r>
    </w:p>
    <w:p w14:paraId="6C8B2D4E" w14:textId="7EE39886" w:rsidR="00D74B4E" w:rsidRPr="005C5C0C" w:rsidRDefault="005C5C0C" w:rsidP="005C5C0C">
      <w:pPr>
        <w:pStyle w:val="Heading2"/>
      </w:pPr>
      <w:r>
        <w:t>I found the following topics particularly interesting:</w:t>
      </w:r>
    </w:p>
    <w:p w14:paraId="5DE5B75D" w14:textId="70FDF5DC" w:rsidR="00D74B4E" w:rsidRDefault="006D5841" w:rsidP="00212F37">
      <w:pPr>
        <w:spacing w:after="240"/>
        <w:jc w:val="both"/>
        <w:rPr>
          <w:rFonts w:cstheme="minorHAnsi"/>
        </w:rPr>
      </w:pPr>
      <w:r w:rsidRPr="006D5841">
        <w:rPr>
          <w:rFonts w:cstheme="minorHAnsi"/>
        </w:rPr>
        <w:t xml:space="preserve">Interestingly, in addition with being the most challenging one, </w:t>
      </w:r>
      <w:r w:rsidRPr="006D5841">
        <w:rPr>
          <w:rFonts w:cstheme="minorHAnsi"/>
          <w:i/>
          <w:iCs/>
        </w:rPr>
        <w:t xml:space="preserve">Task 5D: Working with pandas Data Frames Part 2 </w:t>
      </w:r>
      <w:r w:rsidRPr="006D5841">
        <w:rPr>
          <w:rFonts w:cstheme="minorHAnsi"/>
        </w:rPr>
        <w:t>was the most interesting topic of this unit for me</w:t>
      </w:r>
      <w:r w:rsidR="006332C5">
        <w:rPr>
          <w:rFonts w:cstheme="minorHAnsi"/>
        </w:rPr>
        <w:t xml:space="preserve"> as it allowed me to think about data processing from various perspective.</w:t>
      </w:r>
    </w:p>
    <w:p w14:paraId="4D56D852" w14:textId="77777777" w:rsidR="005C5C0C" w:rsidRDefault="005C5C0C" w:rsidP="005C5C0C">
      <w:pPr>
        <w:pStyle w:val="Heading2"/>
      </w:pPr>
      <w:r>
        <w:t>I still need to work on the following areas:</w:t>
      </w:r>
    </w:p>
    <w:p w14:paraId="06244C18" w14:textId="754C99A2" w:rsidR="00D74B4E" w:rsidRDefault="00807931" w:rsidP="00212F37">
      <w:pPr>
        <w:spacing w:after="240"/>
        <w:jc w:val="both"/>
        <w:rPr>
          <w:rFonts w:cstheme="minorHAnsi"/>
        </w:rPr>
      </w:pPr>
      <w:r w:rsidRPr="006D5841">
        <w:rPr>
          <w:rFonts w:cstheme="minorHAnsi"/>
        </w:rPr>
        <w:t>Along with the technical skills that I acquired during this unit, one of the most important skills which I picked up was effective time management. This taught me the importance of estimating the time required to come up with solutions for a problem statement. This is also a skill which I would like to improve in the future.</w:t>
      </w:r>
    </w:p>
    <w:p w14:paraId="4D9312F4" w14:textId="77777777" w:rsidR="005C5C0C" w:rsidRDefault="005C5C0C" w:rsidP="005C5C0C">
      <w:pPr>
        <w:pStyle w:val="Heading2"/>
      </w:pPr>
      <w:r>
        <w:t>The things that helped me most were:</w:t>
      </w:r>
      <w:r w:rsidRPr="00706287">
        <w:rPr>
          <w:noProof/>
        </w:rPr>
        <w:t xml:space="preserve"> </w:t>
      </w:r>
    </w:p>
    <w:p w14:paraId="34F501A5" w14:textId="70808EC1" w:rsidR="006A51F3" w:rsidRDefault="0061191D" w:rsidP="00212F37">
      <w:pPr>
        <w:spacing w:after="240"/>
        <w:jc w:val="both"/>
        <w:rPr>
          <w:rFonts w:cstheme="minorHAnsi"/>
        </w:rPr>
      </w:pPr>
      <w:r w:rsidRPr="006D5841">
        <w:rPr>
          <w:rFonts w:cstheme="minorHAnsi"/>
        </w:rPr>
        <w:t xml:space="preserve">The material provided on the Cloud Deakin portal and the weekly lecture helped a lot in perfecting data wrangling. These were complemented by the weekly workshop sessions which helped me to put these skills into practice. </w:t>
      </w:r>
    </w:p>
    <w:p w14:paraId="62E4A660" w14:textId="77777777" w:rsidR="005C5C0C" w:rsidRDefault="005C5C0C" w:rsidP="005C5C0C">
      <w:pPr>
        <w:pStyle w:val="Heading2"/>
      </w:pPr>
      <w:r>
        <w:t>My progress in this unit was …:</w:t>
      </w:r>
    </w:p>
    <w:p w14:paraId="3CFC6899" w14:textId="51FB5533" w:rsidR="00FA06B8" w:rsidRPr="006D5841" w:rsidRDefault="00FA06B8" w:rsidP="00212F37">
      <w:pPr>
        <w:spacing w:after="240"/>
        <w:jc w:val="both"/>
        <w:rPr>
          <w:rFonts w:cstheme="minorHAnsi"/>
        </w:rPr>
      </w:pPr>
      <w:r w:rsidRPr="006D5841">
        <w:rPr>
          <w:rFonts w:cstheme="minorHAnsi"/>
        </w:rPr>
        <w:t xml:space="preserve">The </w:t>
      </w:r>
      <w:r w:rsidRPr="006D5841">
        <w:rPr>
          <w:rFonts w:cstheme="minorHAnsi"/>
          <w:i/>
          <w:iCs/>
        </w:rPr>
        <w:t>OnTrack</w:t>
      </w:r>
      <w:r w:rsidRPr="006D5841">
        <w:rPr>
          <w:rFonts w:cstheme="minorHAnsi"/>
        </w:rPr>
        <w:t xml:space="preserve"> screenshot denotes that I have taken up all distinction level tasks with best of my ability. It also shows that I could have finished some of the tasks sooner which would have allowed me time to revisit them and take up remaining tasks.</w:t>
      </w:r>
    </w:p>
    <w:p w14:paraId="59BF50CB" w14:textId="61FA0CAC" w:rsidR="00F957A2" w:rsidRPr="006D5841" w:rsidRDefault="00F957A2" w:rsidP="00212F37">
      <w:pPr>
        <w:jc w:val="both"/>
        <w:rPr>
          <w:rFonts w:cstheme="minorHAnsi"/>
        </w:rPr>
      </w:pPr>
    </w:p>
    <w:p w14:paraId="1B8B58CF" w14:textId="006CB225" w:rsidR="00F957A2" w:rsidRPr="006D5841" w:rsidRDefault="00F957A2" w:rsidP="00212F37">
      <w:pPr>
        <w:jc w:val="both"/>
        <w:rPr>
          <w:rFonts w:cstheme="minorHAnsi"/>
        </w:rPr>
      </w:pPr>
    </w:p>
    <w:p w14:paraId="72E625EE" w14:textId="0AC90714" w:rsidR="001E352E" w:rsidRDefault="001E352E" w:rsidP="00212F37">
      <w:pPr>
        <w:jc w:val="both"/>
        <w:rPr>
          <w:rFonts w:cstheme="minorHAnsi"/>
        </w:rPr>
      </w:pPr>
      <w:r w:rsidRPr="006D5841">
        <w:rPr>
          <w:rFonts w:cstheme="minorHAnsi"/>
          <w:noProof/>
        </w:rPr>
        <w:lastRenderedPageBreak/>
        <w:drawing>
          <wp:inline distT="0" distB="0" distL="0" distR="0" wp14:anchorId="57D27EBE" wp14:editId="09322FC4">
            <wp:extent cx="5727700" cy="2695575"/>
            <wp:effectExtent l="0" t="0" r="635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stretch>
                      <a:fillRect/>
                    </a:stretch>
                  </pic:blipFill>
                  <pic:spPr>
                    <a:xfrm>
                      <a:off x="0" y="0"/>
                      <a:ext cx="5727700" cy="2695575"/>
                    </a:xfrm>
                    <a:prstGeom prst="rect">
                      <a:avLst/>
                    </a:prstGeom>
                  </pic:spPr>
                </pic:pic>
              </a:graphicData>
            </a:graphic>
          </wp:inline>
        </w:drawing>
      </w:r>
    </w:p>
    <w:p w14:paraId="5D213A4B" w14:textId="5EC639A5" w:rsidR="00922BA6" w:rsidRDefault="00922BA6" w:rsidP="00D74B4E">
      <w:pPr>
        <w:rPr>
          <w:rFonts w:cstheme="minorHAnsi"/>
        </w:rPr>
      </w:pPr>
    </w:p>
    <w:p w14:paraId="759E4614" w14:textId="53F376FC" w:rsidR="00922BA6" w:rsidRDefault="00922BA6" w:rsidP="00D74B4E">
      <w:pPr>
        <w:rPr>
          <w:rFonts w:cstheme="minorHAnsi"/>
        </w:rPr>
      </w:pPr>
    </w:p>
    <w:p w14:paraId="3DCC4863" w14:textId="77777777" w:rsidR="00774625" w:rsidRPr="002853F2" w:rsidRDefault="00774625" w:rsidP="00774625">
      <w:pPr>
        <w:pStyle w:val="Heading2"/>
      </w:pPr>
      <w:r>
        <w:t>If I did this unit again, I would do the following things differently:</w:t>
      </w:r>
    </w:p>
    <w:p w14:paraId="5F77C6C6" w14:textId="77777777" w:rsidR="00973536" w:rsidRDefault="00922BA6" w:rsidP="00973536">
      <w:pPr>
        <w:spacing w:after="240"/>
        <w:jc w:val="both"/>
      </w:pPr>
      <w:r w:rsidRPr="006D5841">
        <w:t>I have pursued this unit with satisfactory effort but if I did this unit again then I would aim for High Distinction grade. While I have completed all the distinction level tasks, I could not complete the last two HD tasks. I would also aim to improve my time management skills.</w:t>
      </w:r>
      <w:r w:rsidRPr="00922BA6">
        <w:t xml:space="preserve"> </w:t>
      </w:r>
    </w:p>
    <w:p w14:paraId="46FA1DE5" w14:textId="415CAA6B" w:rsidR="00922BA6" w:rsidRPr="006D5841" w:rsidRDefault="00922BA6" w:rsidP="00973536">
      <w:pPr>
        <w:spacing w:after="240"/>
        <w:jc w:val="both"/>
      </w:pPr>
      <w:r w:rsidRPr="006D5841">
        <w:t xml:space="preserve">As an AI professional, this unit has made me aware of the importance of processing and visualizing real world data. I have also learned how these methods act as important tools to identify hidden patterns within a given dataset. Overall, this unit laid a strong foundation which is important for any professional working in AI and Data </w:t>
      </w:r>
      <w:r w:rsidR="00596675">
        <w:t xml:space="preserve">science </w:t>
      </w:r>
      <w:r w:rsidRPr="006D5841">
        <w:t>domain.</w:t>
      </w:r>
    </w:p>
    <w:p w14:paraId="0459B5F2" w14:textId="77777777" w:rsidR="00922BA6" w:rsidRPr="006D5841" w:rsidRDefault="00922BA6" w:rsidP="00922BA6">
      <w:pPr>
        <w:rPr>
          <w:rFonts w:cstheme="minorHAnsi"/>
        </w:rPr>
      </w:pPr>
    </w:p>
    <w:p w14:paraId="00A5B552" w14:textId="77777777" w:rsidR="00922BA6" w:rsidRPr="006D5841" w:rsidRDefault="00922BA6" w:rsidP="00922BA6">
      <w:pPr>
        <w:rPr>
          <w:rFonts w:cstheme="minorHAnsi"/>
        </w:rPr>
      </w:pPr>
    </w:p>
    <w:p w14:paraId="31A94CF5" w14:textId="77777777" w:rsidR="00922BA6" w:rsidRDefault="00922BA6" w:rsidP="00D74B4E">
      <w:pPr>
        <w:rPr>
          <w:rFonts w:cstheme="minorHAnsi"/>
        </w:rPr>
      </w:pPr>
    </w:p>
    <w:sectPr w:rsidR="00922BA6" w:rsidSect="00512CB3">
      <w:headerReference w:type="default" r:id="rId15"/>
      <w:footerReference w:type="even" r:id="rId16"/>
      <w:footerReference w:type="default" r:id="rId17"/>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EAE9E" w14:textId="77777777" w:rsidR="00541556" w:rsidRDefault="00541556" w:rsidP="000F74F7">
      <w:r>
        <w:separator/>
      </w:r>
    </w:p>
  </w:endnote>
  <w:endnote w:type="continuationSeparator" w:id="0">
    <w:p w14:paraId="1D4B0D98" w14:textId="77777777" w:rsidR="00541556" w:rsidRDefault="00541556"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531FC003" w:rsidR="006A7AB6" w:rsidRDefault="006A7AB6" w:rsidP="007773E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3ABF">
      <w:rPr>
        <w:rStyle w:val="PageNumber"/>
        <w:noProof/>
      </w:rPr>
      <w:t>2</w:t>
    </w:r>
    <w:r>
      <w:rPr>
        <w:rStyle w:val="PageNumber"/>
      </w:rPr>
      <w:fldChar w:fldCharType="end"/>
    </w:r>
  </w:p>
  <w:p w14:paraId="0BAFCF3E" w14:textId="7C7A7154" w:rsidR="006A7AB6" w:rsidRPr="006A7AB6" w:rsidRDefault="00164BA8" w:rsidP="006A7AB6">
    <w:pPr>
      <w:pStyle w:val="Footer"/>
      <w:ind w:right="360"/>
      <w:rPr>
        <w:lang w:val="en-AU"/>
      </w:rPr>
    </w:pPr>
    <w:r>
      <w:rPr>
        <w:lang w:val="en-AU"/>
      </w:rPr>
      <w:t>SIT</w:t>
    </w:r>
    <w:r w:rsidR="00F93E63">
      <w:rPr>
        <w:lang w:val="en-AU"/>
      </w:rPr>
      <w:t>731</w:t>
    </w:r>
    <w:r w:rsidR="006A7AB6">
      <w:rPr>
        <w:lang w:val="en-AU"/>
      </w:rPr>
      <w:t xml:space="preserve"> – </w:t>
    </w:r>
    <w:r w:rsidR="00F93E63">
      <w:rPr>
        <w:lang w:val="en-AU"/>
      </w:rPr>
      <w:t>Data Wrangling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FF7BF" w14:textId="77777777" w:rsidR="00541556" w:rsidRDefault="00541556" w:rsidP="000F74F7">
      <w:r>
        <w:separator/>
      </w:r>
    </w:p>
  </w:footnote>
  <w:footnote w:type="continuationSeparator" w:id="0">
    <w:p w14:paraId="1C143B1F" w14:textId="77777777" w:rsidR="00541556" w:rsidRDefault="00541556"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603EAB07" w:rsidR="000F74F7" w:rsidRDefault="00F93E63" w:rsidP="000F74F7">
          <w:pPr>
            <w:pStyle w:val="Header"/>
          </w:pPr>
          <w:r>
            <w:t>Prateek Singh</w:t>
          </w:r>
          <w:r w:rsidR="000F74F7">
            <w:t xml:space="preserve"> (</w:t>
          </w:r>
          <w:r w:rsidRPr="00F93E63">
            <w:t>221218743</w:t>
          </w:r>
          <w:r w:rsidR="000F74F7">
            <w:t>)</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31A6"/>
    <w:multiLevelType w:val="hybridMultilevel"/>
    <w:tmpl w:val="C226E5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5A594D"/>
    <w:multiLevelType w:val="hybridMultilevel"/>
    <w:tmpl w:val="616E2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3884211">
    <w:abstractNumId w:val="0"/>
  </w:num>
  <w:num w:numId="2" w16cid:durableId="2050184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00934"/>
    <w:rsid w:val="000458F6"/>
    <w:rsid w:val="00070B7F"/>
    <w:rsid w:val="000A25D7"/>
    <w:rsid w:val="000B4A7D"/>
    <w:rsid w:val="000C32CF"/>
    <w:rsid w:val="000D19FD"/>
    <w:rsid w:val="000F74F7"/>
    <w:rsid w:val="0010601B"/>
    <w:rsid w:val="00164BA8"/>
    <w:rsid w:val="0016576C"/>
    <w:rsid w:val="00177C98"/>
    <w:rsid w:val="001D7A4D"/>
    <w:rsid w:val="001E352E"/>
    <w:rsid w:val="00212F37"/>
    <w:rsid w:val="0022408A"/>
    <w:rsid w:val="002474E0"/>
    <w:rsid w:val="00295B4A"/>
    <w:rsid w:val="002B5B2A"/>
    <w:rsid w:val="0030420E"/>
    <w:rsid w:val="00355BFF"/>
    <w:rsid w:val="003713DC"/>
    <w:rsid w:val="003A1F9E"/>
    <w:rsid w:val="003A5C11"/>
    <w:rsid w:val="003D2C6D"/>
    <w:rsid w:val="00430054"/>
    <w:rsid w:val="00455679"/>
    <w:rsid w:val="004762D9"/>
    <w:rsid w:val="00480EF5"/>
    <w:rsid w:val="004846F0"/>
    <w:rsid w:val="004C725F"/>
    <w:rsid w:val="004C767A"/>
    <w:rsid w:val="004E26C3"/>
    <w:rsid w:val="004F34DC"/>
    <w:rsid w:val="005125B9"/>
    <w:rsid w:val="00512CB3"/>
    <w:rsid w:val="005242A2"/>
    <w:rsid w:val="00533F8C"/>
    <w:rsid w:val="00541556"/>
    <w:rsid w:val="00585B47"/>
    <w:rsid w:val="00587DF2"/>
    <w:rsid w:val="00587E9A"/>
    <w:rsid w:val="00596675"/>
    <w:rsid w:val="005A3B3F"/>
    <w:rsid w:val="005A43CF"/>
    <w:rsid w:val="005C5C0C"/>
    <w:rsid w:val="0061029C"/>
    <w:rsid w:val="0061191D"/>
    <w:rsid w:val="006332C5"/>
    <w:rsid w:val="0063349B"/>
    <w:rsid w:val="00645365"/>
    <w:rsid w:val="00651EC5"/>
    <w:rsid w:val="006967C3"/>
    <w:rsid w:val="006A51F3"/>
    <w:rsid w:val="006A7AB6"/>
    <w:rsid w:val="006D5841"/>
    <w:rsid w:val="00717274"/>
    <w:rsid w:val="0072733C"/>
    <w:rsid w:val="00753AF0"/>
    <w:rsid w:val="00755F22"/>
    <w:rsid w:val="00774625"/>
    <w:rsid w:val="007773EC"/>
    <w:rsid w:val="007D7BD9"/>
    <w:rsid w:val="00807931"/>
    <w:rsid w:val="00817611"/>
    <w:rsid w:val="00852121"/>
    <w:rsid w:val="00852510"/>
    <w:rsid w:val="008708D9"/>
    <w:rsid w:val="00874A19"/>
    <w:rsid w:val="008D1956"/>
    <w:rsid w:val="008F2556"/>
    <w:rsid w:val="00922BA6"/>
    <w:rsid w:val="009309F0"/>
    <w:rsid w:val="00961146"/>
    <w:rsid w:val="00973536"/>
    <w:rsid w:val="009A62FF"/>
    <w:rsid w:val="009B2F3E"/>
    <w:rsid w:val="009B36E1"/>
    <w:rsid w:val="009F5458"/>
    <w:rsid w:val="00A04D5F"/>
    <w:rsid w:val="00A2597F"/>
    <w:rsid w:val="00A42A95"/>
    <w:rsid w:val="00A47CE6"/>
    <w:rsid w:val="00A87C07"/>
    <w:rsid w:val="00AB5587"/>
    <w:rsid w:val="00AC1A5D"/>
    <w:rsid w:val="00AF01C2"/>
    <w:rsid w:val="00B03B40"/>
    <w:rsid w:val="00B164D2"/>
    <w:rsid w:val="00B262DE"/>
    <w:rsid w:val="00B94276"/>
    <w:rsid w:val="00BB06A0"/>
    <w:rsid w:val="00BD66C0"/>
    <w:rsid w:val="00BE47CC"/>
    <w:rsid w:val="00BF3EF5"/>
    <w:rsid w:val="00C05938"/>
    <w:rsid w:val="00C074EC"/>
    <w:rsid w:val="00C178D2"/>
    <w:rsid w:val="00C35177"/>
    <w:rsid w:val="00C64612"/>
    <w:rsid w:val="00C71792"/>
    <w:rsid w:val="00C83ABF"/>
    <w:rsid w:val="00C9797E"/>
    <w:rsid w:val="00CA6E7A"/>
    <w:rsid w:val="00CC6051"/>
    <w:rsid w:val="00CC6E04"/>
    <w:rsid w:val="00D14124"/>
    <w:rsid w:val="00D41867"/>
    <w:rsid w:val="00D46D72"/>
    <w:rsid w:val="00D62FB7"/>
    <w:rsid w:val="00D675CF"/>
    <w:rsid w:val="00D74B4E"/>
    <w:rsid w:val="00D758EC"/>
    <w:rsid w:val="00D90588"/>
    <w:rsid w:val="00DF577A"/>
    <w:rsid w:val="00E05EEC"/>
    <w:rsid w:val="00E63F45"/>
    <w:rsid w:val="00E920D6"/>
    <w:rsid w:val="00EB1859"/>
    <w:rsid w:val="00ED10A2"/>
    <w:rsid w:val="00EE64B9"/>
    <w:rsid w:val="00F13336"/>
    <w:rsid w:val="00F9293C"/>
    <w:rsid w:val="00F93E63"/>
    <w:rsid w:val="00F957A2"/>
    <w:rsid w:val="00FA06B8"/>
    <w:rsid w:val="00FE4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52247"/>
  <w14:defaultImageDpi w14:val="32767"/>
  <w15:chartTrackingRefBased/>
  <w15:docId w15:val="{1EA43FDD-4664-449C-8E88-99CA20BA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ListParagraph">
    <w:name w:val="List Paragraph"/>
    <w:basedOn w:val="Normal"/>
    <w:uiPriority w:val="34"/>
    <w:qFormat/>
    <w:rsid w:val="00A4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will be the cover of your ortfolio…make it nicer than this! Include unit name, your name, student id…then delete this text!</Abstract>
  <CompanyAddress/>
  <CompanyPhone/>
  <CompanyFax/>
  <CompanyEmail>STUDENT ID</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220C35CEF4E2D4CADEDAB5935A98DD1" ma:contentTypeVersion="7" ma:contentTypeDescription="Create a new document." ma:contentTypeScope="" ma:versionID="c27a1c01c9b509ff0b2f0dc04957c035">
  <xsd:schema xmlns:xsd="http://www.w3.org/2001/XMLSchema" xmlns:xs="http://www.w3.org/2001/XMLSchema" xmlns:p="http://schemas.microsoft.com/office/2006/metadata/properties" xmlns:ns2="524e36fe-1fef-4f8f-8863-8ef5a5e9ce75" targetNamespace="http://schemas.microsoft.com/office/2006/metadata/properties" ma:root="true" ma:fieldsID="b70233f31963c5c78aecd30ba613f1b7" ns2:_="">
    <xsd:import namespace="524e36fe-1fef-4f8f-8863-8ef5a5e9ce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4e36fe-1fef-4f8f-8863-8ef5a5e9ce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5922AB-67CD-4E3B-9C66-992A935590A0}">
  <ds:schemaRefs>
    <ds:schemaRef ds:uri="http://schemas.microsoft.com/sharepoint/v3/contenttype/forms"/>
  </ds:schemaRefs>
</ds:datastoreItem>
</file>

<file path=customXml/itemProps3.xml><?xml version="1.0" encoding="utf-8"?>
<ds:datastoreItem xmlns:ds="http://schemas.openxmlformats.org/officeDocument/2006/customXml" ds:itemID="{63FEFF98-3903-4BF2-B9F1-7D1DD0001C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509768-6702-46C6-BBE6-5CF604191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4e36fe-1fef-4f8f-8863-8ef5a5e9ce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55064E3-DA32-477B-9330-A6D27B842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5</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SIT731</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SIT731</dc:title>
  <dc:subject>Data Wrangling</dc:subject>
  <dc:creator>Prateek Singh</dc:creator>
  <cp:keywords/>
  <dc:description/>
  <cp:lastModifiedBy>PRATEEK SINGH</cp:lastModifiedBy>
  <cp:revision>57</cp:revision>
  <cp:lastPrinted>2023-02-08T08:59:00Z</cp:lastPrinted>
  <dcterms:created xsi:type="dcterms:W3CDTF">2017-04-26T10:34:00Z</dcterms:created>
  <dcterms:modified xsi:type="dcterms:W3CDTF">2023-02-08T09:25:00Z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0x0101005220C35CEF4E2D4CADEDAB5935A98DD1</vt:lpwstr>
  </property>
</Properties>
</file>