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PSAT User Guide</w:t>
      </w:r>
    </w:p>
    <w:p>
      <w:pPr>
        <w:pStyle w:val="Heading1"/>
      </w:pPr>
      <w:r>
        <w:t>Path Safety Assessment Tool (PSAT) User Guide</w:t>
      </w:r>
    </w:p>
    <w:p>
      <w:r>
        <w:t>Welcome to PSAT. The tool helps you create projects from geotagged survey images, review coded path segments, calculate CycleRAP risk, and test treatments.</w:t>
      </w:r>
    </w:p>
    <w:p>
      <w:pPr>
        <w:pStyle w:val="Heading2"/>
      </w:pPr>
      <w:r>
        <w:t>1. Getting Started</w:t>
      </w:r>
    </w:p>
    <w:p>
      <w:pPr>
        <w:pStyle w:val="Heading3"/>
      </w:pPr>
      <w:r>
        <w:t>Open the project list</w:t>
      </w:r>
    </w:p>
    <w:p>
      <w:r>
        <w:t>Use the Home page to browse all projects. You can:</w:t>
      </w:r>
    </w:p>
    <w:p>
      <w:pPr>
        <w:pStyle w:val="ListBullet"/>
      </w:pPr>
      <w:r>
        <w:t>search by project name or road name</w:t>
      </w:r>
    </w:p>
    <w:p>
      <w:pPr>
        <w:pStyle w:val="ListBullet"/>
      </w:pPr>
      <w:r>
        <w:t>filter by tag</w:t>
      </w:r>
    </w:p>
    <w:p>
      <w:pPr>
        <w:pStyle w:val="ListBullet"/>
      </w:pPr>
      <w:r>
        <w:t>sort by verification, autocode progress, and last modified time</w:t>
      </w:r>
    </w:p>
    <w:p>
      <w:pPr>
        <w:pStyle w:val="ListBullet"/>
      </w:pPr>
      <w:r>
        <w:t>select one or more projects for coding, path analysis, or treatment work</w:t>
      </w:r>
    </w:p>
    <w:p>
      <w:pPr>
        <w:pStyle w:val="Heading3"/>
      </w:pPr>
      <w:r>
        <w:t>Create a project</w:t>
      </w:r>
    </w:p>
    <w:p>
      <w:r>
        <w:t>Use Create Project when you want to build a new project from the source image folders in `in/`.</w:t>
      </w:r>
    </w:p>
    <w:p>
      <w:r>
        <w:t>You can create a project in two ways:</w:t>
      </w:r>
    </w:p>
    <w:p>
      <w:pPr>
        <w:pStyle w:val="ListNumber"/>
      </w:pPr>
      <w:r>
        <w:t>select one source folder directly</w:t>
      </w:r>
    </w:p>
    <w:p>
      <w:pPr>
        <w:pStyle w:val="ListNumber"/>
      </w:pPr>
      <w:r>
        <w:t>draw a polygon or click a planning area on the map and create a project from multiple selected roads</w:t>
      </w:r>
    </w:p>
    <w:p>
      <w:r>
        <w:t>When creating a project:</w:t>
      </w:r>
    </w:p>
    <w:p>
      <w:pPr>
        <w:pStyle w:val="ListBullet"/>
      </w:pPr>
      <w:r>
        <w:t>enter a project name without underscores</w:t>
      </w:r>
    </w:p>
    <w:p>
      <w:pPr>
        <w:pStyle w:val="ListBullet"/>
      </w:pPr>
      <w:r>
        <w:t>add tags if needed</w:t>
      </w:r>
    </w:p>
    <w:p>
      <w:pPr>
        <w:pStyle w:val="ListBullet"/>
      </w:pPr>
      <w:r>
        <w:t>upload images into a source folder if the folder is missing</w:t>
      </w:r>
    </w:p>
    <w:p>
      <w:pPr>
        <w:pStyle w:val="ListBullet"/>
      </w:pPr>
      <w:r>
        <w:t>check that selected roads are marked as available before you create the project</w:t>
      </w:r>
    </w:p>
    <w:p>
      <w:pPr>
        <w:pStyle w:val="Heading3"/>
      </w:pPr>
      <w:r>
        <w:t>Navigate between workflows</w:t>
      </w:r>
    </w:p>
    <w:p>
      <w:r>
        <w:t>From the project list, you can send selected projects to:</w:t>
      </w:r>
    </w:p>
    <w:p>
      <w:pPr>
        <w:pStyle w:val="ListBullet"/>
      </w:pPr>
      <w:r>
        <w:t>Coding for detailed review and saving</w:t>
      </w:r>
    </w:p>
    <w:p>
      <w:pPr>
        <w:pStyle w:val="ListBullet"/>
      </w:pPr>
      <w:r>
        <w:t>Analyse Projects for multi-project filtering, charts, and exports</w:t>
      </w:r>
    </w:p>
    <w:p>
      <w:pPr>
        <w:pStyle w:val="ListBullet"/>
      </w:pPr>
      <w:r>
        <w:t>Treatment Application for before/after scenario testing</w:t>
      </w:r>
    </w:p>
    <w:p>
      <w:pPr>
        <w:pStyle w:val="Heading3"/>
      </w:pPr>
      <w:r>
        <w:t>Use Help and GIS Layers</w:t>
      </w:r>
    </w:p>
    <w:p>
      <w:pPr>
        <w:pStyle w:val="ListBullet"/>
      </w:pPr>
      <w:r>
        <w:t>use the Help button for the in-app user and developer guides</w:t>
      </w:r>
    </w:p>
    <w:p>
      <w:pPr>
        <w:pStyle w:val="ListBullet"/>
      </w:pPr>
      <w:r>
        <w:t>use View GIS Layers from the sidebar when you need to inspect the GIS data behind the coding rules</w:t>
      </w:r>
    </w:p>
    <w:p>
      <w:r>
        <w:br w:type="page"/>
      </w:r>
    </w:p>
    <w:p>
      <w:pPr>
        <w:pStyle w:val="Heading2"/>
      </w:pPr>
      <w:r>
        <w:t>2. Coding Page</w:t>
      </w:r>
    </w:p>
    <w:p>
      <w:r>
        <w:t>The Coding page is the main review workspace. It can open one or more selected projects in a combined session.</w:t>
      </w:r>
    </w:p>
    <w:p>
      <w:pPr>
        <w:pStyle w:val="Heading3"/>
      </w:pPr>
      <w:r>
        <w:t>Main layout</w:t>
      </w:r>
    </w:p>
    <w:p>
      <w:r>
        <w:t>The page keeps three views in sync:</w:t>
      </w:r>
    </w:p>
    <w:p>
      <w:pPr>
        <w:pStyle w:val="ListBullet"/>
      </w:pPr>
      <w:r>
        <w:t>the current segment image</w:t>
      </w:r>
    </w:p>
    <w:p>
      <w:pPr>
        <w:pStyle w:val="ListBullet"/>
      </w:pPr>
      <w:r>
        <w:t>the attributes table</w:t>
      </w:r>
    </w:p>
    <w:p>
      <w:pPr>
        <w:pStyle w:val="ListBullet"/>
      </w:pPr>
      <w:r>
        <w:t>the segment map</w:t>
      </w:r>
    </w:p>
    <w:p>
      <w:r>
        <w:t>Selecting a segment in one area updates the others.</w:t>
      </w:r>
    </w:p>
    <w:p>
      <w:pPr>
        <w:pStyle w:val="Heading3"/>
      </w:pPr>
      <w:r>
        <w:t>Auto-code options</w:t>
      </w:r>
    </w:p>
    <w:p>
      <w:r>
        <w:t>PSAT supports several auto-code paths:</w:t>
      </w:r>
    </w:p>
    <w:p>
      <w:pPr>
        <w:pStyle w:val="ListBullet"/>
      </w:pPr>
      <w:r>
        <w:t>CV auto-code from the image</w:t>
      </w:r>
    </w:p>
    <w:p>
      <w:pPr>
        <w:pStyle w:val="ListBullet"/>
      </w:pPr>
      <w:r>
        <w:t>GIS auto-code from the segment geometry</w:t>
      </w:r>
    </w:p>
    <w:p>
      <w:pPr>
        <w:pStyle w:val="ListBullet"/>
      </w:pPr>
      <w:r>
        <w:t>bulk auto-code across selected rows or the full project</w:t>
      </w:r>
    </w:p>
    <w:p>
      <w:pPr>
        <w:pStyle w:val="ListBullet"/>
      </w:pPr>
      <w:r>
        <w:t>per-attribute auto-code in workflows that target only certain fields</w:t>
      </w:r>
    </w:p>
    <w:p>
      <w:r>
        <w:t>Autocode updates are tracked, and the Segments Autocoded counter is updated in the project metadata.</w:t>
      </w:r>
    </w:p>
    <w:p>
      <w:pPr>
        <w:pStyle w:val="Heading3"/>
      </w:pPr>
      <w:r>
        <w:t>Manual review</w:t>
      </w:r>
    </w:p>
    <w:p>
      <w:r>
        <w:t>You can override any coded value directly in the table. The page also shows:</w:t>
      </w:r>
    </w:p>
    <w:p>
      <w:pPr>
        <w:pStyle w:val="ListBullet"/>
      </w:pPr>
      <w:r>
        <w:t>score updates for the selected segment</w:t>
      </w:r>
    </w:p>
    <w:p>
      <w:pPr>
        <w:pStyle w:val="ListBullet"/>
      </w:pPr>
      <w:r>
        <w:t>a validation summary comparing current rows against the stored baseline</w:t>
      </w:r>
    </w:p>
    <w:p>
      <w:pPr>
        <w:pStyle w:val="ListBullet"/>
      </w:pPr>
      <w:r>
        <w:t>field-source provenance for auto-coded changes</w:t>
      </w:r>
    </w:p>
    <w:p>
      <w:pPr>
        <w:pStyle w:val="Heading3"/>
      </w:pPr>
      <w:r>
        <w:t>Details and GIS context</w:t>
      </w:r>
    </w:p>
    <w:p>
      <w:r>
        <w:t>For supported attributes, the page can show extra spatial detail such as:</w:t>
      </w:r>
    </w:p>
    <w:p>
      <w:pPr>
        <w:pStyle w:val="ListBullet"/>
      </w:pPr>
      <w:r>
        <w:t>nearby GIS layers around the current segment</w:t>
      </w:r>
    </w:p>
    <w:p>
      <w:pPr>
        <w:pStyle w:val="ListBullet"/>
      </w:pPr>
      <w:r>
        <w:t>curvature visualization</w:t>
      </w:r>
    </w:p>
    <w:p>
      <w:pPr>
        <w:pStyle w:val="ListBullet"/>
      </w:pPr>
      <w:r>
        <w:t>width visualization</w:t>
      </w:r>
    </w:p>
    <w:p>
      <w:pPr>
        <w:pStyle w:val="ListBullet"/>
      </w:pPr>
      <w:r>
        <w:t>grade or gradient details when profile data is available</w:t>
      </w:r>
    </w:p>
    <w:p>
      <w:pPr>
        <w:pStyle w:val="Heading3"/>
      </w:pPr>
      <w:r>
        <w:t>Save and progress tracking</w:t>
      </w:r>
    </w:p>
    <w:p>
      <w:r>
        <w:t>After review:</w:t>
      </w:r>
    </w:p>
    <w:p>
      <w:pPr>
        <w:pStyle w:val="ListBullet"/>
      </w:pPr>
      <w:r>
        <w:t>save your attribute edits to persist them and recalculate scores</w:t>
      </w:r>
    </w:p>
    <w:p>
      <w:pPr>
        <w:pStyle w:val="ListBullet"/>
      </w:pPr>
      <w:r>
        <w:t>update the Segments Verified counter as you complete manual checks</w:t>
      </w:r>
    </w:p>
    <w:p>
      <w:r>
        <w:br w:type="page"/>
      </w:r>
    </w:p>
    <w:p>
      <w:pPr>
        <w:pStyle w:val="Heading2"/>
      </w:pPr>
      <w:r>
        <w:t>3. Map View &amp; Analysis</w:t>
      </w:r>
    </w:p>
    <w:p>
      <w:r>
        <w:t>Map views appear in several PSAT workflows, especially Coding, Path Analysis, Treatment, and GIS Layers.</w:t>
      </w:r>
    </w:p>
    <w:p>
      <w:pPr>
        <w:pStyle w:val="Heading3"/>
      </w:pPr>
      <w:r>
        <w:t>Segment map in Coding</w:t>
      </w:r>
    </w:p>
    <w:p>
      <w:r>
        <w:t>On the Coding page, the map helps you:</w:t>
      </w:r>
    </w:p>
    <w:p>
      <w:pPr>
        <w:pStyle w:val="ListBullet"/>
      </w:pPr>
      <w:r>
        <w:t>click a segment to select it</w:t>
      </w:r>
    </w:p>
    <w:p>
      <w:pPr>
        <w:pStyle w:val="ListBullet"/>
      </w:pPr>
      <w:r>
        <w:t>see risk-band coloring for saved scoring results</w:t>
      </w:r>
    </w:p>
    <w:p>
      <w:pPr>
        <w:pStyle w:val="ListBullet"/>
      </w:pPr>
      <w:r>
        <w:t>view nearby GIS context for the current point</w:t>
      </w:r>
    </w:p>
    <w:p>
      <w:pPr>
        <w:pStyle w:val="ListBullet"/>
      </w:pPr>
      <w:r>
        <w:t>inspect the spatial position of the current image and segment</w:t>
      </w:r>
    </w:p>
    <w:p>
      <w:pPr>
        <w:pStyle w:val="Heading3"/>
      </w:pPr>
      <w:r>
        <w:t>Risk colors</w:t>
      </w:r>
    </w:p>
    <w:p>
      <w:r>
        <w:t>Segments are color-coded by their highest relevant risk band so you can quickly spot high-risk areas.</w:t>
      </w:r>
    </w:p>
    <w:p>
      <w:pPr>
        <w:pStyle w:val="Heading3"/>
      </w:pPr>
      <w:r>
        <w:t>GIS context</w:t>
      </w:r>
    </w:p>
    <w:p>
      <w:r>
        <w:t>Depending on the page and workflow, PSAT can show nearby GIS information such as:</w:t>
      </w:r>
    </w:p>
    <w:p>
      <w:pPr>
        <w:pStyle w:val="ListBullet"/>
      </w:pPr>
      <w:r>
        <w:t>paths and crossings</w:t>
      </w:r>
    </w:p>
    <w:p>
      <w:pPr>
        <w:pStyle w:val="ListBullet"/>
      </w:pPr>
      <w:r>
        <w:t>bus stops and MRT-related features</w:t>
      </w:r>
    </w:p>
    <w:p>
      <w:pPr>
        <w:pStyle w:val="ListBullet"/>
      </w:pPr>
      <w:r>
        <w:t>road-name and planning-area context</w:t>
      </w:r>
    </w:p>
    <w:p>
      <w:pPr>
        <w:pStyle w:val="ListBullet"/>
      </w:pPr>
      <w:r>
        <w:t>width and curvature analysis overlays</w:t>
      </w:r>
    </w:p>
    <w:p>
      <w:pPr>
        <w:pStyle w:val="Heading3"/>
      </w:pPr>
      <w:r>
        <w:t>GIS Layers page</w:t>
      </w:r>
    </w:p>
    <w:p>
      <w:r>
        <w:t>Use the dedicated GIS Layers page when you want to inspect the raw shapefile layers themselves rather than just the map context around a segment.</w:t>
      </w:r>
    </w:p>
    <w:p>
      <w:r>
        <w:t>That page lets you preview available layers, review their metadata, and update GIS files when needed.</w:t>
      </w:r>
    </w:p>
    <w:p>
      <w:r>
        <w:br w:type="page"/>
      </w:r>
    </w:p>
    <w:p>
      <w:pPr>
        <w:pStyle w:val="Heading2"/>
      </w:pPr>
      <w:r>
        <w:t>4. Path Analysis</w:t>
      </w:r>
    </w:p>
    <w:p>
      <w:r>
        <w:t>The Path Analysis page is the multi-project analysis workspace.</w:t>
      </w:r>
    </w:p>
    <w:p>
      <w:pPr>
        <w:pStyle w:val="Heading3"/>
      </w:pPr>
      <w:r>
        <w:t>Select projects</w:t>
      </w:r>
    </w:p>
    <w:p>
      <w:r>
        <w:t>You can select one or more projects to analyze together. The search box also matches source-road names, so you can find projects even when the project title and road name differ.</w:t>
      </w:r>
    </w:p>
    <w:p>
      <w:pPr>
        <w:pStyle w:val="Heading3"/>
      </w:pPr>
      <w:r>
        <w:t>Filter before loading</w:t>
      </w:r>
    </w:p>
    <w:p>
      <w:r>
        <w:t>Before loading projects, you can filter by:</w:t>
      </w:r>
    </w:p>
    <w:p>
      <w:pPr>
        <w:pStyle w:val="ListBullet"/>
      </w:pPr>
      <w:r>
        <w:t>project or road name</w:t>
      </w:r>
    </w:p>
    <w:p>
      <w:pPr>
        <w:pStyle w:val="ListBullet"/>
      </w:pPr>
      <w:r>
        <w:t>tag</w:t>
      </w:r>
    </w:p>
    <w:p>
      <w:pPr>
        <w:pStyle w:val="ListBullet"/>
      </w:pPr>
      <w:r>
        <w:t>date created range</w:t>
      </w:r>
    </w:p>
    <w:p>
      <w:pPr>
        <w:pStyle w:val="ListBullet"/>
      </w:pPr>
      <w:r>
        <w:t>last updated range</w:t>
      </w:r>
    </w:p>
    <w:p>
      <w:pPr>
        <w:pStyle w:val="Heading3"/>
      </w:pPr>
      <w:r>
        <w:t>Analyze loaded data</w:t>
      </w:r>
    </w:p>
    <w:p>
      <w:r>
        <w:t>After loading projects, you can:</w:t>
      </w:r>
    </w:p>
    <w:p>
      <w:pPr>
        <w:pStyle w:val="ListBullet"/>
      </w:pPr>
      <w:r>
        <w:t>choose up to five attributes to focus on</w:t>
      </w:r>
    </w:p>
    <w:p>
      <w:pPr>
        <w:pStyle w:val="ListBullet"/>
      </w:pPr>
      <w:r>
        <w:t>apply segment-level filters</w:t>
      </w:r>
    </w:p>
    <w:p>
      <w:pPr>
        <w:pStyle w:val="ListBullet"/>
      </w:pPr>
      <w:r>
        <w:t>view attribute distributions and aggregated score-band summaries</w:t>
      </w:r>
    </w:p>
    <w:p>
      <w:pPr>
        <w:pStyle w:val="ListBullet"/>
      </w:pPr>
      <w:r>
        <w:t>inspect filtered segments on the map and in the table</w:t>
      </w:r>
    </w:p>
    <w:p>
      <w:pPr>
        <w:pStyle w:val="Heading3"/>
      </w:pPr>
      <w:r>
        <w:t>Export</w:t>
      </w:r>
    </w:p>
    <w:p>
      <w:r>
        <w:t>The page supports two main exports:</w:t>
      </w:r>
    </w:p>
    <w:p>
      <w:pPr>
        <w:pStyle w:val="ListBullet"/>
      </w:pPr>
      <w:r>
        <w:t>Download Table for the current filtered table as CSV</w:t>
      </w:r>
    </w:p>
    <w:p>
      <w:pPr>
        <w:pStyle w:val="ListBullet"/>
      </w:pPr>
      <w:r>
        <w:t>Download Images for the current filtered images as a ZIP file</w:t>
      </w:r>
    </w:p>
    <w:p>
      <w:pPr>
        <w:pStyle w:val="Heading3"/>
      </w:pPr>
      <w:r>
        <w:t>Session continuity</w:t>
      </w:r>
    </w:p>
    <w:p>
      <w:r>
        <w:t>Your selections and filters are kept for the browser session, so navigating away and returning does not immediately clear the analysis setup.</w:t>
      </w:r>
    </w:p>
    <w:p>
      <w:r>
        <w:br w:type="page"/>
      </w:r>
    </w:p>
    <w:p>
      <w:pPr>
        <w:pStyle w:val="Heading2"/>
      </w:pPr>
      <w:r>
        <w:t>5. Treatment Application</w:t>
      </w:r>
    </w:p>
    <w:p>
      <w:r>
        <w:t>The Treatment workflow lets you test how standard interventions affect risk before you commit changes.</w:t>
      </w:r>
    </w:p>
    <w:p>
      <w:pPr>
        <w:pStyle w:val="Heading3"/>
      </w:pPr>
      <w:r>
        <w:t>Start from the project picker</w:t>
      </w:r>
    </w:p>
    <w:p>
      <w:r>
        <w:t>Use the Treatment page to search for projects by project name or road name, then load one or more projects into the treatment workspace.</w:t>
      </w:r>
    </w:p>
    <w:p>
      <w:pPr>
        <w:pStyle w:val="Heading3"/>
      </w:pPr>
      <w:r>
        <w:t>Work by segment or by treatment</w:t>
      </w:r>
    </w:p>
    <w:p>
      <w:r>
        <w:t>Inside the detailed treatment view, you can switch between:</w:t>
      </w:r>
    </w:p>
    <w:p>
      <w:pPr>
        <w:pStyle w:val="ListBullet"/>
      </w:pPr>
      <w:r>
        <w:t>By Segment to review the current segment and its applicable treatments</w:t>
      </w:r>
    </w:p>
    <w:p>
      <w:pPr>
        <w:pStyle w:val="ListBullet"/>
      </w:pPr>
      <w:r>
        <w:t>By Treatment to rank treatments by how often they improve segments across the loaded data</w:t>
      </w:r>
    </w:p>
    <w:p>
      <w:pPr>
        <w:pStyle w:val="Heading3"/>
      </w:pPr>
      <w:r>
        <w:t>Preview and apply</w:t>
      </w:r>
    </w:p>
    <w:p>
      <w:r>
        <w:t>You can:</w:t>
      </w:r>
    </w:p>
    <w:p>
      <w:pPr>
        <w:pStyle w:val="ListBullet"/>
      </w:pPr>
      <w:r>
        <w:t>preview the effect of treatments before saving</w:t>
      </w:r>
    </w:p>
    <w:p>
      <w:pPr>
        <w:pStyle w:val="ListBullet"/>
      </w:pPr>
      <w:r>
        <w:t>apply selected treatments to one segment</w:t>
      </w:r>
    </w:p>
    <w:p>
      <w:pPr>
        <w:pStyle w:val="ListBullet"/>
      </w:pPr>
      <w:r>
        <w:t>apply one treatment across all applicable segments</w:t>
      </w:r>
    </w:p>
    <w:p>
      <w:pPr>
        <w:pStyle w:val="ListBullet"/>
      </w:pPr>
      <w:r>
        <w:t>apply all applicable treatments in bulk</w:t>
      </w:r>
    </w:p>
    <w:p>
      <w:pPr>
        <w:pStyle w:val="Heading3"/>
      </w:pPr>
      <w:r>
        <w:t>Save or reset</w:t>
      </w:r>
    </w:p>
    <w:p>
      <w:r>
        <w:t>Treatment changes can be reviewed before they are finalized. Use the page controls to:</w:t>
      </w:r>
    </w:p>
    <w:p>
      <w:pPr>
        <w:pStyle w:val="ListBullet"/>
      </w:pPr>
      <w:r>
        <w:t>save the treatment state</w:t>
      </w:r>
    </w:p>
    <w:p>
      <w:pPr>
        <w:pStyle w:val="ListBullet"/>
      </w:pPr>
      <w:r>
        <w:t>reset pending treatment changes</w:t>
      </w:r>
    </w:p>
    <w:p>
      <w:pPr>
        <w:pStyle w:val="ListBullet"/>
      </w:pPr>
      <w:r>
        <w:t>compare before and after scores while deciding what to keep</w:t>
      </w:r>
    </w:p>
    <w:p>
      <w:r>
        <w:br w:type="page"/>
      </w:r>
    </w:p>
    <w:p>
      <w:pPr>
        <w:pStyle w:val="Heading1"/>
      </w:pPr>
      <w:r>
        <w:t>GIS Layer Management Guide</w:t>
      </w:r>
    </w:p>
    <w:p>
      <w:r>
        <w:t xml:space="preserve">PSAT uses external GIS shapefiles and GeoJSON layers to provide context for path coding and risk analysis. Use the </w:t>
      </w:r>
      <w:r>
        <w:rPr>
          <w:b/>
        </w:rPr>
        <w:t>GIS Layer Management</w:t>
      </w:r>
      <w:r>
        <w:t xml:space="preserve"> tool to keep these datasets up to date.</w:t>
      </w:r>
    </w:p>
    <w:p>
      <w:pPr>
        <w:pStyle w:val="Heading2"/>
      </w:pPr>
      <w:r>
        <w:t>1. Viewing GIS Layers</w:t>
      </w:r>
    </w:p>
    <w:p>
      <w:r>
        <w:t xml:space="preserve">Click the </w:t>
      </w:r>
      <w:r>
        <w:rPr>
          <w:b/>
        </w:rPr>
        <w:t>View GIS Layers</w:t>
      </w:r>
      <w:r>
        <w:t xml:space="preserve"> button in the sidebar to open the GIS Layers dashboard. Here you can:</w:t>
      </w:r>
    </w:p>
    <w:p>
      <w:pPr>
        <w:pStyle w:val="ListBullet"/>
      </w:pPr>
      <w:r>
        <w:t>Browse all current layers grouped by category (e.g., `area_type`, `bus_lane`).</w:t>
      </w:r>
    </w:p>
    <w:p>
      <w:pPr>
        <w:pStyle w:val="ListBullet"/>
      </w:pPr>
      <w:r>
        <w:t>View metadata for each layer, including the geometry type and feature count.</w:t>
      </w:r>
    </w:p>
    <w:p>
      <w:pPr>
        <w:pStyle w:val="ListBullet"/>
      </w:pPr>
      <w:r>
        <w:t>**Required Columns**: Inspect the mandatory column names needed for PSAT to process the layer. The number in parentheses, e.g., `LU_DESC (1)`, indicates the expected column index in the source data.</w:t>
      </w:r>
    </w:p>
    <w:p>
      <w:pPr>
        <w:pStyle w:val="Heading2"/>
      </w:pPr>
      <w:r>
        <w:t>2. Adding a New GIS Layer</w:t>
      </w:r>
    </w:p>
    <w:p>
      <w:r>
        <w:t xml:space="preserve">Use the </w:t>
      </w:r>
      <w:r>
        <w:rPr>
          <w:b/>
        </w:rPr>
        <w:t>Add GIS Layer</w:t>
      </w:r>
      <w:r>
        <w:t xml:space="preserve"> workflow to upload entirely new datasets.</w:t>
      </w:r>
    </w:p>
    <w:p>
      <w:pPr>
        <w:pStyle w:val="ListBullet"/>
      </w:pPr>
      <w:r>
        <w:t>**New Category**: You must provide a name for the category folder (e.g., `school_zones`). Every upload is assigned to a specific category.</w:t>
      </w:r>
    </w:p>
    <w:p>
      <w:pPr>
        <w:pStyle w:val="ListBullet"/>
      </w:pPr>
      <w:r>
        <w:t>**File Upload**: Drag and drop your GIS files. For shapefiles, ensure you upload all companion files together (`.shp`, `.shx`, `.dbf`, `.prj`).</w:t>
      </w:r>
    </w:p>
    <w:p>
      <w:pPr>
        <w:pStyle w:val="ListBullet"/>
      </w:pPr>
      <w:r>
        <w:t>**Preview**: Once uploaded, you can preview the geometry on the map before finalizing.</w:t>
      </w:r>
    </w:p>
    <w:p>
      <w:pPr>
        <w:pStyle w:val="Heading2"/>
      </w:pPr>
      <w:r>
        <w:t>3. Replacing an Existing GIS Layer</w:t>
      </w:r>
    </w:p>
    <w:p>
      <w:r>
        <w:t xml:space="preserve">Use the </w:t>
      </w:r>
      <w:r>
        <w:rPr>
          <w:b/>
        </w:rPr>
        <w:t>Replace GIS Layer</w:t>
      </w:r>
      <w:r>
        <w:t xml:space="preserve"> workflow when you have updated data for an existing layer.</w:t>
      </w:r>
    </w:p>
    <w:p>
      <w:pPr>
        <w:pStyle w:val="ListBullet"/>
      </w:pPr>
      <w:r>
        <w:t>**Filterable Search**: Use the searchable inputs to quickly find the folder and specific layer you wish to replace. Simply type a few letters (e.g., "bus") to filter the list.</w:t>
      </w:r>
    </w:p>
    <w:p>
      <w:pPr>
        <w:pStyle w:val="ListBullet"/>
      </w:pPr>
      <w:r>
        <w:t>**Safety Checks**: PSAT performs compatibility checks to ensure the new file has the same required columns as the original.</w:t>
      </w:r>
    </w:p>
    <w:p>
      <w:pPr>
        <w:pStyle w:val="ListBullet"/>
      </w:pPr>
      <w:r>
        <w:t>**Warnings**: If differences are found in the column structure, the system will warn you before overwriting the old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