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emp details who do not have manager.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53150" cy="3143250"/>
            <wp:effectExtent l="0" t="0" r="3810" b="11430"/>
            <wp:docPr id="85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53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Write a query which will display name, department no and date of joining of all</w:t>
      </w:r>
    </w:p>
    <w:p>
      <w:pPr>
        <w:rPr>
          <w:lang w:val="en-US"/>
        </w:rPr>
      </w:pPr>
      <w:r>
        <w:rPr>
          <w:lang w:val="en-US"/>
        </w:rPr>
        <w:t>employee who were joined January 1, 1981 and March 31, 1983. Sort it based on date of</w:t>
      </w:r>
    </w:p>
    <w:p>
      <w:pPr>
        <w:rPr>
          <w:lang w:val="en-US"/>
        </w:rPr>
      </w:pPr>
      <w:r>
        <w:rPr>
          <w:lang w:val="en-US"/>
        </w:rPr>
        <w:t>joining (ascending).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72710" cy="3705225"/>
            <wp:effectExtent l="0" t="0" r="8890" b="13335"/>
            <wp:docPr id="186468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479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0925954"/>
    <w:rsid w:val="064672F3"/>
    <w:rsid w:val="089468BD"/>
    <w:rsid w:val="0B1E033E"/>
    <w:rsid w:val="0BAE18D5"/>
    <w:rsid w:val="10900EE9"/>
    <w:rsid w:val="13DB032F"/>
    <w:rsid w:val="17A10223"/>
    <w:rsid w:val="18440DD4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BBF00DB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2024-01-30T18:53:22Z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