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9D0B25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2" Type="http://schemas.openxmlformats.org/officeDocument/2006/relationships/fontTable" Target="fontTable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2024-03-01T18:40:53Z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