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E2272A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6" Type="http://schemas.openxmlformats.org/officeDocument/2006/relationships/fontTable" Target="fontTable.xml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2024-02-28T17:21:14Z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