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16D" w:rsidRDefault="00F433C1">
      <w:r>
        <w:t>March/April 2017</w:t>
      </w:r>
    </w:p>
    <w:p w:rsidR="00EA5192" w:rsidRPr="00EA5192" w:rsidRDefault="00EA5192">
      <w:pPr>
        <w:rPr>
          <w:b/>
          <w:sz w:val="32"/>
          <w:szCs w:val="32"/>
        </w:rPr>
      </w:pPr>
      <w:r w:rsidRPr="00EA5192">
        <w:rPr>
          <w:b/>
          <w:sz w:val="32"/>
          <w:szCs w:val="32"/>
        </w:rPr>
        <w:t>SeriLog and Seq</w:t>
      </w:r>
    </w:p>
    <w:p w:rsidR="00EA5192" w:rsidRDefault="00EA5192">
      <w:r w:rsidRPr="005C4B97">
        <w:rPr>
          <w:u w:val="single"/>
        </w:rPr>
        <w:t>Findings</w:t>
      </w:r>
      <w:r>
        <w:t xml:space="preserve">: </w:t>
      </w:r>
    </w:p>
    <w:p w:rsidR="00EA5192" w:rsidRDefault="00551396" w:rsidP="00EA5192">
      <w:pPr>
        <w:ind w:left="360"/>
      </w:pPr>
      <w:r>
        <w:t xml:space="preserve">Seq is most useful and designed for </w:t>
      </w:r>
      <w:r w:rsidRPr="00082E26">
        <w:rPr>
          <w:b/>
        </w:rPr>
        <w:t>faster</w:t>
      </w:r>
      <w:r>
        <w:t xml:space="preserve"> access to </w:t>
      </w:r>
      <w:r w:rsidRPr="00082E26">
        <w:rPr>
          <w:b/>
        </w:rPr>
        <w:t>recent</w:t>
      </w:r>
      <w:r>
        <w:t xml:space="preserve"> data. </w:t>
      </w:r>
      <w:r w:rsidR="00EA5192">
        <w:t xml:space="preserve">Can use SeriLog and Seq on .NET core projects to get good index search and debugging capabilities such as </w:t>
      </w:r>
    </w:p>
    <w:p w:rsidR="00082E26" w:rsidRDefault="00551396" w:rsidP="00EA5192">
      <w:pPr>
        <w:pStyle w:val="ListParagraph"/>
        <w:numPr>
          <w:ilvl w:val="0"/>
          <w:numId w:val="2"/>
        </w:numPr>
      </w:pPr>
      <w:r>
        <w:t>API Keys – Tag events, view incoming event rate, filter events on arrival, Notify client application of its desired logging level to reduce network traffic.</w:t>
      </w:r>
      <w:r>
        <w:rPr>
          <w:noProof/>
          <w:lang w:eastAsia="en-GB"/>
        </w:rPr>
        <w:drawing>
          <wp:inline distT="0" distB="0" distL="0" distR="0" wp14:anchorId="22E4992C" wp14:editId="3C8DF1D7">
            <wp:extent cx="5731510" cy="2970618"/>
            <wp:effectExtent l="0" t="0" r="2540" b="1270"/>
            <wp:docPr id="2" name="Picture 2" descr="https://files.readme.io/Y30WWVJfTfGJ06qa83xU_ApiKe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readme.io/Y30WWVJfTfGJ06qa83xU_ApiKeys-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70618"/>
                    </a:xfrm>
                    <a:prstGeom prst="rect">
                      <a:avLst/>
                    </a:prstGeom>
                    <a:noFill/>
                    <a:ln>
                      <a:noFill/>
                    </a:ln>
                  </pic:spPr>
                </pic:pic>
              </a:graphicData>
            </a:graphic>
          </wp:inline>
        </w:drawing>
      </w:r>
    </w:p>
    <w:p w:rsidR="00082E26" w:rsidRDefault="00082E26" w:rsidP="00082E26">
      <w:pPr>
        <w:pStyle w:val="ListParagraph"/>
      </w:pPr>
    </w:p>
    <w:p w:rsidR="00EA5192" w:rsidRDefault="00EA5192" w:rsidP="00EA5192">
      <w:pPr>
        <w:pStyle w:val="ListParagraph"/>
        <w:numPr>
          <w:ilvl w:val="0"/>
          <w:numId w:val="2"/>
        </w:numPr>
      </w:pPr>
      <w:r>
        <w:t>Trace an event end to end using by searching for its correlation Id</w:t>
      </w:r>
    </w:p>
    <w:p w:rsidR="005C4B97" w:rsidRDefault="005C4B97" w:rsidP="005C4B97">
      <w:pPr>
        <w:pStyle w:val="ListParagraph"/>
      </w:pPr>
    </w:p>
    <w:p w:rsidR="00EA5192" w:rsidRDefault="00EA5192" w:rsidP="00EA5192">
      <w:pPr>
        <w:pStyle w:val="ListParagraph"/>
        <w:numPr>
          <w:ilvl w:val="0"/>
          <w:numId w:val="2"/>
        </w:numPr>
      </w:pPr>
      <w:r>
        <w:t>Filter for ‘Debug/Warning level’ logs to find out and pin point problems</w:t>
      </w:r>
    </w:p>
    <w:p w:rsidR="005C4B97" w:rsidRDefault="005C4B97" w:rsidP="005C4B97">
      <w:pPr>
        <w:pStyle w:val="ListParagraph"/>
      </w:pPr>
    </w:p>
    <w:p w:rsidR="00A101CC" w:rsidRDefault="00EA5192" w:rsidP="00526CB3">
      <w:pPr>
        <w:pStyle w:val="ListParagraph"/>
        <w:numPr>
          <w:ilvl w:val="0"/>
          <w:numId w:val="2"/>
        </w:numPr>
      </w:pPr>
      <w:r>
        <w:t>The ‘Context’ and ‘Enrich’ functions of SeriLog</w:t>
      </w:r>
      <w:r w:rsidR="00A101CC">
        <w:t xml:space="preserve"> </w:t>
      </w:r>
      <w:r>
        <w:t>help identify individual method scopes</w:t>
      </w:r>
      <w:r w:rsidR="00A101CC">
        <w:t xml:space="preserve"> </w:t>
      </w:r>
      <w:r>
        <w:t xml:space="preserve"> and projects (microservice) by and name</w:t>
      </w:r>
      <w:r w:rsidR="00D44726">
        <w:t xml:space="preserve"> </w:t>
      </w:r>
      <w:r>
        <w:t>making debugging easy</w:t>
      </w:r>
      <w:r w:rsidR="00D44726">
        <w:t>. More</w:t>
      </w:r>
    </w:p>
    <w:p w:rsidR="00A101CC" w:rsidRDefault="00A101CC" w:rsidP="00A101CC">
      <w:pPr>
        <w:pStyle w:val="ListParagraph"/>
      </w:pPr>
      <w:r>
        <w:t>-</w:t>
      </w:r>
      <w:r w:rsidRPr="00A101CC">
        <w:t xml:space="preserve"> </w:t>
      </w:r>
      <w:r>
        <w:t>Ambient logging contexts</w:t>
      </w:r>
    </w:p>
    <w:p w:rsidR="00A101CC" w:rsidRDefault="00A101CC" w:rsidP="00A101CC">
      <w:pPr>
        <w:pStyle w:val="ListParagraph"/>
      </w:pPr>
      <w:r>
        <w:t>-Contextual Logging</w:t>
      </w:r>
    </w:p>
    <w:p w:rsidR="00A101CC" w:rsidRDefault="00A101CC" w:rsidP="00A101CC">
      <w:pPr>
        <w:pStyle w:val="ListParagraph"/>
      </w:pPr>
      <w:r>
        <w:t>-Globally-attached properties (Enrich)</w:t>
      </w:r>
    </w:p>
    <w:p w:rsidR="00A101CC" w:rsidRDefault="00A101CC" w:rsidP="00A101CC">
      <w:pPr>
        <w:pStyle w:val="ListParagraph"/>
      </w:pPr>
      <w:r>
        <w:t>-Programmatic enrichment</w:t>
      </w:r>
    </w:p>
    <w:p w:rsidR="00D44726" w:rsidRPr="00D44726" w:rsidRDefault="00D44726" w:rsidP="00D44726">
      <w:pPr>
        <w:pStyle w:val="ListParagraph"/>
        <w:rPr>
          <w:sz w:val="16"/>
          <w:szCs w:val="16"/>
        </w:rPr>
      </w:pPr>
      <w:r w:rsidRPr="00D44726">
        <w:rPr>
          <w:sz w:val="16"/>
          <w:szCs w:val="16"/>
        </w:rPr>
        <w:t>{ https://nblumhardt.com/2016/08/context-and-correlation-structured-logging-concepts-in-net-5/}</w:t>
      </w:r>
    </w:p>
    <w:p w:rsidR="005C4B97" w:rsidRDefault="005C4B97" w:rsidP="005C4B97">
      <w:pPr>
        <w:pStyle w:val="ListParagraph"/>
      </w:pPr>
    </w:p>
    <w:p w:rsidR="005C4B97" w:rsidRDefault="00316FDF" w:rsidP="005C4B97">
      <w:pPr>
        <w:pStyle w:val="ListParagraph"/>
        <w:numPr>
          <w:ilvl w:val="0"/>
          <w:numId w:val="2"/>
        </w:numPr>
      </w:pPr>
      <w:r>
        <w:t>The object de-structuring (@</w:t>
      </w:r>
      <w:r w:rsidR="007F2456">
        <w:t xml:space="preserve"> sigil</w:t>
      </w:r>
      <w:r>
        <w:t>) feature is useful when we need a full class/object image in logs e.g. Inserting /Updating/Deleting a record, with the potential utility of ‘recovering’ such after the fact.</w:t>
      </w:r>
      <w:r w:rsidR="005C4B97">
        <w:t xml:space="preserve"> </w:t>
      </w:r>
      <w:r w:rsidR="005C4B97" w:rsidRPr="005C4B97">
        <w:t xml:space="preserve">On LoggerConfiguration, you can use </w:t>
      </w:r>
      <w:r w:rsidR="005C4B97">
        <w:t xml:space="preserve">e.g. </w:t>
      </w:r>
      <w:r w:rsidR="005C4B97" w:rsidRPr="005C4B97">
        <w:rPr>
          <w:sz w:val="16"/>
          <w:szCs w:val="16"/>
        </w:rPr>
        <w:t>Destructure.ByTransforming&lt;post&gt;(p =&gt; new { p.Name, p.Id })</w:t>
      </w:r>
      <w:r w:rsidR="005C4B97" w:rsidRPr="005C4B97">
        <w:t xml:space="preserve"> to do this type-by-type.</w:t>
      </w:r>
      <w:r w:rsidR="005C4B97">
        <w:t xml:space="preserve"> Alternatively get </w:t>
      </w:r>
      <w:r w:rsidR="005C4B97" w:rsidRPr="005C4B97">
        <w:t>Destructurama.Attributed</w:t>
      </w:r>
      <w:r w:rsidR="005C4B97">
        <w:t xml:space="preserve"> from Nuget.</w:t>
      </w:r>
    </w:p>
    <w:p w:rsidR="00B27128" w:rsidRDefault="00B27128" w:rsidP="005C4B97">
      <w:pPr>
        <w:pStyle w:val="ListParagraph"/>
        <w:numPr>
          <w:ilvl w:val="0"/>
          <w:numId w:val="2"/>
        </w:numPr>
      </w:pPr>
      <w:r>
        <w:t xml:space="preserve">Seq – Azure </w:t>
      </w:r>
      <w:r w:rsidR="00A00D4B">
        <w:t>Integration:</w:t>
      </w:r>
    </w:p>
    <w:p w:rsidR="00B27128" w:rsidRDefault="00B27128" w:rsidP="00B27128">
      <w:pPr>
        <w:pStyle w:val="ListParagraph"/>
        <w:numPr>
          <w:ilvl w:val="1"/>
          <w:numId w:val="2"/>
        </w:numPr>
      </w:pPr>
      <w:r w:rsidRPr="00B27128">
        <w:t>Is Azure Active Directory (AAD) supported? Yes, as of Seq 3.0.</w:t>
      </w:r>
    </w:p>
    <w:p w:rsidR="00723135" w:rsidRDefault="00723135" w:rsidP="00B27128">
      <w:pPr>
        <w:pStyle w:val="ListParagraph"/>
        <w:numPr>
          <w:ilvl w:val="1"/>
          <w:numId w:val="2"/>
        </w:numPr>
      </w:pPr>
      <w:r>
        <w:t xml:space="preserve">Azure Event hub Integration – via Nuget plugin </w:t>
      </w:r>
      <w:r w:rsidRPr="009C7FA4">
        <w:t>Seq.App.Azure.EventHub</w:t>
      </w:r>
    </w:p>
    <w:p w:rsidR="005C4B97" w:rsidRDefault="005C4B97" w:rsidP="005C4B97">
      <w:pPr>
        <w:pStyle w:val="ListParagraph"/>
      </w:pPr>
    </w:p>
    <w:p w:rsidR="0081596D" w:rsidRDefault="00C11A8D" w:rsidP="00F0294E">
      <w:pPr>
        <w:pStyle w:val="ListParagraph"/>
        <w:numPr>
          <w:ilvl w:val="0"/>
          <w:numId w:val="2"/>
        </w:numPr>
      </w:pPr>
      <w:r>
        <w:lastRenderedPageBreak/>
        <w:t xml:space="preserve">Seq - </w:t>
      </w:r>
      <w:r w:rsidR="005C4B97">
        <w:t>Serilog’s Event</w:t>
      </w:r>
      <w:r w:rsidR="005D3C55">
        <w:t xml:space="preserve"> </w:t>
      </w:r>
      <w:r w:rsidR="005C4B97">
        <w:t xml:space="preserve">message </w:t>
      </w:r>
      <w:r w:rsidR="00243C56">
        <w:t>templates</w:t>
      </w:r>
      <w:r w:rsidR="0081596D">
        <w:t>/</w:t>
      </w:r>
      <w:r w:rsidR="0081596D" w:rsidRPr="0081596D">
        <w:t xml:space="preserve"> or Microsoft.Extensions.Logging</w:t>
      </w:r>
      <w:r w:rsidR="005C4B97">
        <w:t xml:space="preserve"> – message </w:t>
      </w:r>
      <w:r w:rsidR="00243C56">
        <w:t>templates</w:t>
      </w:r>
      <w:r w:rsidR="005C4B97">
        <w:t xml:space="preserve"> are hashed =&gt; highly optimising searching/filtering. More here</w:t>
      </w:r>
    </w:p>
    <w:p w:rsidR="005C4B97" w:rsidRDefault="005C4B97" w:rsidP="0081596D">
      <w:pPr>
        <w:pStyle w:val="ListParagraph"/>
      </w:pPr>
      <w:r>
        <w:t>{</w:t>
      </w:r>
      <w:r w:rsidRPr="005C4B97">
        <w:t xml:space="preserve"> </w:t>
      </w:r>
      <w:r w:rsidRPr="005C4B97">
        <w:rPr>
          <w:sz w:val="16"/>
          <w:szCs w:val="16"/>
        </w:rPr>
        <w:t>https://nblumhardt.com/2016/07/event-types-structured-logging-concepts-in-net-4/}</w:t>
      </w:r>
    </w:p>
    <w:p w:rsidR="00316FDF" w:rsidRDefault="00316FDF" w:rsidP="005C4B97">
      <w:pPr>
        <w:pStyle w:val="ListParagraph"/>
      </w:pPr>
    </w:p>
    <w:p w:rsidR="00A17E2F" w:rsidRDefault="00D16CAC" w:rsidP="00A17E2F">
      <w:pPr>
        <w:pStyle w:val="ListParagraph"/>
        <w:numPr>
          <w:ilvl w:val="0"/>
          <w:numId w:val="2"/>
        </w:numPr>
      </w:pPr>
      <w:r>
        <w:t>SeriLog</w:t>
      </w:r>
      <w:r w:rsidR="005C4B97">
        <w:t xml:space="preserve"> </w:t>
      </w:r>
      <w:r>
        <w:t xml:space="preserve">Analyser – Roslyn-based Visual </w:t>
      </w:r>
      <w:r w:rsidR="00377B2A">
        <w:t>Studio</w:t>
      </w:r>
      <w:r>
        <w:t xml:space="preserve"> Plugin- validates message sy</w:t>
      </w:r>
      <w:r w:rsidR="00377B2A">
        <w:t>n</w:t>
      </w:r>
      <w:r>
        <w:t xml:space="preserve">tax and checks binding to parameters. </w:t>
      </w:r>
      <w:r w:rsidR="00377B2A">
        <w:t>Useful when attempting to log parameter values succinctly</w:t>
      </w:r>
      <w:r w:rsidR="005C4B97">
        <w:t>.</w:t>
      </w:r>
    </w:p>
    <w:p w:rsidR="00B07084" w:rsidRDefault="00B07084" w:rsidP="00B07084">
      <w:pPr>
        <w:pStyle w:val="ListParagraph"/>
      </w:pPr>
    </w:p>
    <w:p w:rsidR="00B07084" w:rsidRDefault="00B07084" w:rsidP="00D461E7">
      <w:pPr>
        <w:pStyle w:val="ListParagraph"/>
        <w:numPr>
          <w:ilvl w:val="0"/>
          <w:numId w:val="2"/>
        </w:numPr>
      </w:pPr>
      <w:r>
        <w:t xml:space="preserve">SUGGESTED IDEA  FOR PSC: When logging events it might be useful to use generic </w:t>
      </w:r>
      <w:r w:rsidRPr="00B07084">
        <w:rPr>
          <w:b/>
        </w:rPr>
        <w:t>EventIDs</w:t>
      </w:r>
      <w:r>
        <w:t xml:space="preserve">. For example assign integer values for events </w:t>
      </w:r>
      <w:r w:rsidR="00085D57">
        <w:t>from our controllers:</w:t>
      </w:r>
      <w:r>
        <w:t xml:space="preserve"> </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class</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07D9A"/>
          <w:sz w:val="20"/>
          <w:szCs w:val="20"/>
          <w:bdr w:val="none" w:sz="0" w:space="0" w:color="auto" w:frame="1"/>
          <w:shd w:val="clear" w:color="auto" w:fill="F9F9F9"/>
          <w:lang w:eastAsia="en-GB"/>
        </w:rPr>
        <w:t>LoggingEvents</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Pr>
          <w:rFonts w:ascii="Consolas" w:eastAsia="Times New Roman" w:hAnsi="Consolas" w:cs="Courier New"/>
          <w:color w:val="222222"/>
          <w:sz w:val="20"/>
          <w:szCs w:val="20"/>
          <w:bdr w:val="none" w:sz="0" w:space="0" w:color="auto" w:frame="1"/>
          <w:shd w:val="clear" w:color="auto" w:fill="F9F9F9"/>
          <w:lang w:eastAsia="en-GB"/>
        </w:rPr>
        <w:t>PAGE_LOADED</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 1000;</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Pr>
          <w:rFonts w:ascii="Consolas" w:eastAsia="Times New Roman" w:hAnsi="Consolas" w:cs="Courier New"/>
          <w:color w:val="222222"/>
          <w:sz w:val="20"/>
          <w:szCs w:val="20"/>
          <w:bdr w:val="none" w:sz="0" w:space="0" w:color="auto" w:frame="1"/>
          <w:shd w:val="clear" w:color="auto" w:fill="F9F9F9"/>
          <w:lang w:eastAsia="en-GB"/>
        </w:rPr>
        <w:t>GRID_LOADED</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 1001;</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GET_ITEM = 1002;</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INSERT_ITEM = 1003;</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UPDATE_ITEM = 1004;</w:t>
      </w:r>
    </w:p>
    <w:p w:rsid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DELETE_ITEM = 1005;</w:t>
      </w:r>
    </w:p>
    <w:p w:rsid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DELETE_ITEM = 1005;</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Pr>
          <w:rFonts w:ascii="Consolas" w:eastAsia="Times New Roman" w:hAnsi="Consolas" w:cs="Courier New"/>
          <w:color w:val="0101FD"/>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Pr>
          <w:rFonts w:ascii="Consolas" w:eastAsia="Times New Roman" w:hAnsi="Consolas" w:cs="Courier New"/>
          <w:color w:val="222222"/>
          <w:sz w:val="20"/>
          <w:szCs w:val="20"/>
          <w:bdr w:val="none" w:sz="0" w:space="0" w:color="auto" w:frame="1"/>
          <w:shd w:val="clear" w:color="auto" w:fill="F9F9F9"/>
          <w:lang w:eastAsia="en-GB"/>
        </w:rPr>
        <w:t xml:space="preserve"> EXPORT_EXCEL</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 1005;</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Pr>
          <w:rFonts w:ascii="Consolas" w:eastAsia="Times New Roman" w:hAnsi="Consolas" w:cs="Courier New"/>
          <w:color w:val="0101FD"/>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Pr>
          <w:rFonts w:ascii="Consolas" w:eastAsia="Times New Roman" w:hAnsi="Consolas" w:cs="Courier New"/>
          <w:color w:val="222222"/>
          <w:sz w:val="20"/>
          <w:szCs w:val="20"/>
          <w:bdr w:val="none" w:sz="0" w:space="0" w:color="auto" w:frame="1"/>
          <w:shd w:val="clear" w:color="auto" w:fill="F9F9F9"/>
          <w:lang w:eastAsia="en-GB"/>
        </w:rPr>
        <w:t>EXPORT_PDF</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 1005;</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Pr>
          <w:rFonts w:ascii="Consolas" w:eastAsia="Times New Roman" w:hAnsi="Consolas" w:cs="Courier New"/>
          <w:color w:val="0101FD"/>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Pr>
          <w:rFonts w:ascii="Consolas" w:eastAsia="Times New Roman" w:hAnsi="Consolas" w:cs="Courier New"/>
          <w:color w:val="222222"/>
          <w:sz w:val="20"/>
          <w:szCs w:val="20"/>
          <w:bdr w:val="none" w:sz="0" w:space="0" w:color="auto" w:frame="1"/>
          <w:shd w:val="clear" w:color="auto" w:fill="F9F9F9"/>
          <w:lang w:eastAsia="en-GB"/>
        </w:rPr>
        <w:t>EXPORT_</w:t>
      </w:r>
      <w:r>
        <w:rPr>
          <w:rFonts w:ascii="Consolas" w:eastAsia="Times New Roman" w:hAnsi="Consolas" w:cs="Courier New"/>
          <w:color w:val="222222"/>
          <w:sz w:val="20"/>
          <w:szCs w:val="20"/>
          <w:bdr w:val="none" w:sz="0" w:space="0" w:color="auto" w:frame="1"/>
          <w:shd w:val="clear" w:color="auto" w:fill="F9F9F9"/>
          <w:lang w:eastAsia="en-GB"/>
        </w:rPr>
        <w:t>ZIP</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 1005;</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GET_ITEM_NOTFOUND = 4000;</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public</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const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w:t>
      </w:r>
      <w:r w:rsidRPr="00085D57">
        <w:rPr>
          <w:rFonts w:ascii="Consolas" w:eastAsia="Times New Roman" w:hAnsi="Consolas" w:cs="Courier New"/>
          <w:color w:val="0101FD"/>
          <w:sz w:val="20"/>
          <w:szCs w:val="20"/>
          <w:bdr w:val="none" w:sz="0" w:space="0" w:color="auto" w:frame="1"/>
          <w:shd w:val="clear" w:color="auto" w:fill="F9F9F9"/>
          <w:lang w:eastAsia="en-GB"/>
        </w:rPr>
        <w:t>int</w:t>
      </w:r>
      <w:r w:rsidRPr="00085D57">
        <w:rPr>
          <w:rFonts w:ascii="Consolas" w:eastAsia="Times New Roman" w:hAnsi="Consolas" w:cs="Courier New"/>
          <w:color w:val="222222"/>
          <w:sz w:val="20"/>
          <w:szCs w:val="20"/>
          <w:bdr w:val="none" w:sz="0" w:space="0" w:color="auto" w:frame="1"/>
          <w:shd w:val="clear" w:color="auto" w:fill="F9F9F9"/>
          <w:lang w:eastAsia="en-GB"/>
        </w:rPr>
        <w:t xml:space="preserve"> UPDATE_ITEM_NOTFOUND = 4001;</w:t>
      </w:r>
    </w:p>
    <w:p w:rsidR="00085D57" w:rsidRPr="00085D57" w:rsidRDefault="00085D57" w:rsidP="00085D57">
      <w:pPr>
        <w:pStyle w:val="ListParagraph"/>
        <w:numPr>
          <w:ilvl w:val="0"/>
          <w:numId w:val="2"/>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eastAsia="en-GB"/>
        </w:rPr>
      </w:pPr>
      <w:r w:rsidRPr="00085D57">
        <w:rPr>
          <w:rFonts w:ascii="Consolas" w:eastAsia="Times New Roman" w:hAnsi="Consolas" w:cs="Courier New"/>
          <w:color w:val="222222"/>
          <w:sz w:val="20"/>
          <w:szCs w:val="20"/>
          <w:bdr w:val="none" w:sz="0" w:space="0" w:color="auto" w:frame="1"/>
          <w:shd w:val="clear" w:color="auto" w:fill="F9F9F9"/>
          <w:lang w:eastAsia="en-GB"/>
        </w:rPr>
        <w:t>}</w:t>
      </w:r>
    </w:p>
    <w:p w:rsidR="00A17E2F" w:rsidRDefault="00A17E2F" w:rsidP="00A17E2F">
      <w:pPr>
        <w:pStyle w:val="ListParagraph"/>
      </w:pPr>
    </w:p>
    <w:p w:rsidR="00A17E2F" w:rsidRDefault="00A17E2F" w:rsidP="00A17E2F">
      <w:pPr>
        <w:ind w:firstLine="360"/>
        <w:rPr>
          <w:u w:val="single"/>
        </w:rPr>
      </w:pPr>
      <w:r w:rsidRPr="00A17E2F">
        <w:rPr>
          <w:u w:val="single"/>
        </w:rPr>
        <w:t>Problems:</w:t>
      </w:r>
    </w:p>
    <w:p w:rsidR="00A17E2F" w:rsidRPr="00A17E2F" w:rsidRDefault="00D9516C" w:rsidP="00A17E2F">
      <w:pPr>
        <w:pStyle w:val="ListParagraph"/>
        <w:numPr>
          <w:ilvl w:val="0"/>
          <w:numId w:val="9"/>
        </w:numPr>
      </w:pPr>
      <w:r>
        <w:t xml:space="preserve">Free license for only a single user. </w:t>
      </w:r>
    </w:p>
    <w:p w:rsidR="00A17E2F" w:rsidRDefault="00A17E2F" w:rsidP="00A17E2F">
      <w:pPr>
        <w:pStyle w:val="ListParagraph"/>
      </w:pPr>
    </w:p>
    <w:p w:rsidR="005C4B97" w:rsidRDefault="005C4B97" w:rsidP="005C4B97">
      <w:pPr>
        <w:pStyle w:val="ListParagraph"/>
        <w:ind w:left="360"/>
      </w:pPr>
    </w:p>
    <w:p w:rsidR="00EA5192" w:rsidRDefault="00EA5192" w:rsidP="005C4B97">
      <w:pPr>
        <w:pStyle w:val="ListParagraph"/>
        <w:ind w:left="360"/>
      </w:pPr>
      <w:r w:rsidRPr="00243C56">
        <w:rPr>
          <w:u w:val="single"/>
        </w:rPr>
        <w:t>To Investigate</w:t>
      </w:r>
      <w:r>
        <w:t xml:space="preserve">: </w:t>
      </w:r>
    </w:p>
    <w:p w:rsidR="005C4B97" w:rsidRDefault="005C4B97" w:rsidP="005C4B97">
      <w:pPr>
        <w:pStyle w:val="ListParagraph"/>
        <w:ind w:left="360"/>
      </w:pPr>
    </w:p>
    <w:p w:rsidR="00EA5192" w:rsidRDefault="00EA5192" w:rsidP="00EA5192">
      <w:pPr>
        <w:pStyle w:val="ListParagraph"/>
        <w:numPr>
          <w:ilvl w:val="0"/>
          <w:numId w:val="3"/>
        </w:numPr>
      </w:pPr>
      <w:r>
        <w:t>If there are advanced functions/frameworks that making debugging and tracking issues through many microservices easy</w:t>
      </w:r>
      <w:r w:rsidR="00394EA8">
        <w:t>.</w:t>
      </w:r>
    </w:p>
    <w:p w:rsidR="00394EA8" w:rsidRDefault="00394EA8" w:rsidP="00EA5192">
      <w:pPr>
        <w:pStyle w:val="ListParagraph"/>
        <w:numPr>
          <w:ilvl w:val="0"/>
          <w:numId w:val="3"/>
        </w:numPr>
      </w:pPr>
      <w:r>
        <w:t>How SeriLog can be used in an-a</w:t>
      </w:r>
      <w:r w:rsidR="00EC4B21">
        <w:t>ll-cloud set up i.e. Seq/RavenDB</w:t>
      </w:r>
      <w:r w:rsidR="00C34E10">
        <w:t xml:space="preserve"> on Azure, how to install, configure, access etc. (</w:t>
      </w:r>
      <w:r w:rsidR="00C34E10" w:rsidRPr="005D2AD9">
        <w:rPr>
          <w:b/>
        </w:rPr>
        <w:t>Create experiment</w:t>
      </w:r>
      <w:r w:rsidR="00C34E10">
        <w:t>)</w:t>
      </w:r>
      <w:r w:rsidR="001C1EA9">
        <w:t xml:space="preserve"> add Serilog to ms.Lib.Services.Log as SeriLogService.cs</w:t>
      </w:r>
    </w:p>
    <w:p w:rsidR="000D5D73" w:rsidRDefault="000D5D73" w:rsidP="001C1EA9">
      <w:pPr>
        <w:pStyle w:val="ListParagraph"/>
        <w:ind w:left="1440"/>
      </w:pPr>
      <w:r>
        <w:t>Do we set up logging for each (Exitinterview,</w:t>
      </w:r>
      <w:r w:rsidR="00B10DA9">
        <w:t xml:space="preserve"> </w:t>
      </w:r>
      <w:r>
        <w:t>grade etc) item or once (in Lib)? How would ‘enrich’,</w:t>
      </w:r>
      <w:r w:rsidR="001C1EA9">
        <w:t xml:space="preserve"> </w:t>
      </w:r>
      <w:r>
        <w:t>’context’ and ambient logging work ?</w:t>
      </w:r>
    </w:p>
    <w:p w:rsidR="00082E26" w:rsidRDefault="004B7EAA" w:rsidP="00EA5192">
      <w:pPr>
        <w:pStyle w:val="ListParagraph"/>
        <w:numPr>
          <w:ilvl w:val="0"/>
          <w:numId w:val="3"/>
        </w:numPr>
      </w:pPr>
      <w:r>
        <w:t xml:space="preserve">Experiment - </w:t>
      </w:r>
      <w:r w:rsidR="005D2AD9">
        <w:t>Add SeriLog,</w:t>
      </w:r>
      <w:r>
        <w:t xml:space="preserve"> </w:t>
      </w:r>
      <w:r w:rsidR="005D2AD9">
        <w:t>Seq to a clone of current eservices Locally, add logging and demo</w:t>
      </w:r>
      <w:r>
        <w:t xml:space="preserve"> debugging, filtering etc.</w:t>
      </w:r>
      <w:r w:rsidR="005D2AD9">
        <w:t xml:space="preserve"> in Seq Portal</w:t>
      </w:r>
      <w:r>
        <w:t xml:space="preserve">. </w:t>
      </w:r>
    </w:p>
    <w:p w:rsidR="00082E26" w:rsidRDefault="004B7EAA" w:rsidP="00082E26">
      <w:pPr>
        <w:pStyle w:val="ListParagraph"/>
        <w:numPr>
          <w:ilvl w:val="0"/>
          <w:numId w:val="7"/>
        </w:numPr>
        <w:rPr>
          <w:strike/>
        </w:rPr>
      </w:pPr>
      <w:r w:rsidRPr="00082E26">
        <w:rPr>
          <w:strike/>
        </w:rPr>
        <w:t xml:space="preserve">Setup, </w:t>
      </w:r>
    </w:p>
    <w:p w:rsidR="00082E26" w:rsidRDefault="004B7EAA" w:rsidP="00082E26">
      <w:pPr>
        <w:pStyle w:val="ListParagraph"/>
        <w:numPr>
          <w:ilvl w:val="0"/>
          <w:numId w:val="7"/>
        </w:numPr>
      </w:pPr>
      <w:r>
        <w:t xml:space="preserve">Configuration, </w:t>
      </w:r>
    </w:p>
    <w:p w:rsidR="009C7FA4" w:rsidRDefault="009C7FA4" w:rsidP="00082E26">
      <w:pPr>
        <w:pStyle w:val="ListParagraph"/>
        <w:numPr>
          <w:ilvl w:val="0"/>
          <w:numId w:val="7"/>
        </w:numPr>
      </w:pPr>
      <w:r>
        <w:t xml:space="preserve">Adding API key =&gt; </w:t>
      </w:r>
      <w:r w:rsidRPr="009C7FA4">
        <w:rPr>
          <w:color w:val="FF0000"/>
        </w:rPr>
        <w:t>requires license</w:t>
      </w:r>
    </w:p>
    <w:p w:rsidR="00082E26" w:rsidRDefault="004B7EAA" w:rsidP="00082E26">
      <w:pPr>
        <w:pStyle w:val="ListParagraph"/>
        <w:numPr>
          <w:ilvl w:val="0"/>
          <w:numId w:val="7"/>
        </w:numPr>
      </w:pPr>
      <w:r>
        <w:t>Seq syntax Practice</w:t>
      </w:r>
      <w:r w:rsidR="005E1397">
        <w:t xml:space="preserve">, </w:t>
      </w:r>
    </w:p>
    <w:p w:rsidR="00082E26" w:rsidRDefault="005E1397" w:rsidP="00082E26">
      <w:pPr>
        <w:pStyle w:val="ListParagraph"/>
        <w:numPr>
          <w:ilvl w:val="0"/>
          <w:numId w:val="7"/>
        </w:numPr>
      </w:pPr>
      <w:r w:rsidRPr="00082E26">
        <w:t>Plot charts &amp; graphs</w:t>
      </w:r>
      <w:r w:rsidR="00EC0602" w:rsidRPr="00082E26">
        <w:t>,</w:t>
      </w:r>
    </w:p>
    <w:p w:rsidR="00082E26" w:rsidRDefault="00E00781" w:rsidP="00082E26">
      <w:pPr>
        <w:pStyle w:val="ListParagraph"/>
        <w:numPr>
          <w:ilvl w:val="0"/>
          <w:numId w:val="7"/>
        </w:numPr>
      </w:pPr>
      <w:r>
        <w:t>C</w:t>
      </w:r>
      <w:r w:rsidR="00082E26" w:rsidRPr="00082E26">
        <w:t>reating</w:t>
      </w:r>
      <w:r w:rsidR="00EC0602" w:rsidRPr="00082E26">
        <w:t xml:space="preserve"> and saving views,</w:t>
      </w:r>
    </w:p>
    <w:p w:rsidR="00082E26" w:rsidRDefault="00EC0602" w:rsidP="00082E26">
      <w:pPr>
        <w:pStyle w:val="ListParagraph"/>
        <w:numPr>
          <w:ilvl w:val="0"/>
          <w:numId w:val="7"/>
        </w:numPr>
      </w:pPr>
      <w:r w:rsidRPr="00082E26">
        <w:lastRenderedPageBreak/>
        <w:t>bookmarking events on dash</w:t>
      </w:r>
      <w:r w:rsidR="00082E26">
        <w:t xml:space="preserve"> =&gt; </w:t>
      </w:r>
      <w:r w:rsidRPr="00082E26">
        <w:t xml:space="preserve">(sharing with other PSC </w:t>
      </w:r>
      <w:r w:rsidR="00082E26" w:rsidRPr="00082E26">
        <w:t>developers),</w:t>
      </w:r>
    </w:p>
    <w:p w:rsidR="000221A4" w:rsidRPr="00433E88" w:rsidRDefault="000221A4" w:rsidP="00082E26">
      <w:pPr>
        <w:pStyle w:val="ListParagraph"/>
        <w:numPr>
          <w:ilvl w:val="0"/>
          <w:numId w:val="7"/>
        </w:numPr>
        <w:rPr>
          <w:b/>
          <w:color w:val="FF0000"/>
        </w:rPr>
      </w:pPr>
      <w:r>
        <w:t xml:space="preserve">Assign event to specific User = &gt; </w:t>
      </w:r>
      <w:r w:rsidRPr="002F038D">
        <w:rPr>
          <w:b/>
        </w:rPr>
        <w:t>Give developer ownership of errors</w:t>
      </w:r>
      <w:r w:rsidR="00433E88">
        <w:rPr>
          <w:b/>
        </w:rPr>
        <w:t xml:space="preserve"> =&gt; </w:t>
      </w:r>
      <w:r w:rsidR="00433E88" w:rsidRPr="00433E88">
        <w:rPr>
          <w:b/>
          <w:color w:val="FF0000"/>
        </w:rPr>
        <w:t>requires License</w:t>
      </w:r>
    </w:p>
    <w:p w:rsidR="00082E26" w:rsidRDefault="00082E26" w:rsidP="00082E26">
      <w:pPr>
        <w:pStyle w:val="ListParagraph"/>
        <w:numPr>
          <w:ilvl w:val="0"/>
          <w:numId w:val="7"/>
        </w:numPr>
      </w:pPr>
      <w:r>
        <w:t>Creating dashboard watches =&gt; (big counter on dashboard for each watch event)</w:t>
      </w:r>
    </w:p>
    <w:p w:rsidR="005D2AD9" w:rsidRPr="00082E26" w:rsidRDefault="00082E26" w:rsidP="00082E26">
      <w:pPr>
        <w:pStyle w:val="ListParagraph"/>
        <w:numPr>
          <w:ilvl w:val="0"/>
          <w:numId w:val="7"/>
        </w:numPr>
      </w:pPr>
      <w:r>
        <w:t>log retention time</w:t>
      </w:r>
    </w:p>
    <w:p w:rsidR="00394EA8" w:rsidRDefault="00394EA8" w:rsidP="00EA5192">
      <w:pPr>
        <w:pStyle w:val="ListParagraph"/>
        <w:numPr>
          <w:ilvl w:val="0"/>
          <w:numId w:val="3"/>
        </w:numPr>
      </w:pPr>
      <w:r>
        <w:t>How logging in PSC’s microservice architecture would work – setup, best frameworks, how we would work with the Log</w:t>
      </w:r>
    </w:p>
    <w:p w:rsidR="00394EA8" w:rsidRDefault="00394EA8" w:rsidP="00394EA8">
      <w:pPr>
        <w:pStyle w:val="ListParagraph"/>
        <w:numPr>
          <w:ilvl w:val="1"/>
          <w:numId w:val="3"/>
        </w:numPr>
      </w:pPr>
      <w:r>
        <w:t xml:space="preserve"> Do we have to log into an online portal for debugging purposes like the localhost Seq endpoint?</w:t>
      </w:r>
    </w:p>
    <w:p w:rsidR="00394EA8" w:rsidRDefault="00EC4B21" w:rsidP="00394EA8">
      <w:pPr>
        <w:pStyle w:val="ListParagraph"/>
        <w:numPr>
          <w:ilvl w:val="1"/>
          <w:numId w:val="3"/>
        </w:numPr>
      </w:pPr>
      <w:r>
        <w:t>Are there frameworks with better native/first class support for a microservice setup?</w:t>
      </w:r>
    </w:p>
    <w:p w:rsidR="00EC4B21" w:rsidRDefault="00EC4B21" w:rsidP="00394EA8">
      <w:pPr>
        <w:pStyle w:val="ListParagraph"/>
        <w:numPr>
          <w:ilvl w:val="1"/>
          <w:numId w:val="3"/>
        </w:numPr>
      </w:pPr>
      <w:r>
        <w:t>How good is the Seq query?</w:t>
      </w:r>
    </w:p>
    <w:p w:rsidR="000E4A08" w:rsidRDefault="000E4A08" w:rsidP="00394EA8">
      <w:pPr>
        <w:pStyle w:val="ListParagraph"/>
        <w:numPr>
          <w:ilvl w:val="1"/>
          <w:numId w:val="3"/>
        </w:numPr>
      </w:pPr>
      <w:r>
        <w:t>Investigate further the properties/syntax of Seq and SeriLog.</w:t>
      </w:r>
    </w:p>
    <w:p w:rsidR="005E05F0" w:rsidRDefault="005E05F0" w:rsidP="005E05F0">
      <w:pPr>
        <w:pStyle w:val="ListParagraph"/>
        <w:numPr>
          <w:ilvl w:val="0"/>
          <w:numId w:val="3"/>
        </w:numPr>
      </w:pPr>
      <w:r>
        <w:t>Seq Apps –</w:t>
      </w:r>
      <w:r w:rsidR="00527528">
        <w:t xml:space="preserve"> Insta</w:t>
      </w:r>
      <w:r>
        <w:t>ll from</w:t>
      </w:r>
      <w:r w:rsidR="00527528">
        <w:t xml:space="preserve"> </w:t>
      </w:r>
      <w:r w:rsidR="00C27B30">
        <w:t>N</w:t>
      </w:r>
      <w:r>
        <w:t xml:space="preserve">uget (or </w:t>
      </w:r>
      <w:r w:rsidR="00527528">
        <w:t>PSC</w:t>
      </w:r>
      <w:r>
        <w:t xml:space="preserve"> custom) e.g. (Nuget)</w:t>
      </w:r>
      <w:r w:rsidRPr="00C27B30">
        <w:rPr>
          <w:b/>
        </w:rPr>
        <w:t>Threshold Detection</w:t>
      </w:r>
      <w:r>
        <w:t xml:space="preserve"> </w:t>
      </w:r>
      <w:r w:rsidR="00527528">
        <w:t>– set a count for a desired event, when threshold reached and additional threshold event will be emitted (Alert).</w:t>
      </w:r>
    </w:p>
    <w:p w:rsidR="009C7FA4" w:rsidRDefault="009C7FA4" w:rsidP="009C7FA4">
      <w:pPr>
        <w:pStyle w:val="ListParagraph"/>
        <w:numPr>
          <w:ilvl w:val="0"/>
          <w:numId w:val="8"/>
        </w:numPr>
      </w:pPr>
      <w:r w:rsidRPr="009C7FA4">
        <w:t>Seq.App.Azure.EventHub</w:t>
      </w:r>
      <w:r>
        <w:t xml:space="preserve"> - </w:t>
      </w:r>
      <w:r w:rsidRPr="009C7FA4">
        <w:t>The Azure Event Hub app for Seq pushes data f</w:t>
      </w:r>
      <w:r>
        <w:t>rom Seq into an Azure Event Hub</w:t>
      </w:r>
    </w:p>
    <w:p w:rsidR="009C7FA4" w:rsidRDefault="009C7FA4" w:rsidP="009C7FA4">
      <w:pPr>
        <w:pStyle w:val="ListParagraph"/>
        <w:numPr>
          <w:ilvl w:val="0"/>
          <w:numId w:val="8"/>
        </w:numPr>
      </w:pPr>
      <w:r w:rsidRPr="009C7FA4">
        <w:t>Seq.App.Email</w:t>
      </w:r>
      <w:r>
        <w:t xml:space="preserve"> - </w:t>
      </w:r>
      <w:r w:rsidRPr="009C7FA4">
        <w:t>The email app for Seq formats events as tex</w:t>
      </w:r>
      <w:r>
        <w:t>t and sends them via SMTP email</w:t>
      </w:r>
    </w:p>
    <w:p w:rsidR="009C7FA4" w:rsidRDefault="009C7FA4" w:rsidP="009C7FA4">
      <w:pPr>
        <w:pStyle w:val="ListParagraph"/>
        <w:numPr>
          <w:ilvl w:val="0"/>
          <w:numId w:val="8"/>
        </w:numPr>
      </w:pPr>
      <w:r w:rsidRPr="009C7FA4">
        <w:t>Seq.App.EmailPlus</w:t>
      </w:r>
      <w:r>
        <w:t xml:space="preserve"> - </w:t>
      </w:r>
      <w:r w:rsidRPr="009C7FA4">
        <w:t>An improved SMTP email app for Seq that uses Handlebars.NET for templating</w:t>
      </w:r>
    </w:p>
    <w:p w:rsidR="009C7FA4" w:rsidRDefault="009C7FA4" w:rsidP="009C7FA4">
      <w:pPr>
        <w:pStyle w:val="ListParagraph"/>
        <w:numPr>
          <w:ilvl w:val="0"/>
          <w:numId w:val="8"/>
        </w:numPr>
      </w:pPr>
      <w:r w:rsidRPr="009C7FA4">
        <w:t>Seq.App.FirstOfType</w:t>
      </w:r>
      <w:r>
        <w:t xml:space="preserve"> - </w:t>
      </w:r>
      <w:r w:rsidRPr="009C7FA4">
        <w:t>An app for Seq that raises an event whenever it detects that a raised event type has not been seen previously</w:t>
      </w:r>
    </w:p>
    <w:p w:rsidR="00157B28" w:rsidRDefault="00157B28" w:rsidP="00157B28">
      <w:pPr>
        <w:pStyle w:val="ListParagraph"/>
        <w:numPr>
          <w:ilvl w:val="0"/>
          <w:numId w:val="3"/>
        </w:numPr>
      </w:pPr>
      <w:r>
        <w:t xml:space="preserve">We can connect a Seq instance to Azure event hubs. </w:t>
      </w:r>
    </w:p>
    <w:p w:rsidR="005E05F0" w:rsidRDefault="005E05F0" w:rsidP="005E05F0">
      <w:pPr>
        <w:pStyle w:val="ListParagraph"/>
        <w:ind w:left="1440"/>
      </w:pPr>
    </w:p>
    <w:p w:rsidR="009C32E6" w:rsidRDefault="009C32E6" w:rsidP="009C32E6">
      <w:pPr>
        <w:pStyle w:val="ListParagraph"/>
        <w:ind w:left="1440"/>
      </w:pPr>
    </w:p>
    <w:p w:rsidR="00394EA8" w:rsidRDefault="00394EA8" w:rsidP="00394EA8">
      <w:pPr>
        <w:pStyle w:val="ListParagraph"/>
        <w:ind w:firstLine="720"/>
      </w:pPr>
    </w:p>
    <w:p w:rsidR="00EA5192" w:rsidRDefault="00EA5192" w:rsidP="00EA5192">
      <w:pPr>
        <w:ind w:left="360"/>
      </w:pPr>
    </w:p>
    <w:p w:rsidR="00EA5192" w:rsidRDefault="009C32E6" w:rsidP="00EA5192">
      <w:pPr>
        <w:ind w:left="360"/>
      </w:pPr>
      <w:r>
        <w:t>Resources:</w:t>
      </w:r>
    </w:p>
    <w:p w:rsidR="002919C9" w:rsidRDefault="002919C9" w:rsidP="00EA5192">
      <w:pPr>
        <w:ind w:left="360"/>
      </w:pPr>
      <w:r>
        <w:t xml:space="preserve">{.NET docs, Logging in ASP Core Primer, </w:t>
      </w:r>
      <w:r w:rsidR="00761BD3" w:rsidRPr="00761BD3">
        <w:t>https://docs.microsoft.com/en-us/aspnet/core/fundamentals/logging</w:t>
      </w:r>
      <w:r>
        <w:t>}</w:t>
      </w:r>
    </w:p>
    <w:p w:rsidR="009C32E6" w:rsidRDefault="009C32E6" w:rsidP="00EA5192">
      <w:pPr>
        <w:ind w:left="360"/>
      </w:pPr>
      <w:r>
        <w:t>{</w:t>
      </w:r>
      <w:r w:rsidR="0039446D">
        <w:t xml:space="preserve">Articles, </w:t>
      </w:r>
      <w:r w:rsidR="0039446D" w:rsidRPr="0039446D">
        <w:t>Structured logging concepts in .NET Series (1)</w:t>
      </w:r>
      <w:r w:rsidR="0039446D">
        <w:t xml:space="preserve">, </w:t>
      </w:r>
      <w:hyperlink r:id="rId6" w:history="1">
        <w:r w:rsidR="0039446D" w:rsidRPr="00BE078F">
          <w:rPr>
            <w:rStyle w:val="Hyperlink"/>
          </w:rPr>
          <w:t>https://nblumhardt.com/2016/06/structured-logging-concepts-in-net-series-1/</w:t>
        </w:r>
      </w:hyperlink>
      <w:r>
        <w:t>}</w:t>
      </w:r>
    </w:p>
    <w:p w:rsidR="0039446D" w:rsidRDefault="0039446D" w:rsidP="00EA5192">
      <w:pPr>
        <w:ind w:left="360"/>
      </w:pPr>
      <w:r>
        <w:t xml:space="preserve">{Course, </w:t>
      </w:r>
      <w:hyperlink r:id="rId7" w:history="1">
        <w:r w:rsidR="000E4A08" w:rsidRPr="00BE078F">
          <w:rPr>
            <w:rStyle w:val="Hyperlink"/>
          </w:rPr>
          <w:t>https://app.pluralsight.com/library/courses/modern-structured-logging-serilog-seq/table-of-contents</w:t>
        </w:r>
      </w:hyperlink>
      <w:r>
        <w:t>}</w:t>
      </w:r>
    </w:p>
    <w:p w:rsidR="000E4A08" w:rsidRDefault="000E4A08" w:rsidP="00EA5192">
      <w:pPr>
        <w:ind w:left="360"/>
      </w:pPr>
      <w:r>
        <w:t xml:space="preserve">{Docs, Seq, </w:t>
      </w:r>
      <w:hyperlink r:id="rId8" w:history="1">
        <w:r w:rsidRPr="00BE078F">
          <w:rPr>
            <w:rStyle w:val="Hyperlink"/>
          </w:rPr>
          <w:t>http://docs.getseq.net/docs/getting-started</w:t>
        </w:r>
      </w:hyperlink>
      <w:r>
        <w:t>}</w:t>
      </w:r>
    </w:p>
    <w:p w:rsidR="000E4A08" w:rsidRDefault="000E4A08" w:rsidP="00EA5192">
      <w:pPr>
        <w:ind w:left="360"/>
      </w:pPr>
      <w:r>
        <w:t xml:space="preserve">{SeriLog, </w:t>
      </w:r>
      <w:hyperlink r:id="rId9" w:history="1">
        <w:r w:rsidR="00C61666" w:rsidRPr="002B633F">
          <w:rPr>
            <w:rStyle w:val="Hyperlink"/>
          </w:rPr>
          <w:t>https://serilog.net/</w:t>
        </w:r>
      </w:hyperlink>
      <w:r>
        <w:t>}</w:t>
      </w:r>
    </w:p>
    <w:p w:rsidR="001F3B4C" w:rsidRDefault="001F3B4C" w:rsidP="00EA5192">
      <w:pPr>
        <w:ind w:left="360"/>
      </w:pPr>
      <w:r>
        <w:t>{SeriL</w:t>
      </w:r>
      <w:bookmarkStart w:id="0" w:name="_GoBack"/>
      <w:bookmarkEnd w:id="0"/>
      <w:r>
        <w:t xml:space="preserve">og, Notes on pros/cons of structured logging , </w:t>
      </w:r>
      <w:r w:rsidRPr="001F3B4C">
        <w:t>http://softwareengineering.stackexchange.com/questions/312197/benefits-of-structured-logging-vs-basic-logging</w:t>
      </w:r>
      <w:r>
        <w:t>}</w:t>
      </w:r>
    </w:p>
    <w:p w:rsidR="00C61666" w:rsidRDefault="00C61666" w:rsidP="00EA5192">
      <w:pPr>
        <w:ind w:left="360"/>
      </w:pPr>
      <w:r>
        <w:t xml:space="preserve">{Seq, </w:t>
      </w:r>
      <w:r w:rsidR="00D90338">
        <w:t>Epic</w:t>
      </w:r>
      <w:r w:rsidR="00DF02FE">
        <w:t xml:space="preserve"> Article -Some </w:t>
      </w:r>
      <w:r w:rsidR="00D90338">
        <w:t xml:space="preserve">(#2) </w:t>
      </w:r>
      <w:r w:rsidR="00DF02FE">
        <w:t xml:space="preserve">on Seq, </w:t>
      </w:r>
      <w:r w:rsidR="00DF02FE" w:rsidRPr="00DF02FE">
        <w:t>http://www.wwwlicious.com/tag/seq/</w:t>
      </w:r>
      <w:r w:rsidR="00DF02FE">
        <w:t>}</w:t>
      </w:r>
    </w:p>
    <w:p w:rsidR="0039446D" w:rsidRDefault="0039446D" w:rsidP="00EA5192">
      <w:pPr>
        <w:ind w:left="360"/>
      </w:pPr>
    </w:p>
    <w:p w:rsidR="00EA5192" w:rsidRDefault="00EA5192" w:rsidP="00EA5192">
      <w:pPr>
        <w:pBdr>
          <w:bottom w:val="single" w:sz="6" w:space="1" w:color="auto"/>
        </w:pBdr>
        <w:ind w:left="360"/>
      </w:pPr>
    </w:p>
    <w:p w:rsidR="00EA5192" w:rsidRDefault="00EA5192" w:rsidP="00EA5192">
      <w:pPr>
        <w:ind w:left="360"/>
      </w:pPr>
    </w:p>
    <w:p w:rsidR="00EA5192" w:rsidRDefault="00EA5192" w:rsidP="00CC3B8D">
      <w:r w:rsidRPr="00CC3B8D">
        <w:rPr>
          <w:b/>
          <w:sz w:val="32"/>
          <w:szCs w:val="32"/>
        </w:rPr>
        <w:t>Azure Application Insights</w:t>
      </w:r>
    </w:p>
    <w:p w:rsidR="00EA5192" w:rsidRDefault="00EA5192" w:rsidP="00EA5192">
      <w:pPr>
        <w:ind w:left="360"/>
      </w:pPr>
      <w:r w:rsidRPr="00394EA8">
        <w:rPr>
          <w:b/>
        </w:rPr>
        <w:t>Experimen</w:t>
      </w:r>
      <w:r w:rsidR="00394EA8" w:rsidRPr="00394EA8">
        <w:rPr>
          <w:b/>
        </w:rPr>
        <w:t>t</w:t>
      </w:r>
      <w:r>
        <w:t>: Create a .NET Core Project (Types,data, business, API) with VS2017. Add application Insights and publish on Azure. Use Jmeter (Postman/Manual) tools to call the api on Azure and investigate the capabilities of Application Insight.</w:t>
      </w:r>
    </w:p>
    <w:p w:rsidR="00CC3B8D" w:rsidRDefault="00CC3B8D" w:rsidP="00EA5192">
      <w:pPr>
        <w:ind w:left="360"/>
      </w:pPr>
      <w:r w:rsidRPr="00394EA8">
        <w:rPr>
          <w:b/>
        </w:rPr>
        <w:t>Problems</w:t>
      </w:r>
      <w:r>
        <w:t>: Live Metrics for .Net Core apps not currently working. “</w:t>
      </w:r>
      <w:r w:rsidRPr="00CC3B8D">
        <w:t>your app is offline or using an older SDK</w:t>
      </w:r>
      <w:r>
        <w:t>”.</w:t>
      </w:r>
    </w:p>
    <w:p w:rsidR="00EA5192" w:rsidRDefault="00EA5192" w:rsidP="00EC2457">
      <w:pPr>
        <w:ind w:left="360"/>
      </w:pPr>
      <w:r>
        <w:t xml:space="preserve">Findings: </w:t>
      </w:r>
      <w:r w:rsidR="009F6F20">
        <w:tab/>
      </w:r>
      <w:r w:rsidR="00E529D7">
        <w:t>U</w:t>
      </w:r>
      <w:r w:rsidR="009F6F20">
        <w:t>seful tools</w:t>
      </w:r>
    </w:p>
    <w:p w:rsidR="009F6F20" w:rsidRDefault="009F6F20" w:rsidP="009F6F20">
      <w:pPr>
        <w:pStyle w:val="ListParagraph"/>
        <w:numPr>
          <w:ilvl w:val="0"/>
          <w:numId w:val="5"/>
        </w:numPr>
      </w:pPr>
      <w:r>
        <w:t xml:space="preserve">Emails – Azure Application Insights sends an email </w:t>
      </w:r>
      <w:r w:rsidR="00E529D7">
        <w:t>summarising</w:t>
      </w:r>
      <w:r>
        <w:t xml:space="preserve"> an overview of the heath of the ‘resources’ (i.e. APIs, Webapps etc. Application Analytics automatically (by default)sends out emails to (configured) stakeholders if anomalous activities are detected. (uses machine learning and data analytics</w:t>
      </w:r>
    </w:p>
    <w:p w:rsidR="009F6F20" w:rsidRDefault="009F6F20" w:rsidP="009F6F20">
      <w:pPr>
        <w:pStyle w:val="ListParagraph"/>
        <w:numPr>
          <w:ilvl w:val="0"/>
          <w:numId w:val="5"/>
        </w:numPr>
      </w:pPr>
      <w:r>
        <w:t xml:space="preserve">Overview tab – shows A graph with Requests in time (e.g. past hour). </w:t>
      </w:r>
    </w:p>
    <w:p w:rsidR="00E529D7" w:rsidRDefault="00E529D7" w:rsidP="009F6F20">
      <w:pPr>
        <w:pStyle w:val="ListParagraph"/>
        <w:numPr>
          <w:ilvl w:val="0"/>
          <w:numId w:val="5"/>
        </w:numPr>
      </w:pPr>
      <w:r>
        <w:t>Application Insights tab –</w:t>
      </w:r>
    </w:p>
    <w:p w:rsidR="00E529D7" w:rsidRDefault="00E529D7" w:rsidP="00E529D7">
      <w:pPr>
        <w:pStyle w:val="ListParagraph"/>
        <w:numPr>
          <w:ilvl w:val="1"/>
          <w:numId w:val="5"/>
        </w:numPr>
      </w:pPr>
      <w:r>
        <w:t xml:space="preserve"> Shows slowest requests (last 24 hours) – useful </w:t>
      </w:r>
    </w:p>
    <w:p w:rsidR="00E529D7" w:rsidRDefault="00E529D7" w:rsidP="00E529D7">
      <w:pPr>
        <w:pStyle w:val="ListParagraph"/>
        <w:numPr>
          <w:ilvl w:val="1"/>
          <w:numId w:val="5"/>
        </w:numPr>
      </w:pPr>
      <w:r>
        <w:t xml:space="preserve">Livestream of – requests, failures, duration etc. – Very useful </w:t>
      </w:r>
    </w:p>
    <w:p w:rsidR="00E529D7" w:rsidRDefault="00E529D7" w:rsidP="00E529D7">
      <w:pPr>
        <w:ind w:firstLine="720"/>
      </w:pPr>
      <w:r>
        <w:t>The following functions are inside Application Insights</w:t>
      </w:r>
    </w:p>
    <w:p w:rsidR="00E529D7" w:rsidRDefault="00E529D7" w:rsidP="00E529D7">
      <w:pPr>
        <w:pStyle w:val="ListParagraph"/>
        <w:numPr>
          <w:ilvl w:val="0"/>
          <w:numId w:val="6"/>
        </w:numPr>
      </w:pPr>
      <w:r w:rsidRPr="002C121F">
        <w:rPr>
          <w:b/>
        </w:rPr>
        <w:t>Alerts</w:t>
      </w:r>
      <w:r>
        <w:t xml:space="preserve"> – Create configurable alerts (e.g. failures etc) with email recipients and web end points (e.g. for custom monitoring. PSC can set up emails and/or a web end point to monitor alerts and get alerted/ahead of problems (e.g. High memory/CPU overload on servers, database etc…)</w:t>
      </w:r>
      <w:r w:rsidR="002C121F">
        <w:t>. we can add these alerts to PSC’s (future) health monitoring App/web app.</w:t>
      </w:r>
    </w:p>
    <w:p w:rsidR="00E529D7" w:rsidRDefault="00E529D7" w:rsidP="00E529D7">
      <w:pPr>
        <w:pStyle w:val="ListParagraph"/>
        <w:numPr>
          <w:ilvl w:val="0"/>
          <w:numId w:val="6"/>
        </w:numPr>
      </w:pPr>
      <w:r w:rsidRPr="002C121F">
        <w:rPr>
          <w:b/>
        </w:rPr>
        <w:t>Live Metrics Stream</w:t>
      </w:r>
      <w:r>
        <w:t xml:space="preserve">* - </w:t>
      </w:r>
      <w:r w:rsidR="002C121F">
        <w:t>Live graphs of incoming, outgoing requests and Server Health. Visually intuitive diagnosis of overall live issues/performance.</w:t>
      </w:r>
    </w:p>
    <w:p w:rsidR="002C121F" w:rsidRDefault="002C121F" w:rsidP="00E529D7">
      <w:pPr>
        <w:pStyle w:val="ListParagraph"/>
        <w:numPr>
          <w:ilvl w:val="0"/>
          <w:numId w:val="6"/>
        </w:numPr>
      </w:pPr>
      <w:r>
        <w:rPr>
          <w:b/>
        </w:rPr>
        <w:t xml:space="preserve">Smart Detection – </w:t>
      </w:r>
      <w:r>
        <w:t>emails and/or list of alerts. Alerts are failure anomalies, performance anomalies and Azure Cloud Service Issues (e.g. run time crashes, frequent recycling etc.). Alert succinctly has three lines – When, What, Note.</w:t>
      </w:r>
    </w:p>
    <w:p w:rsidR="00B30289" w:rsidRPr="00B30289" w:rsidRDefault="00B30289" w:rsidP="00B30289">
      <w:pPr>
        <w:pStyle w:val="ListParagraph"/>
        <w:ind w:left="1080"/>
        <w:rPr>
          <w:sz w:val="18"/>
          <w:szCs w:val="18"/>
        </w:rPr>
      </w:pPr>
      <w:r w:rsidRPr="00B30289">
        <w:rPr>
          <w:sz w:val="18"/>
          <w:szCs w:val="18"/>
        </w:rPr>
        <w:t>(https://docs.microsoft.com/en-us/azure/application-insights/app-insights-proactive-diagnostics)</w:t>
      </w:r>
    </w:p>
    <w:p w:rsidR="002C121F" w:rsidRDefault="002C121F" w:rsidP="00E529D7">
      <w:pPr>
        <w:pStyle w:val="ListParagraph"/>
        <w:numPr>
          <w:ilvl w:val="0"/>
          <w:numId w:val="6"/>
        </w:numPr>
      </w:pPr>
      <w:r>
        <w:rPr>
          <w:b/>
        </w:rPr>
        <w:t>Availa</w:t>
      </w:r>
      <w:r w:rsidRPr="00B30289">
        <w:rPr>
          <w:b/>
        </w:rPr>
        <w:t>bility</w:t>
      </w:r>
      <w:r>
        <w:rPr>
          <w:b/>
        </w:rPr>
        <w:t xml:space="preserve"> –</w:t>
      </w:r>
      <w:r>
        <w:t xml:space="preserve"> After deploying a web App/Rest API, set up test s to monitor its availability and responsiveness. It sends web requests at regular intervals and alerts if app doesn’t respond/responds slowly. Test can be</w:t>
      </w:r>
    </w:p>
    <w:p w:rsidR="002C121F" w:rsidRDefault="002C121F" w:rsidP="002C121F">
      <w:pPr>
        <w:pStyle w:val="ListParagraph"/>
        <w:numPr>
          <w:ilvl w:val="1"/>
          <w:numId w:val="6"/>
        </w:numPr>
      </w:pPr>
      <w:r>
        <w:t>URL ping test – simple test created an azure portal</w:t>
      </w:r>
    </w:p>
    <w:p w:rsidR="002C121F" w:rsidRDefault="002C121F" w:rsidP="002C121F">
      <w:pPr>
        <w:pStyle w:val="ListParagraph"/>
        <w:numPr>
          <w:ilvl w:val="1"/>
          <w:numId w:val="6"/>
        </w:numPr>
      </w:pPr>
      <w:r>
        <w:t>Multi-Step Web test- Created in Visual Studio Enterprise and upload to the portal.</w:t>
      </w:r>
    </w:p>
    <w:p w:rsidR="00B30289" w:rsidRPr="00B30289" w:rsidRDefault="00B30289" w:rsidP="00B30289">
      <w:pPr>
        <w:ind w:firstLine="720"/>
        <w:rPr>
          <w:sz w:val="18"/>
          <w:szCs w:val="18"/>
        </w:rPr>
      </w:pPr>
      <w:r w:rsidRPr="00B30289">
        <w:rPr>
          <w:sz w:val="18"/>
          <w:szCs w:val="18"/>
        </w:rPr>
        <w:t>(https://docs.microsoft.com/en-us/azure/application-insights/app-insights-monitor-web-app-availability)</w:t>
      </w:r>
    </w:p>
    <w:p w:rsidR="002C121F" w:rsidRDefault="00B30289" w:rsidP="00A22213">
      <w:pPr>
        <w:pStyle w:val="ListParagraph"/>
        <w:numPr>
          <w:ilvl w:val="0"/>
          <w:numId w:val="6"/>
        </w:numPr>
      </w:pPr>
      <w:r w:rsidRPr="00B30289">
        <w:rPr>
          <w:b/>
        </w:rPr>
        <w:t>Application Map</w:t>
      </w:r>
      <w:r>
        <w:t xml:space="preserve"> </w:t>
      </w:r>
      <w:r w:rsidR="00A22213">
        <w:t>–</w:t>
      </w:r>
      <w:r>
        <w:t xml:space="preserve"> </w:t>
      </w:r>
      <w:r w:rsidR="00A22213">
        <w:t xml:space="preserve">Is </w:t>
      </w:r>
      <w:r w:rsidR="00A22213" w:rsidRPr="00A22213">
        <w:t>a visual layout of the dependency relationships of your application components</w:t>
      </w:r>
      <w:r w:rsidR="00A22213">
        <w:t xml:space="preserve">. Can see API, database, we app, microservice as cards with arrows showing relationships, very similar to SQL table/UML diagrams. Has intuitive coloured symbols to find issues at a glance. It contains page view counts, percentage of failure, etc. </w:t>
      </w:r>
    </w:p>
    <w:p w:rsidR="00A22213" w:rsidRPr="00A22213" w:rsidRDefault="00A22213" w:rsidP="00A22213">
      <w:pPr>
        <w:pStyle w:val="ListParagraph"/>
        <w:ind w:left="1080"/>
        <w:rPr>
          <w:sz w:val="18"/>
          <w:szCs w:val="18"/>
        </w:rPr>
      </w:pPr>
      <w:r w:rsidRPr="00A22213">
        <w:rPr>
          <w:sz w:val="18"/>
          <w:szCs w:val="18"/>
        </w:rPr>
        <w:t>(https://docs.microsoft.com/en-us/azure/application-insights/app-insights-app-map)</w:t>
      </w:r>
    </w:p>
    <w:p w:rsidR="00A22213" w:rsidRDefault="00A22213" w:rsidP="00A22213">
      <w:pPr>
        <w:pStyle w:val="ListParagraph"/>
        <w:ind w:left="1080"/>
      </w:pPr>
      <w:r>
        <w:rPr>
          <w:noProof/>
          <w:lang w:eastAsia="en-GB"/>
        </w:rPr>
        <w:lastRenderedPageBreak/>
        <w:drawing>
          <wp:inline distT="0" distB="0" distL="0" distR="0">
            <wp:extent cx="5731510" cy="4356541"/>
            <wp:effectExtent l="0" t="0" r="2540" b="6350"/>
            <wp:docPr id="1" name="Picture 1" descr="ap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56541"/>
                    </a:xfrm>
                    <a:prstGeom prst="rect">
                      <a:avLst/>
                    </a:prstGeom>
                    <a:noFill/>
                    <a:ln>
                      <a:noFill/>
                    </a:ln>
                  </pic:spPr>
                </pic:pic>
              </a:graphicData>
            </a:graphic>
          </wp:inline>
        </w:drawing>
      </w:r>
    </w:p>
    <w:p w:rsidR="00A22213" w:rsidRDefault="00A22213" w:rsidP="00A22213">
      <w:pPr>
        <w:pStyle w:val="ListParagraph"/>
        <w:numPr>
          <w:ilvl w:val="0"/>
          <w:numId w:val="6"/>
        </w:numPr>
      </w:pPr>
    </w:p>
    <w:p w:rsidR="002C121F" w:rsidRPr="002C121F" w:rsidRDefault="002C121F" w:rsidP="002C121F">
      <w:pPr>
        <w:pStyle w:val="ListParagraph"/>
        <w:ind w:left="1080"/>
      </w:pPr>
    </w:p>
    <w:sectPr w:rsidR="002C121F" w:rsidRPr="002C1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0A62"/>
    <w:multiLevelType w:val="hybridMultilevel"/>
    <w:tmpl w:val="3DDC92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265BF"/>
    <w:multiLevelType w:val="hybridMultilevel"/>
    <w:tmpl w:val="D3B2E1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43CCF"/>
    <w:multiLevelType w:val="hybridMultilevel"/>
    <w:tmpl w:val="349C9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4029F2"/>
    <w:multiLevelType w:val="hybridMultilevel"/>
    <w:tmpl w:val="D954F876"/>
    <w:lvl w:ilvl="0" w:tplc="B5224CA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AD85F6E"/>
    <w:multiLevelType w:val="hybridMultilevel"/>
    <w:tmpl w:val="710EC3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E8715A"/>
    <w:multiLevelType w:val="hybridMultilevel"/>
    <w:tmpl w:val="D29C6B7A"/>
    <w:lvl w:ilvl="0" w:tplc="45F2D83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F3B4C9D"/>
    <w:multiLevelType w:val="hybridMultilevel"/>
    <w:tmpl w:val="CCB28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504014"/>
    <w:multiLevelType w:val="hybridMultilevel"/>
    <w:tmpl w:val="F99ED7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B1F7607"/>
    <w:multiLevelType w:val="hybridMultilevel"/>
    <w:tmpl w:val="EC1A5D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A9421A"/>
    <w:multiLevelType w:val="hybridMultilevel"/>
    <w:tmpl w:val="C786F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6"/>
  </w:num>
  <w:num w:numId="5">
    <w:abstractNumId w:val="8"/>
  </w:num>
  <w:num w:numId="6">
    <w:abstractNumId w:val="3"/>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9E"/>
    <w:rsid w:val="0000475D"/>
    <w:rsid w:val="000221A4"/>
    <w:rsid w:val="00082E26"/>
    <w:rsid w:val="00085D57"/>
    <w:rsid w:val="000D5D73"/>
    <w:rsid w:val="000E4A08"/>
    <w:rsid w:val="00157B28"/>
    <w:rsid w:val="001C1EA9"/>
    <w:rsid w:val="001E0C9E"/>
    <w:rsid w:val="001E416D"/>
    <w:rsid w:val="001F3B4C"/>
    <w:rsid w:val="00243C56"/>
    <w:rsid w:val="002919C9"/>
    <w:rsid w:val="002C121F"/>
    <w:rsid w:val="002F038D"/>
    <w:rsid w:val="00316FDF"/>
    <w:rsid w:val="00377B2A"/>
    <w:rsid w:val="0039446D"/>
    <w:rsid w:val="00394EA8"/>
    <w:rsid w:val="003A724E"/>
    <w:rsid w:val="00433E88"/>
    <w:rsid w:val="004B7EAA"/>
    <w:rsid w:val="00527528"/>
    <w:rsid w:val="00551396"/>
    <w:rsid w:val="005C4B97"/>
    <w:rsid w:val="005D2AD9"/>
    <w:rsid w:val="005D3C55"/>
    <w:rsid w:val="005E05F0"/>
    <w:rsid w:val="005E1397"/>
    <w:rsid w:val="006C6CA9"/>
    <w:rsid w:val="00723135"/>
    <w:rsid w:val="00761BD3"/>
    <w:rsid w:val="007F2456"/>
    <w:rsid w:val="0081596D"/>
    <w:rsid w:val="00887AD3"/>
    <w:rsid w:val="008D17CB"/>
    <w:rsid w:val="009279E9"/>
    <w:rsid w:val="009C32E6"/>
    <w:rsid w:val="009C7FA4"/>
    <w:rsid w:val="009F6F20"/>
    <w:rsid w:val="00A00D4B"/>
    <w:rsid w:val="00A101CC"/>
    <w:rsid w:val="00A17E2F"/>
    <w:rsid w:val="00A22213"/>
    <w:rsid w:val="00AA198A"/>
    <w:rsid w:val="00B07084"/>
    <w:rsid w:val="00B10DA9"/>
    <w:rsid w:val="00B27128"/>
    <w:rsid w:val="00B30289"/>
    <w:rsid w:val="00C11A8D"/>
    <w:rsid w:val="00C27B30"/>
    <w:rsid w:val="00C34E10"/>
    <w:rsid w:val="00C61666"/>
    <w:rsid w:val="00CC3B8D"/>
    <w:rsid w:val="00CE7F4B"/>
    <w:rsid w:val="00D16CAC"/>
    <w:rsid w:val="00D44726"/>
    <w:rsid w:val="00D646F1"/>
    <w:rsid w:val="00D90338"/>
    <w:rsid w:val="00D9516C"/>
    <w:rsid w:val="00DF02FE"/>
    <w:rsid w:val="00E00781"/>
    <w:rsid w:val="00E529D7"/>
    <w:rsid w:val="00EA5192"/>
    <w:rsid w:val="00EC0602"/>
    <w:rsid w:val="00EC2457"/>
    <w:rsid w:val="00EC4B21"/>
    <w:rsid w:val="00F4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021B"/>
  <w15:chartTrackingRefBased/>
  <w15:docId w15:val="{01A936BB-FE2A-4545-A39E-DD9617DD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192"/>
    <w:pPr>
      <w:ind w:left="720"/>
      <w:contextualSpacing/>
    </w:pPr>
  </w:style>
  <w:style w:type="character" w:styleId="Hyperlink">
    <w:name w:val="Hyperlink"/>
    <w:basedOn w:val="DefaultParagraphFont"/>
    <w:uiPriority w:val="99"/>
    <w:unhideWhenUsed/>
    <w:rsid w:val="0039446D"/>
    <w:rPr>
      <w:color w:val="0563C1" w:themeColor="hyperlink"/>
      <w:u w:val="single"/>
    </w:rPr>
  </w:style>
  <w:style w:type="character" w:styleId="Mention">
    <w:name w:val="Mention"/>
    <w:basedOn w:val="DefaultParagraphFont"/>
    <w:uiPriority w:val="99"/>
    <w:semiHidden/>
    <w:unhideWhenUsed/>
    <w:rsid w:val="0039446D"/>
    <w:rPr>
      <w:color w:val="2B579A"/>
      <w:shd w:val="clear" w:color="auto" w:fill="E6E6E6"/>
    </w:rPr>
  </w:style>
  <w:style w:type="paragraph" w:styleId="HTMLPreformatted">
    <w:name w:val="HTML Preformatted"/>
    <w:basedOn w:val="Normal"/>
    <w:link w:val="HTMLPreformattedChar"/>
    <w:uiPriority w:val="99"/>
    <w:semiHidden/>
    <w:unhideWhenUsed/>
    <w:rsid w:val="0008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85D5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85D57"/>
    <w:rPr>
      <w:rFonts w:ascii="Courier New" w:eastAsia="Times New Roman" w:hAnsi="Courier New" w:cs="Courier New"/>
      <w:sz w:val="20"/>
      <w:szCs w:val="20"/>
    </w:rPr>
  </w:style>
  <w:style w:type="character" w:customStyle="1" w:styleId="hljs-keyword">
    <w:name w:val="hljs-keyword"/>
    <w:basedOn w:val="DefaultParagraphFont"/>
    <w:rsid w:val="00085D57"/>
  </w:style>
  <w:style w:type="character" w:customStyle="1" w:styleId="hljs-title">
    <w:name w:val="hljs-title"/>
    <w:basedOn w:val="DefaultParagraphFont"/>
    <w:rsid w:val="00085D57"/>
  </w:style>
  <w:style w:type="character" w:customStyle="1" w:styleId="hljs-number">
    <w:name w:val="hljs-number"/>
    <w:basedOn w:val="DefaultParagraphFont"/>
    <w:rsid w:val="00085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59088">
      <w:bodyDiv w:val="1"/>
      <w:marLeft w:val="0"/>
      <w:marRight w:val="0"/>
      <w:marTop w:val="0"/>
      <w:marBottom w:val="0"/>
      <w:divBdr>
        <w:top w:val="none" w:sz="0" w:space="0" w:color="auto"/>
        <w:left w:val="none" w:sz="0" w:space="0" w:color="auto"/>
        <w:bottom w:val="none" w:sz="0" w:space="0" w:color="auto"/>
        <w:right w:val="none" w:sz="0" w:space="0" w:color="auto"/>
      </w:divBdr>
    </w:div>
    <w:div w:id="868029137">
      <w:bodyDiv w:val="1"/>
      <w:marLeft w:val="0"/>
      <w:marRight w:val="0"/>
      <w:marTop w:val="0"/>
      <w:marBottom w:val="0"/>
      <w:divBdr>
        <w:top w:val="none" w:sz="0" w:space="0" w:color="auto"/>
        <w:left w:val="none" w:sz="0" w:space="0" w:color="auto"/>
        <w:bottom w:val="none" w:sz="0" w:space="0" w:color="auto"/>
        <w:right w:val="none" w:sz="0" w:space="0" w:color="auto"/>
      </w:divBdr>
    </w:div>
    <w:div w:id="1168670222">
      <w:bodyDiv w:val="1"/>
      <w:marLeft w:val="0"/>
      <w:marRight w:val="0"/>
      <w:marTop w:val="0"/>
      <w:marBottom w:val="0"/>
      <w:divBdr>
        <w:top w:val="none" w:sz="0" w:space="0" w:color="auto"/>
        <w:left w:val="none" w:sz="0" w:space="0" w:color="auto"/>
        <w:bottom w:val="none" w:sz="0" w:space="0" w:color="auto"/>
        <w:right w:val="none" w:sz="0" w:space="0" w:color="auto"/>
      </w:divBdr>
    </w:div>
    <w:div w:id="130712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getseq.net/docs/getting-started" TargetMode="External"/><Relationship Id="rId3" Type="http://schemas.openxmlformats.org/officeDocument/2006/relationships/settings" Target="settings.xml"/><Relationship Id="rId7" Type="http://schemas.openxmlformats.org/officeDocument/2006/relationships/hyperlink" Target="https://app.pluralsight.com/library/courses/modern-structured-logging-serilog-seq/table-of-cont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lumhardt.com/2016/06/structured-logging-concepts-in-net-series-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erilo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Seifu Tolosa</dc:creator>
  <cp:keywords/>
  <dc:description/>
  <cp:lastModifiedBy>Seifu Tolosa</cp:lastModifiedBy>
  <cp:revision>45</cp:revision>
  <dcterms:created xsi:type="dcterms:W3CDTF">2017-03-29T08:54:00Z</dcterms:created>
  <dcterms:modified xsi:type="dcterms:W3CDTF">2017-04-05T10:09:00Z</dcterms:modified>
</cp:coreProperties>
</file>