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83"/>
        <w:rPr/>
      </w:pPr>
      <w:r>
        <w:rPr/>
        <w:t>1</w:t>
      </w:r>
      <w:r>
        <w:rPr/>
        <w:t>.1 Allgemein</w:t>
      </w:r>
    </w:p>
    <w:p>
      <w:pPr>
        <w:pStyle w:val="Textkrper"/>
        <w:spacing w:before="0" w:after="0"/>
        <w:rPr/>
      </w:pPr>
      <w:bookmarkStart w:id="0" w:name="magicparlabel-32"/>
      <w:bookmarkEnd w:id="0"/>
      <w:r>
        <w:rPr/>
        <w:t>Die folgende Abbildung beschreibt die Klassen und ihre Beziehungen im Datenmodells des Servers. Hier werden die Sachverhalte aus der Realität abgebildet, genauso wie ihre Beziehungen untereinande</w:t>
      </w:r>
      <w:r>
        <w:rPr/>
        <w:t>r. Genaue</w:t>
      </w:r>
      <w:r>
        <w:rPr/>
        <w:t xml:space="preserve"> Beschreibungen der Klassen entnehme man ... . Der Server ist prinzipiell auf alle geplanten Funktionalitäten vorbereitet, je nachdem welche Anfragen vom Client implementiert werden, stehen diese auch zur Verfügung.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>Hier ist die Grafik Klassendiagramm</w:t>
      </w:r>
    </w:p>
    <w:p>
      <w:pPr>
        <w:pStyle w:val="Textkrper"/>
        <w:spacing w:before="0" w:after="0"/>
        <w:rPr/>
      </w:pPr>
      <w:r>
        <w:rPr/>
      </w:r>
    </w:p>
    <w:p>
      <w:pPr>
        <w:pStyle w:val="Normal"/>
        <w:rPr>
          <w:rFonts w:ascii="monospace" w:hAnsi="monospace"/>
        </w:rPr>
      </w:pPr>
      <w:bookmarkStart w:id="1" w:name="magicparlabel-67"/>
      <w:bookmarkEnd w:id="1"/>
      <w:r>
        <w:rPr/>
        <w:t xml:space="preserve">Ein Nutzer der App kann, je nach Umfeld als </w:t>
      </w:r>
      <w:r>
        <w:rPr>
          <w:rFonts w:ascii="monospace" w:hAnsi="monospace"/>
        </w:rPr>
        <w:t xml:space="preserve">User </w:t>
      </w:r>
      <w:r>
        <w:rPr/>
        <w:t xml:space="preserve">oder </w:t>
      </w:r>
      <w:r>
        <w:rPr>
          <w:rFonts w:ascii="monospace" w:hAnsi="monospace"/>
        </w:rPr>
        <w:t xml:space="preserve">Participant </w:t>
      </w:r>
      <w:r>
        <w:rPr/>
        <w:t xml:space="preserve">beschrieben werden. Jeder Nutzer existiert als </w:t>
      </w:r>
      <w:r>
        <w:rPr>
          <w:rFonts w:ascii="monospace" w:hAnsi="monospace"/>
        </w:rPr>
        <w:t xml:space="preserve">User </w:t>
      </w:r>
      <w:r>
        <w:rPr/>
        <w:t xml:space="preserve">im Datenmodell. Sobald er an einem oder mehreren Terminen teilnimmt (im Modell </w:t>
      </w:r>
      <w:r>
        <w:rPr>
          <w:rFonts w:ascii="monospace" w:hAnsi="monospace"/>
        </w:rPr>
        <w:t>Meeting</w:t>
      </w:r>
      <w:r>
        <w:rPr/>
        <w:t xml:space="preserve">) ist er dort als </w:t>
      </w:r>
      <w:r>
        <w:rPr>
          <w:rFonts w:ascii="monospace" w:hAnsi="monospace"/>
        </w:rPr>
        <w:t xml:space="preserve">Participant </w:t>
      </w:r>
      <w:r>
        <w:rPr/>
        <w:t xml:space="preserve">zugehörig. Da ein Nutzer an mehreren Terminen teilnehmen kann, können zu jedem </w:t>
      </w:r>
      <w:r>
        <w:rPr>
          <w:rFonts w:ascii="monospace" w:hAnsi="monospace"/>
        </w:rPr>
        <w:t>User</w:t>
      </w:r>
      <w:r>
        <w:rPr/>
        <w:t xml:space="preserve"> mehrere </w:t>
      </w:r>
      <w:r>
        <w:rPr>
          <w:rFonts w:ascii="monospace" w:hAnsi="monospace"/>
        </w:rPr>
        <w:t>Participant</w:t>
      </w:r>
      <w:r>
        <w:rPr/>
        <w:t xml:space="preserve">s gehören. Zu einem </w:t>
      </w:r>
      <w:r>
        <w:rPr>
          <w:rFonts w:ascii="monospace" w:hAnsi="monospace"/>
        </w:rPr>
        <w:t>Participant</w:t>
      </w:r>
      <w:r>
        <w:rPr/>
        <w:t xml:space="preserve"> allerdings nur ein </w:t>
      </w:r>
      <w:r>
        <w:rPr>
          <w:rFonts w:ascii="monospace" w:hAnsi="monospace"/>
        </w:rPr>
        <w:t xml:space="preserve">User. </w:t>
      </w:r>
    </w:p>
    <w:p>
      <w:pPr>
        <w:pStyle w:val="Normal"/>
        <w:rPr/>
      </w:pPr>
      <w:bookmarkStart w:id="2" w:name="magicparlabel-68"/>
      <w:bookmarkEnd w:id="2"/>
      <w:r>
        <w:rPr/>
        <w:t xml:space="preserve">Nutzer der App können zu keiner, einer oder mehreren Gruppen (im Modell </w:t>
      </w:r>
      <w:r>
        <w:rPr>
          <w:rFonts w:ascii="monospace" w:hAnsi="monospace"/>
        </w:rPr>
        <w:t>Group</w:t>
      </w:r>
      <w:r>
        <w:rPr/>
        <w:t xml:space="preserve">) gehören. In diesen Gruppen allerdings muss immer mindestens ein Nutzer sein und niemals Nutzer doppelt, dass heißt ein </w:t>
      </w:r>
      <w:r>
        <w:rPr>
          <w:rFonts w:ascii="monospace" w:hAnsi="monospace"/>
        </w:rPr>
        <w:t>User</w:t>
      </w:r>
      <w:r>
        <w:rPr/>
        <w:t xml:space="preserve"> kann zu keiner bis mehreren </w:t>
      </w:r>
      <w:r>
        <w:rPr>
          <w:rFonts w:ascii="monospace" w:hAnsi="monospace"/>
        </w:rPr>
        <w:t>Group</w:t>
      </w:r>
      <w:r>
        <w:rPr/>
        <w:t xml:space="preserve">s gehören und zu einer </w:t>
      </w:r>
      <w:r>
        <w:rPr>
          <w:rFonts w:ascii="monospace" w:hAnsi="monospace"/>
        </w:rPr>
        <w:t xml:space="preserve">Group </w:t>
      </w:r>
      <w:r>
        <w:rPr/>
        <w:t xml:space="preserve">einer bis mehrere einzigartige </w:t>
      </w:r>
      <w:r>
        <w:rPr>
          <w:rFonts w:ascii="monospace" w:hAnsi="monospace"/>
        </w:rPr>
        <w:t>User</w:t>
      </w:r>
      <w:r>
        <w:rPr/>
        <w:t xml:space="preserve">. </w:t>
      </w:r>
    </w:p>
    <w:p>
      <w:pPr>
        <w:pStyle w:val="Normal"/>
        <w:rPr/>
      </w:pPr>
      <w:bookmarkStart w:id="3" w:name="magicparlabel-69"/>
      <w:bookmarkEnd w:id="3"/>
      <w:r>
        <w:rPr/>
        <w:t xml:space="preserve">Zu jedem </w:t>
      </w:r>
      <w:r>
        <w:rPr>
          <w:rFonts w:ascii="monospace" w:hAnsi="monospace"/>
        </w:rPr>
        <w:t>User</w:t>
      </w:r>
      <w:r>
        <w:rPr/>
        <w:t xml:space="preserve"> gehört sein Standort (im Modell </w:t>
      </w:r>
      <w:r>
        <w:rPr>
          <w:rFonts w:ascii="monospace" w:hAnsi="monospace"/>
        </w:rPr>
        <w:t>GPS</w:t>
      </w:r>
      <w:r>
        <w:rPr/>
        <w:t>), dies ist eine eins zu eins Beziehung.</w:t>
      </w:r>
    </w:p>
    <w:p>
      <w:pPr>
        <w:pStyle w:val="Normal"/>
        <w:rPr>
          <w:rFonts w:ascii="monospace" w:hAnsi="monospace"/>
        </w:rPr>
      </w:pPr>
      <w:bookmarkStart w:id="4" w:name="magicparlabel-70"/>
      <w:bookmarkEnd w:id="4"/>
      <w:r>
        <w:rPr/>
        <w:t xml:space="preserve">Ein Nutzer kann an keinem bis mehreren Terminen teilnehmen, das heißt er ist Teilnehmer (im Modell </w:t>
      </w:r>
      <w:r>
        <w:rPr>
          <w:rFonts w:ascii="monospace" w:hAnsi="monospace"/>
        </w:rPr>
        <w:t>Participant</w:t>
      </w:r>
      <w:r>
        <w:rPr/>
        <w:t xml:space="preserve">) an diesem Termin. Dieser Termin hat auch einen Ort, dass heißt es existiert für jedes </w:t>
      </w:r>
      <w:r>
        <w:rPr>
          <w:rFonts w:ascii="monospace" w:hAnsi="monospace"/>
        </w:rPr>
        <w:t>Meeting</w:t>
      </w:r>
      <w:r>
        <w:rPr/>
        <w:t xml:space="preserve"> eine eins zu eins Beziehung zu einem </w:t>
      </w:r>
      <w:r>
        <w:rPr>
          <w:rFonts w:ascii="monospace" w:hAnsi="monospace"/>
        </w:rPr>
        <w:t xml:space="preserve">GPS. </w:t>
      </w:r>
      <w:r>
        <w:rPr/>
        <w:t xml:space="preserve">Zu jedem </w:t>
      </w:r>
      <w:r>
        <w:rPr>
          <w:rFonts w:ascii="monospace" w:hAnsi="monospace"/>
        </w:rPr>
        <w:t>Participant</w:t>
      </w:r>
      <w:r>
        <w:rPr/>
        <w:t xml:space="preserve"> gehört ein </w:t>
      </w:r>
      <w:r>
        <w:rPr>
          <w:rFonts w:ascii="monospace" w:hAnsi="monospace"/>
        </w:rPr>
        <w:t>Meeting;</w:t>
      </w:r>
      <w:r>
        <w:rPr/>
        <w:t xml:space="preserve"> zu jedem </w:t>
      </w:r>
      <w:r>
        <w:rPr>
          <w:rFonts w:ascii="monospace" w:hAnsi="monospace"/>
        </w:rPr>
        <w:t>Meeting</w:t>
      </w:r>
      <w:r>
        <w:rPr/>
        <w:t xml:space="preserve"> gehört mindestens ein </w:t>
      </w:r>
      <w:r>
        <w:rPr>
          <w:rFonts w:ascii="monospace" w:hAnsi="monospace"/>
        </w:rPr>
        <w:t>Participant</w:t>
      </w:r>
      <w:r>
        <w:rPr/>
        <w:t xml:space="preserve"> oder eben mehrere. Jeder </w:t>
      </w:r>
      <w:r>
        <w:rPr>
          <w:rFonts w:ascii="monospace" w:hAnsi="monospace"/>
        </w:rPr>
        <w:t>Participant</w:t>
      </w:r>
      <w:r>
        <w:rPr/>
        <w:t xml:space="preserve"> hat einen Teilnahmestatus (im Modell </w:t>
      </w:r>
      <w:r>
        <w:rPr>
          <w:rFonts w:ascii="monospace" w:hAnsi="monospace"/>
        </w:rPr>
        <w:t>MeetingConfirmation</w:t>
      </w:r>
      <w:r>
        <w:rPr/>
        <w:t xml:space="preserve">) als </w:t>
      </w:r>
      <w:r>
        <w:rPr>
          <w:rFonts w:ascii="monospace" w:hAnsi="monospace"/>
        </w:rPr>
        <w:t xml:space="preserve">enumeration. </w:t>
      </w:r>
    </w:p>
    <w:p>
      <w:pPr>
        <w:pStyle w:val="Normal"/>
        <w:rPr>
          <w:rFonts w:ascii="monospace" w:hAnsi="monospace"/>
        </w:rPr>
      </w:pPr>
      <w:bookmarkStart w:id="5" w:name="magicparlabel-71"/>
      <w:bookmarkEnd w:id="5"/>
      <w:r>
        <w:rPr/>
        <w:t xml:space="preserve">Die abstrakte Klasse </w:t>
      </w:r>
      <w:r>
        <w:rPr>
          <w:rFonts w:ascii="monospace" w:hAnsi="monospace"/>
        </w:rPr>
        <w:t>Meeting</w:t>
      </w:r>
      <w:r>
        <w:rPr/>
        <w:t xml:space="preserve"> kann entweder die Ausprägung </w:t>
      </w:r>
      <w:r>
        <w:rPr>
          <w:rFonts w:ascii="monospace" w:hAnsi="monospace"/>
        </w:rPr>
        <w:t xml:space="preserve">Event </w:t>
      </w:r>
      <w:r>
        <w:rPr/>
        <w:t xml:space="preserve">oder </w:t>
      </w:r>
      <w:r>
        <w:rPr>
          <w:rFonts w:ascii="monospace" w:hAnsi="monospace"/>
        </w:rPr>
        <w:t xml:space="preserve">Tour </w:t>
      </w:r>
      <w:r>
        <w:rPr/>
        <w:t xml:space="preserve">haben. Jede </w:t>
      </w:r>
      <w:r>
        <w:rPr>
          <w:rFonts w:ascii="monospace" w:hAnsi="monospace"/>
        </w:rPr>
        <w:t>Tour</w:t>
      </w:r>
      <w:r>
        <w:rPr/>
        <w:t xml:space="preserve"> hat einen Ort an dem sich das Zentrum der Teilnehmer befindet (im Modell </w:t>
      </w:r>
      <w:r>
        <w:rPr>
          <w:rFonts w:ascii="monospace" w:hAnsi="monospace"/>
        </w:rPr>
        <w:t>MeetingCenter</w:t>
      </w:r>
      <w:r>
        <w:rPr/>
        <w:t xml:space="preserve">), jedes </w:t>
      </w:r>
      <w:r>
        <w:rPr>
          <w:rFonts w:ascii="monospace" w:hAnsi="monospace"/>
        </w:rPr>
        <w:t>MeetingCenter</w:t>
      </w:r>
      <w:r>
        <w:rPr/>
        <w:t xml:space="preserve"> gehört zu nur einer </w:t>
      </w:r>
      <w:r>
        <w:rPr>
          <w:rFonts w:ascii="monospace" w:hAnsi="monospace"/>
        </w:rPr>
        <w:t>Tour.</w:t>
      </w:r>
    </w:p>
    <w:p>
      <w:pPr>
        <w:pStyle w:val="Normal"/>
        <w:spacing w:before="0" w:after="283"/>
        <w:rPr/>
      </w:pPr>
      <w:bookmarkStart w:id="6" w:name="magicparlabel-72"/>
      <w:bookmarkEnd w:id="6"/>
      <w:r>
        <w:rPr/>
        <w:t xml:space="preserve">Es gibt auch Benachrichtigung an die </w:t>
      </w:r>
      <w:r>
        <w:rPr>
          <w:rFonts w:ascii="monospace" w:hAnsi="monospace"/>
        </w:rPr>
        <w:t>User</w:t>
      </w:r>
      <w:r>
        <w:rPr/>
        <w:t xml:space="preserve"> (im Modell </w:t>
      </w:r>
      <w:r>
        <w:rPr>
          <w:rFonts w:ascii="monospace" w:hAnsi="monospace"/>
        </w:rPr>
        <w:t>Notifiaction</w:t>
      </w:r>
      <w:r>
        <w:rPr/>
        <w:t>).</w:t>
      </w:r>
    </w:p>
    <w:p>
      <w:pPr>
        <w:pStyle w:val="Berschrift3"/>
        <w:rPr/>
      </w:pPr>
      <w:r>
        <w:rPr/>
        <w:t>1.</w:t>
      </w:r>
      <w:r>
        <w:rPr/>
        <w:t>2</w:t>
      </w:r>
      <w:r>
        <w:rPr/>
        <w:t xml:space="preserve"> Beispiel</w:t>
      </w:r>
    </w:p>
    <w:p>
      <w:pPr>
        <w:pStyle w:val="Textkrper"/>
        <w:spacing w:before="0" w:after="0"/>
        <w:rPr/>
      </w:pPr>
      <w:bookmarkStart w:id="7" w:name="magicparlabel-74"/>
      <w:bookmarkEnd w:id="7"/>
      <w:r>
        <w:rPr/>
        <w:t xml:space="preserve">Im Folgenden wird noch ein Beispiel beschrieben, dass in der folgenden </w:t>
      </w:r>
      <w:r>
        <w:rPr/>
        <w:t>Objektdiagramm</w:t>
      </w:r>
      <w:r>
        <w:rPr/>
        <w:t xml:space="preserve"> zu sehen ist.</w:t>
      </w:r>
    </w:p>
    <w:p>
      <w:pPr>
        <w:pStyle w:val="Textkrper"/>
        <w:spacing w:before="0" w:after="0"/>
        <w:rPr/>
      </w:pPr>
      <w:r>
        <w:rPr/>
      </w:r>
    </w:p>
    <w:p>
      <w:pPr>
        <w:pStyle w:val="Textkrper"/>
        <w:spacing w:before="0" w:after="0"/>
        <w:rPr/>
      </w:pPr>
      <w:r>
        <w:rPr/>
        <w:t>Hier ist die Grafik Objektdiagramm</w:t>
      </w:r>
    </w:p>
    <w:p>
      <w:pPr>
        <w:pStyle w:val="Textkrper"/>
        <w:spacing w:before="0" w:after="0"/>
        <w:rPr/>
      </w:pPr>
      <w:r>
        <w:rPr/>
      </w:r>
    </w:p>
    <w:p>
      <w:pPr>
        <w:pStyle w:val="Normal"/>
        <w:rPr/>
      </w:pPr>
      <w:bookmarkStart w:id="8" w:name="magicparlabel-81"/>
      <w:bookmarkEnd w:id="8"/>
      <w:r>
        <w:rPr/>
        <w:t xml:space="preserve">Der </w:t>
      </w:r>
      <w:r>
        <w:rPr>
          <w:rFonts w:ascii="monospace" w:hAnsi="monospace"/>
        </w:rPr>
        <w:t>User</w:t>
      </w:r>
      <w:r>
        <w:rPr/>
        <w:t xml:space="preserve"> </w:t>
      </w:r>
      <w:r>
        <w:rPr>
          <w:rStyle w:val="Betont"/>
        </w:rPr>
        <w:t>user</w:t>
      </w:r>
      <w:r>
        <w:rPr/>
        <w:t xml:space="preserve"> ist Mitglied in zwei Gruppen: </w:t>
      </w:r>
      <w:r>
        <w:rPr>
          <w:rStyle w:val="Betont"/>
        </w:rPr>
        <w:t xml:space="preserve">pse </w:t>
      </w:r>
      <w:r>
        <w:rPr/>
        <w:t xml:space="preserve">und </w:t>
      </w:r>
      <w:r>
        <w:rPr>
          <w:rStyle w:val="Betont"/>
        </w:rPr>
        <w:t xml:space="preserve">party. </w:t>
      </w:r>
      <w:r>
        <w:rPr/>
        <w:t xml:space="preserve">Er hat auch ein </w:t>
      </w:r>
      <w:r>
        <w:rPr>
          <w:rFonts w:ascii="monospace" w:hAnsi="monospace"/>
        </w:rPr>
        <w:t>GPS</w:t>
      </w:r>
      <w:r>
        <w:rPr/>
        <w:t xml:space="preserve"> </w:t>
      </w:r>
      <w:r>
        <w:rPr>
          <w:rStyle w:val="Betont"/>
        </w:rPr>
        <w:t xml:space="preserve">userGPS. </w:t>
      </w:r>
      <w:r>
        <w:rPr/>
        <w:t xml:space="preserve">Er ist eingeladen zu drei Terminen und ist </w:t>
      </w:r>
      <w:r>
        <w:rPr>
          <w:rFonts w:ascii="monospace" w:hAnsi="monospace"/>
        </w:rPr>
        <w:t>Participant</w:t>
      </w:r>
      <w:r>
        <w:rPr/>
        <w:t xml:space="preserve"> dieser Termine. </w:t>
      </w:r>
      <w:r>
        <w:rPr>
          <w:rStyle w:val="Betont"/>
        </w:rPr>
        <w:t>lernen</w:t>
      </w:r>
      <w:r>
        <w:rPr/>
        <w:t xml:space="preserve"> ist ein </w:t>
      </w:r>
      <w:r>
        <w:rPr>
          <w:rFonts w:ascii="monospace" w:hAnsi="monospace"/>
        </w:rPr>
        <w:t xml:space="preserve">Event </w:t>
      </w:r>
      <w:r>
        <w:rPr/>
        <w:t xml:space="preserve">und </w:t>
      </w:r>
      <w:r>
        <w:rPr>
          <w:rStyle w:val="Betont"/>
        </w:rPr>
        <w:t>lernenParticipant</w:t>
      </w:r>
      <w:r>
        <w:rPr/>
        <w:t xml:space="preserve">s </w:t>
      </w:r>
      <w:r>
        <w:rPr>
          <w:rFonts w:ascii="monospace" w:hAnsi="monospace"/>
        </w:rPr>
        <w:t>MeetingConfirmation</w:t>
      </w:r>
      <w:r>
        <w:rPr/>
        <w:t xml:space="preserve"> ist </w:t>
      </w:r>
      <w:r>
        <w:rPr>
          <w:rStyle w:val="Betont"/>
        </w:rPr>
        <w:t xml:space="preserve">CONFIRMED. </w:t>
      </w:r>
      <w:r>
        <w:rPr/>
        <w:t xml:space="preserve">Das </w:t>
      </w:r>
      <w:r>
        <w:rPr>
          <w:rFonts w:ascii="monospace" w:hAnsi="monospace"/>
        </w:rPr>
        <w:t>Event</w:t>
      </w:r>
      <w:r>
        <w:rPr/>
        <w:t xml:space="preserve"> </w:t>
      </w:r>
      <w:r>
        <w:rPr>
          <w:rStyle w:val="Betont"/>
        </w:rPr>
        <w:t xml:space="preserve">lernen </w:t>
      </w:r>
      <w:r>
        <w:rPr/>
        <w:t xml:space="preserve">hat auch einen Ort: Das </w:t>
      </w:r>
      <w:r>
        <w:rPr>
          <w:rFonts w:ascii="monospace" w:hAnsi="monospace"/>
        </w:rPr>
        <w:t>GPS</w:t>
      </w:r>
      <w:r>
        <w:rPr/>
        <w:t xml:space="preserve"> </w:t>
      </w:r>
      <w:r>
        <w:rPr>
          <w:rStyle w:val="Betont"/>
        </w:rPr>
        <w:t xml:space="preserve">bibliothek. </w:t>
      </w:r>
      <w:r>
        <w:rPr/>
        <w:t xml:space="preserve">Die beiden anderen </w:t>
      </w:r>
      <w:r>
        <w:rPr>
          <w:rFonts w:ascii="monospace" w:hAnsi="monospace"/>
        </w:rPr>
        <w:t>Meeting</w:t>
      </w:r>
      <w:r>
        <w:rPr/>
        <w:t xml:space="preserve">s sehen sehr ähnlich aus, nur das </w:t>
      </w:r>
      <w:r>
        <w:rPr>
          <w:rStyle w:val="Betont"/>
        </w:rPr>
        <w:t>kneipentour</w:t>
      </w:r>
      <w:r>
        <w:rPr/>
        <w:t xml:space="preserve"> eine </w:t>
      </w:r>
      <w:r>
        <w:rPr>
          <w:rFonts w:ascii="monospace" w:hAnsi="monospace"/>
        </w:rPr>
        <w:t>Tour</w:t>
      </w:r>
      <w:r>
        <w:rPr/>
        <w:t xml:space="preserve"> ist, die allerdings noch nicht angefangen hat und somit noch kein </w:t>
      </w:r>
      <w:r>
        <w:rPr>
          <w:rFonts w:ascii="monospace" w:hAnsi="monospace"/>
        </w:rPr>
        <w:t>MeetingCenter</w:t>
      </w:r>
      <w:r>
        <w:rPr/>
        <w:t xml:space="preserve"> besitzt, und sich bei den zu </w:t>
      </w:r>
      <w:r>
        <w:rPr>
          <w:rStyle w:val="Betont"/>
        </w:rPr>
        <w:t>user</w:t>
      </w:r>
      <w:r>
        <w:rPr/>
        <w:t xml:space="preserve"> gehörenden </w:t>
      </w:r>
      <w:r>
        <w:rPr>
          <w:rFonts w:ascii="monospace" w:hAnsi="monospace"/>
        </w:rPr>
        <w:t>Particicpant</w:t>
      </w:r>
      <w:r>
        <w:rPr/>
        <w:t xml:space="preserve">s jeweils die </w:t>
      </w:r>
      <w:r>
        <w:rPr>
          <w:rFonts w:ascii="monospace" w:hAnsi="monospace"/>
        </w:rPr>
        <w:t>MeetingConfirmation</w:t>
      </w:r>
      <w:r>
        <w:rPr/>
        <w:t>s ändern.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3">
    <w:name w:val="Überschrift 3"/>
    <w:basedOn w:val="Berschrift"/>
    <w:next w:val="Textkrper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etont">
    <w:name w:val="Betont"/>
    <w:rPr>
      <w:i/>
      <w:iCs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2016-06-17T16:05:20Z</dcterms:created>
  <dc:language>de-DE</dc:language>
  <dcterms:modified xsi:type="dcterms:W3CDTF">2016-06-17T16:09:34Z</dcterms:modified>
  <cp:revision>2</cp:revision>
</cp:coreProperties>
</file>