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bookmarkStart w:id="0" w:name="_GoBack"/>
      <w:bookmarkEnd w:id="0"/>
      <w:r>
        <w:rPr/>
        <w:t>Beschreibung zu Liste von Terminen</w:t>
      </w:r>
    </w:p>
    <w:p>
      <w:pPr>
        <w:pStyle w:val="Normal"/>
        <w:spacing w:lineRule="auto" w:line="240" w:before="48" w:afterAutospacing="1"/>
        <w:outlineLvl w:val="4"/>
        <w:rPr>
          <w:rFonts w:eastAsia="Times New Roman" w:cs="Times New Roman" w:ascii="Times New Roman" w:hAnsi="Times New Roman"/>
          <w:b/>
          <w:bCs/>
          <w:sz w:val="27"/>
          <w:szCs w:val="27"/>
          <w:lang w:eastAsia="de-DE"/>
        </w:rPr>
      </w:pPr>
      <w:r>
        <w:rPr>
          <w:rFonts w:eastAsia="Times New Roman" w:cs="Times New Roman" w:ascii="Times New Roman" w:hAnsi="Times New Roman"/>
          <w:b/>
          <w:bCs/>
          <w:sz w:val="27"/>
          <w:szCs w:val="27"/>
          <w:lang w:eastAsia="de-DE"/>
        </w:rPr>
        <w:t>Die Methode getAllMeetings() listet alle Termine eines Benutzers auf. Diese Methode wird in der Klasse MeetingListActivity des Clients ausgeführt. Als erstes erstellt die MeetingListActivity den zugehörigen MeetingsService, der im Hintergrund weiterläuft, damit die MeetingListActivity nicht vollständig blockiert wird. Der MeetingsService erstellt einen zugehörigen URI_MeetingBuilder, von den man eine Instanz uri zurückgegeben bekommt, wenn man auf ihm die Methode getURI() aufruft. Der URI_MeetingBuilder stellt eine URI dar, welche die URL des MeetingsServlets angibt und außerdem die Parameter, die der Server bekommen soll, in sich gespeichert hat. Bei der Methode getAllMeetings() werden jedoch keine Paramter übergeben. Nun schickt der Service einen HTTP GET Request mithilfe einer Instanz vo</w:t>
      </w:r>
      <w:r>
        <w:rPr>
          <w:rFonts w:eastAsia="Times New Roman" w:cs="Times New Roman" w:ascii="Times New Roman" w:hAnsi="Times New Roman"/>
          <w:b/>
          <w:bCs/>
          <w:sz w:val="27"/>
          <w:szCs w:val="27"/>
          <w:lang w:eastAsia="de-DE"/>
        </w:rPr>
        <w:t>m</w:t>
      </w:r>
      <w:r>
        <w:rPr>
          <w:rFonts w:eastAsia="Times New Roman" w:cs="Times New Roman" w:ascii="Times New Roman" w:hAnsi="Times New Roman"/>
          <w:b/>
          <w:bCs/>
          <w:sz w:val="27"/>
          <w:szCs w:val="27"/>
          <w:lang w:eastAsia="de-DE"/>
        </w:rPr>
        <w:t xml:space="preserve"> AppHttpClient mit der Methode sendGet(uri) an den Server, genauer gesagt an das zugehörige MeetingsServlet. Im MeetingsServlet wird die doGet(HttpRequest request, HttpResponse response) aufgerufen, die den Request entgegennimmt und an den zugehörigen MeetingConverter übergibt, der den JSON String, der sich im HTTP GET Request befindet, parst und eine Instanz dao des zugehörigen MeetingDAOs zurückgibt. Das DAO agiert als Schnittstelle zwischen dem Server und der Datenbank. Auf der Instanz des MeetingDAOs wird die Methode getAllMeetings() ausgeführt und daraufhin wird durch einen select Befehl die Termine des Benutzers abgerufen und als List&lt;Meeting&gt; meetings zurückgegeben. Nun müssen die Objekte meetings wieder in einen JSON String verwandelt werden, um sie dann als HTTP Response wieder an den Client zu verschicken. Dazu werden meetings an den MeetingsConverter übergeben und serialisiert. Der zurückgegebene JSON String jsonString wird als HTTP Response zusammen mit einem Statuscode, der angibt, ob alles fehlerfrei verlaufen ist, mithilfe des HttpAppClients an den MeetingsService zurückgeschickt. Der jsonString wird wiederum mit einem clientseitigen MeetingConverter zu einer List&lt;Meeting&gt; meetings geparst, die dann an die MeetingListActivity zurückgegeben wird.</w:t>
      </w:r>
    </w:p>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de-DE"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de-DE" w:eastAsia="en-US" w:bidi="ar-SA"/>
    </w:rPr>
  </w:style>
  <w:style w:type="paragraph" w:styleId="Berschrift5">
    <w:name w:val="Überschrift 5"/>
    <w:uiPriority w:val="9"/>
    <w:qFormat/>
    <w:link w:val="berschrift5Zchn"/>
    <w:rsid w:val="00573b76"/>
    <w:basedOn w:val="Normal"/>
    <w:pPr>
      <w:outlineLvl w:val="4"/>
    </w:pPr>
    <w:rPr/>
  </w:style>
  <w:style w:type="character" w:styleId="DefaultParagraphFont" w:default="1">
    <w:name w:val="Default Paragraph Font"/>
    <w:uiPriority w:val="1"/>
    <w:semiHidden/>
    <w:unhideWhenUsed/>
    <w:rPr/>
  </w:style>
  <w:style w:type="character" w:styleId="Berschrift5Zchn" w:customStyle="1">
    <w:name w:val="Überschrift 5 Zchn"/>
    <w:uiPriority w:val="9"/>
    <w:link w:val="berschrift5"/>
    <w:rsid w:val="00573b76"/>
    <w:basedOn w:val="DefaultParagraphFont"/>
    <w:rPr>
      <w:rFonts w:ascii="Times New Roman" w:hAnsi="Times New Roman" w:eastAsia="Times New Roman" w:cs="Times New Roman"/>
      <w:b/>
      <w:bCs/>
      <w:sz w:val="20"/>
      <w:szCs w:val="20"/>
      <w:lang w:eastAsia="de-DE"/>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2016-06-17T12:34:00Z</dcterms:created>
  <dc:creator>Iris Landerer</dc:creator>
  <dc:language>de-DE</dc:language>
  <cp:lastModifiedBy>Iris Landerer</cp:lastModifiedBy>
  <dcterms:modified xsi:type="dcterms:W3CDTF">2016-06-17T12:34:00Z</dcterms:modified>
  <cp:revision>1</cp:revision>
</cp:coreProperties>
</file>