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SALIS INTERNATIONAL INC.           TELEPHONE           EMERGENCY CONTACT: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smartTag w:uri="urn:schemas-microsoft-com:office:smarttags" w:element="Street">
        <w:smartTag w:uri="urn:schemas-microsoft-com:office:smarttags" w:element="address">
          <w:r>
            <w:rPr>
              <w:rFonts w:eastAsia="MS Mincho"/>
            </w:rPr>
            <w:t>301 COMMERCIAL RD</w:t>
          </w:r>
        </w:smartTag>
      </w:smartTag>
      <w:r>
        <w:rPr>
          <w:rFonts w:eastAsia="MS Mincho"/>
        </w:rPr>
        <w:t xml:space="preserve"> -SUITE G        303-384-3588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smartTag w:uri="urn:schemas-microsoft-com:office:smarttags" w:element="place">
        <w:smartTag w:uri="urn:schemas-microsoft-com:office:smarttags" w:element="City">
          <w:r>
            <w:rPr>
              <w:rFonts w:eastAsia="MS Mincho"/>
            </w:rPr>
            <w:t>GOLDEN</w:t>
          </w:r>
        </w:smartTag>
        <w:r>
          <w:rPr>
            <w:rFonts w:eastAsia="MS Mincho"/>
          </w:rPr>
          <w:t xml:space="preserve">, </w:t>
        </w:r>
        <w:smartTag w:uri="urn:schemas-microsoft-com:office:smarttags" w:element="State">
          <w:r>
            <w:rPr>
              <w:rFonts w:eastAsia="MS Mincho"/>
            </w:rPr>
            <w:t>COLORADO</w:t>
          </w:r>
        </w:smartTag>
        <w:r>
          <w:rPr>
            <w:rFonts w:eastAsia="MS Mincho"/>
          </w:rPr>
          <w:t xml:space="preserve"> </w:t>
        </w:r>
        <w:smartTag w:uri="urn:schemas-microsoft-com:office:smarttags" w:element="PostalCode">
          <w:r>
            <w:rPr>
              <w:rFonts w:eastAsia="MS Mincho"/>
            </w:rPr>
            <w:t>80401</w:t>
          </w:r>
        </w:smartTag>
      </w:smartTag>
      <w:r>
        <w:rPr>
          <w:rFonts w:eastAsia="MS Mincho"/>
        </w:rPr>
        <w:t xml:space="preserve">                                  LOCAL POISON CONTROL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r>
        <w:rPr>
          <w:rFonts w:eastAsia="MS Mincho"/>
        </w:rPr>
        <w:tab/>
      </w:r>
      <w:r>
        <w:rPr>
          <w:rFonts w:eastAsia="MS Mincho"/>
        </w:rPr>
        <w:tab/>
        <w:t xml:space="preserve">                                             </w:t>
      </w:r>
      <w:proofErr w:type="gramStart"/>
      <w:r>
        <w:rPr>
          <w:rFonts w:eastAsia="MS Mincho"/>
        </w:rPr>
        <w:t>CE</w:t>
      </w:r>
      <w:r>
        <w:rPr>
          <w:rFonts w:eastAsia="MS Mincho"/>
        </w:rPr>
        <w:t>NTER.</w:t>
      </w:r>
      <w:proofErr w:type="gramEnd"/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MATERIAL SAFETY DATA SHEET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                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MSDS NO.</w:t>
      </w:r>
      <w:proofErr w:type="gramEnd"/>
      <w:r>
        <w:rPr>
          <w:rFonts w:eastAsia="MS Mincho"/>
        </w:rPr>
        <w:t xml:space="preserve"> </w:t>
      </w:r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eastAsia="MS Mincho"/>
            </w:rPr>
            <w:t>BOMBAY</w:t>
          </w:r>
        </w:smartTag>
      </w:smartTag>
      <w:r w:rsidR="00261BCE">
        <w:rPr>
          <w:rFonts w:eastAsia="MS Mincho"/>
        </w:rPr>
        <w:t xml:space="preserve">  COLOR</w:t>
      </w:r>
      <w:proofErr w:type="gramEnd"/>
      <w:r w:rsidR="00261BCE">
        <w:rPr>
          <w:rFonts w:eastAsia="MS Mincho"/>
        </w:rPr>
        <w:t xml:space="preserve"> 1 THRU 24</w:t>
      </w:r>
    </w:p>
    <w:p w:rsidR="00823C22" w:rsidRDefault="00261BCE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REV. 2</w:t>
      </w:r>
      <w:r w:rsidR="000713A5">
        <w:rPr>
          <w:rFonts w:eastAsia="MS Mincho"/>
        </w:rPr>
        <w:t>.1</w:t>
      </w:r>
      <w:r w:rsidR="007B0D6D">
        <w:rPr>
          <w:rFonts w:eastAsia="MS Mincho"/>
        </w:rPr>
        <w:t xml:space="preserve">      </w:t>
      </w:r>
      <w:r>
        <w:rPr>
          <w:rFonts w:eastAsia="MS Mincho"/>
        </w:rPr>
        <w:t xml:space="preserve">            REVISION DATE: 01/07</w:t>
      </w:r>
      <w:r w:rsidR="007B0D6D">
        <w:rPr>
          <w:rFonts w:eastAsia="MS Mincho"/>
        </w:rPr>
        <w:t xml:space="preserve"> 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</w:t>
      </w:r>
      <w:r>
        <w:rPr>
          <w:rFonts w:eastAsia="MS Mincho"/>
        </w:rPr>
        <w:t>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01 - IDENTIFICATION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CHEMICAL NAME: N/A                TRADE NAME: </w:t>
      </w:r>
      <w:smartTag w:uri="urn:schemas-microsoft-com:office:smarttags" w:element="City">
        <w:smartTag w:uri="urn:schemas-microsoft-com:office:smarttags" w:element="place">
          <w:r>
            <w:rPr>
              <w:rFonts w:eastAsia="MS Mincho"/>
            </w:rPr>
            <w:t>BOMBAY</w:t>
          </w:r>
        </w:smartTag>
      </w:smartTag>
      <w:r>
        <w:rPr>
          <w:rFonts w:eastAsia="MS Mincho"/>
        </w:rPr>
        <w:t xml:space="preserve"> INDIA INK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SYNONYMS: N/A                                C</w:t>
      </w:r>
      <w:r>
        <w:rPr>
          <w:rFonts w:eastAsia="MS Mincho"/>
        </w:rPr>
        <w:t>HEMICAL FAMILY: SUSPENSION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CAS REGISTRY NO.</w:t>
      </w:r>
      <w:proofErr w:type="gramEnd"/>
      <w:r>
        <w:rPr>
          <w:rFonts w:eastAsia="MS Mincho"/>
        </w:rPr>
        <w:t xml:space="preserve"> 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FORMULA: COLOR INDEX NAME: N/A                    COLOR INDEX NO. 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02 - HAZARDOUS COMPONENTS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</w:t>
      </w:r>
      <w:r>
        <w:rPr>
          <w:rFonts w:eastAsia="MS Mincho"/>
        </w:rPr>
        <w:t>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NAME:                        </w:t>
      </w:r>
      <w:proofErr w:type="gramStart"/>
      <w:r>
        <w:rPr>
          <w:rFonts w:eastAsia="MS Mincho"/>
        </w:rPr>
        <w:t>|  %</w:t>
      </w:r>
      <w:proofErr w:type="gramEnd"/>
      <w:r>
        <w:rPr>
          <w:rFonts w:eastAsia="MS Mincho"/>
        </w:rPr>
        <w:t xml:space="preserve"> | TLV |     TOXICOLOGICAL DATA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-------------------------------|----|-----|-----------------------------------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NONE UNDER 29 CFR </w:t>
      </w:r>
      <w:proofErr w:type="gramStart"/>
      <w:r>
        <w:rPr>
          <w:rFonts w:eastAsia="MS Mincho"/>
        </w:rPr>
        <w:t>1910.1200  |</w:t>
      </w:r>
      <w:proofErr w:type="gramEnd"/>
      <w:r>
        <w:rPr>
          <w:rFonts w:eastAsia="MS Mincho"/>
        </w:rPr>
        <w:t xml:space="preserve"> N/A| N/A |</w:t>
      </w:r>
      <w:r>
        <w:rPr>
          <w:rFonts w:eastAsia="MS Mincho"/>
        </w:rPr>
        <w:t xml:space="preserve">  THIS PRODUCT HAS BEEN CERTIFIED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</w:t>
      </w:r>
      <w:proofErr w:type="gramStart"/>
      <w:r>
        <w:rPr>
          <w:rFonts w:eastAsia="MS Mincho"/>
        </w:rPr>
        <w:t>|  AS</w:t>
      </w:r>
      <w:proofErr w:type="gramEnd"/>
      <w:r>
        <w:rPr>
          <w:rFonts w:eastAsia="MS Mincho"/>
        </w:rPr>
        <w:t xml:space="preserve"> NON-TOXIC BY A TOXICOLOGIST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</w:t>
      </w:r>
      <w:proofErr w:type="gramStart"/>
      <w:r>
        <w:rPr>
          <w:rFonts w:eastAsia="MS Mincho"/>
        </w:rPr>
        <w:t>|  OF</w:t>
      </w:r>
      <w:proofErr w:type="gramEnd"/>
      <w:r>
        <w:rPr>
          <w:rFonts w:eastAsia="MS Mincho"/>
        </w:rPr>
        <w:t xml:space="preserve"> THE ARTS AND CRAFTS INSTITUTE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</w:t>
      </w:r>
      <w:proofErr w:type="gramStart"/>
      <w:r>
        <w:rPr>
          <w:rFonts w:eastAsia="MS Mincho"/>
        </w:rPr>
        <w:t>|  AND</w:t>
      </w:r>
      <w:proofErr w:type="gramEnd"/>
      <w:r>
        <w:rPr>
          <w:rFonts w:eastAsia="MS Mincho"/>
        </w:rPr>
        <w:t xml:space="preserve"> COMPLY WITH THE AST</w:t>
      </w:r>
      <w:r>
        <w:rPr>
          <w:rFonts w:eastAsia="MS Mincho"/>
        </w:rPr>
        <w:t>M STANDARD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</w:t>
      </w:r>
      <w:proofErr w:type="gramStart"/>
      <w:r>
        <w:rPr>
          <w:rFonts w:eastAsia="MS Mincho"/>
        </w:rPr>
        <w:t>|  D</w:t>
      </w:r>
      <w:proofErr w:type="gramEnd"/>
      <w:r>
        <w:rPr>
          <w:rFonts w:eastAsia="MS Mincho"/>
        </w:rPr>
        <w:t>-4236. AP APPROVED SEAL.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|    |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</w:t>
      </w:r>
      <w:r>
        <w:rPr>
          <w:rFonts w:eastAsia="MS Mincho"/>
        </w:rPr>
        <w:t>N 03 - PHYSICAL &amp; CHEMICAL CHARACTERISTICS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BOILING POINT: 212    DEG F             |   </w:t>
      </w:r>
      <w:proofErr w:type="gramStart"/>
      <w:r>
        <w:rPr>
          <w:rFonts w:eastAsia="MS Mincho"/>
        </w:rPr>
        <w:t>PH  7</w:t>
      </w:r>
      <w:proofErr w:type="gramEnd"/>
      <w:r>
        <w:rPr>
          <w:rFonts w:eastAsia="MS Mincho"/>
        </w:rPr>
        <w:t xml:space="preserve"> TO 8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VAPOR PRESSURE: SAME AS WATER      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VAPOR DENSITY (AIR=1) SAME AS W</w:t>
      </w:r>
      <w:r>
        <w:rPr>
          <w:rFonts w:eastAsia="MS Mincho"/>
        </w:rPr>
        <w:t>ATER.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WATER SOLUBILITY: COMPLETE         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SPECIFIC GRAV.</w:t>
      </w:r>
      <w:proofErr w:type="gramEnd"/>
      <w:r>
        <w:rPr>
          <w:rFonts w:eastAsia="MS Mincho"/>
        </w:rPr>
        <w:t xml:space="preserve"> (WATER=1)           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PERCENTAGE VOLATILES BY VOLUME: 90%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EVAPORATION RATE: SAME AS WATER         |</w:t>
      </w:r>
    </w:p>
    <w:p w:rsidR="00823C22" w:rsidRDefault="00DB5B80">
      <w:pPr>
        <w:pStyle w:val="PlainText"/>
        <w:rPr>
          <w:rFonts w:eastAsia="MS Mincho"/>
        </w:rPr>
      </w:pPr>
      <w:r>
        <w:rPr>
          <w:rFonts w:eastAsia="MS Mincho"/>
        </w:rPr>
        <w:t xml:space="preserve">  APPEARANCE AND ODOR: </w:t>
      </w:r>
      <w:r w:rsidR="007B0D6D">
        <w:rPr>
          <w:rFonts w:eastAsia="MS Mincho"/>
        </w:rPr>
        <w:t xml:space="preserve"> LIQUID NO DISTINCT ODOR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</w:t>
      </w:r>
      <w:r>
        <w:rPr>
          <w:rFonts w:eastAsia="MS Mincho"/>
        </w:rPr>
        <w:t>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04 - PHYSICAL HAZARD DATA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FLASH POINT: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FLAMMABLE LIMITS: N/A              LOWER: N/A         UPP</w:t>
      </w:r>
      <w:r>
        <w:rPr>
          <w:rFonts w:eastAsia="MS Mincho"/>
        </w:rPr>
        <w:t>ER: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EXTINGUISHING </w:t>
      </w:r>
      <w:proofErr w:type="gramStart"/>
      <w:r>
        <w:rPr>
          <w:rFonts w:eastAsia="MS Mincho"/>
        </w:rPr>
        <w:t>MEDIA :</w:t>
      </w:r>
      <w:proofErr w:type="gramEnd"/>
      <w:r>
        <w:rPr>
          <w:rFonts w:eastAsia="MS Mincho"/>
        </w:rPr>
        <w:t xml:space="preserve"> [X] WATER FOG  [X] FOAM  [X] CO2  [X] DRY CHEMICAL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SPECIAL FIRE FIGHTING PROCEDURES: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UNUSUAL FIRE AND EXPLOSION HAZARDS: 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      1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lastRenderedPageBreak/>
        <w:t>-----------------------------------------------</w:t>
      </w:r>
      <w:r>
        <w:rPr>
          <w:rFonts w:eastAsia="MS Mincho"/>
        </w:rPr>
        <w:t>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05 - HEALTH HAZARD DATA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THRESHOLD LIMIT VALUE: SEE SECTION 02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EFFECTS OF OVEREXPOSURE: NONE EXPECTED.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</w:t>
      </w:r>
      <w:r>
        <w:rPr>
          <w:rFonts w:eastAsia="MS Mincho"/>
        </w:rPr>
        <w:t>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FIRST AID PROCEDURES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EYES:                 </w:t>
      </w:r>
      <w:proofErr w:type="gramStart"/>
      <w:r>
        <w:rPr>
          <w:rFonts w:eastAsia="MS Mincho"/>
        </w:rPr>
        <w:t>|  SKIN</w:t>
      </w:r>
      <w:proofErr w:type="gramEnd"/>
      <w:r>
        <w:rPr>
          <w:rFonts w:eastAsia="MS Mincho"/>
        </w:rPr>
        <w:t xml:space="preserve"> CONTACT: WASH WELL WITH SOAP AND WATER. I</w:t>
      </w:r>
      <w:r>
        <w:rPr>
          <w:rFonts w:eastAsia="MS Mincho"/>
        </w:rPr>
        <w:t>F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-----                 |                IRRITATION DEVELOPES, CONSULT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FLUSH WITH FLOWING    |                PHYSICIAN.</w:t>
      </w:r>
      <w:proofErr w:type="gramEnd"/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WATER AT LEAST 15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MINUTES.</w:t>
      </w:r>
      <w:proofErr w:type="gramEnd"/>
      <w:r>
        <w:rPr>
          <w:rFonts w:eastAsia="MS Mincho"/>
        </w:rPr>
        <w:t xml:space="preserve"> IF IRRITATION</w:t>
      </w:r>
      <w:proofErr w:type="gramStart"/>
      <w:r>
        <w:rPr>
          <w:rFonts w:eastAsia="MS Mincho"/>
        </w:rPr>
        <w:t>|  INGESTION</w:t>
      </w:r>
      <w:proofErr w:type="gramEnd"/>
      <w:r>
        <w:rPr>
          <w:rFonts w:eastAsia="MS Mincho"/>
        </w:rPr>
        <w:t>:    INDUCE VOMITING, CONSULT PHYSICIAN.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DEVELOPES,</w:t>
      </w:r>
      <w:proofErr w:type="gramEnd"/>
      <w:r>
        <w:rPr>
          <w:rFonts w:eastAsia="MS Mincho"/>
        </w:rPr>
        <w:t xml:space="preserve"> CONSULT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PHYSICIAN.</w:t>
      </w:r>
      <w:proofErr w:type="gramEnd"/>
      <w:r>
        <w:rPr>
          <w:rFonts w:eastAsia="MS Mincho"/>
        </w:rPr>
        <w:t xml:space="preserve">            </w:t>
      </w:r>
      <w:proofErr w:type="gramStart"/>
      <w:r>
        <w:rPr>
          <w:rFonts w:eastAsia="MS Mincho"/>
        </w:rPr>
        <w:t>|  INHALATION</w:t>
      </w:r>
      <w:proofErr w:type="gramEnd"/>
      <w:r>
        <w:rPr>
          <w:rFonts w:eastAsia="MS Mincho"/>
        </w:rPr>
        <w:t>:   IF INHALED, MOVE TO FRESH AIR. AID IN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|                BREATHING, IF NECESSARY, AND GET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|                MEDICAL ATTENTION.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</w:t>
      </w:r>
      <w:r>
        <w:rPr>
          <w:rFonts w:eastAsia="MS Mincho"/>
        </w:rPr>
        <w:t>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06 - REACTIVITY DATA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STABILITY </w:t>
      </w:r>
      <w:proofErr w:type="gramStart"/>
      <w:r>
        <w:rPr>
          <w:rFonts w:eastAsia="MS Mincho"/>
        </w:rPr>
        <w:t>|  STABLE</w:t>
      </w:r>
      <w:proofErr w:type="gramEnd"/>
      <w:r>
        <w:rPr>
          <w:rFonts w:eastAsia="MS Mincho"/>
        </w:rPr>
        <w:t xml:space="preserve">  | X  | CONDITIONS TO AVOID: 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|----------|----|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| UNSTABLE |  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CHEMICAL INCOMPATIBILITY: NONE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HAZARDOUS DECOMPOSITION PRODUCTS:</w:t>
      </w:r>
      <w:r>
        <w:rPr>
          <w:rFonts w:eastAsia="MS Mincho"/>
        </w:rPr>
        <w:t xml:space="preserve"> NONE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HAZARDOUS       |   MAY OCCUR     |    |   CONDITIONS TO AVOID: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</w:t>
      </w:r>
      <w:proofErr w:type="gramStart"/>
      <w:r>
        <w:rPr>
          <w:rFonts w:eastAsia="MS Mincho"/>
        </w:rPr>
        <w:t>POLYMERIZATION  |</w:t>
      </w:r>
      <w:proofErr w:type="gramEnd"/>
      <w:r>
        <w:rPr>
          <w:rFonts w:eastAsia="MS Mincho"/>
        </w:rPr>
        <w:t>-----------------|----|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| DOES NOT </w:t>
      </w:r>
      <w:proofErr w:type="gramStart"/>
      <w:r>
        <w:rPr>
          <w:rFonts w:eastAsia="MS Mincho"/>
        </w:rPr>
        <w:t>OCCUR  |</w:t>
      </w:r>
      <w:proofErr w:type="gramEnd"/>
      <w:r>
        <w:rPr>
          <w:rFonts w:eastAsia="MS Mincho"/>
        </w:rPr>
        <w:t xml:space="preserve"> X  |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</w:t>
      </w:r>
      <w:r>
        <w:rPr>
          <w:rFonts w:eastAsia="MS Mincho"/>
        </w:rPr>
        <w:t>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CORROSIVE TO METAL:  [X] </w:t>
      </w:r>
      <w:proofErr w:type="gramStart"/>
      <w:r>
        <w:rPr>
          <w:rFonts w:eastAsia="MS Mincho"/>
        </w:rPr>
        <w:t>NO  [</w:t>
      </w:r>
      <w:proofErr w:type="gramEnd"/>
      <w:r>
        <w:rPr>
          <w:rFonts w:eastAsia="MS Mincho"/>
        </w:rPr>
        <w:t xml:space="preserve"> ] YES, TYPE:         OXIDIZER: [X] NO [ ] YES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07 - SPECIAL PROTECTION </w:t>
      </w:r>
      <w:r>
        <w:rPr>
          <w:rFonts w:eastAsia="MS Mincho"/>
        </w:rPr>
        <w:t>INFORMATION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RESPIRATORY PROTECTION: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LOCAL EXHAUST: PREFERRED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VENTILATION</w:t>
      </w:r>
      <w:r>
        <w:rPr>
          <w:rFonts w:eastAsia="MS Mincho"/>
        </w:rPr>
        <w:t>: 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MECHANICAL (GENERAL):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EYE PROTECTION: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</w:t>
      </w:r>
      <w:r>
        <w:rPr>
          <w:rFonts w:eastAsia="MS Mincho"/>
        </w:rPr>
        <w:t>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      2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lastRenderedPageBreak/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PROTECTIVE CLOTHING: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OTHER: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08 - ENVIRONMENTAL DATA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ENVIRONMENTAL TOXICITY DATA: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</w:t>
      </w:r>
      <w:r>
        <w:rPr>
          <w:rFonts w:eastAsia="MS Mincho"/>
        </w:rPr>
        <w:t>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SPILL AND LEAK PROCEDURES: THIS IS NOT A REGULATED PRODUCT. SPILLS SHOULD BE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CONTAINED, ABSORBED, AND PLACED IN SUITABLE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</w:t>
      </w:r>
      <w:proofErr w:type="gramStart"/>
      <w:r>
        <w:rPr>
          <w:rFonts w:eastAsia="MS Mincho"/>
        </w:rPr>
        <w:t>CONTAINERS F</w:t>
      </w:r>
      <w:r>
        <w:rPr>
          <w:rFonts w:eastAsia="MS Mincho"/>
        </w:rPr>
        <w:t>OR DISPOSAL.</w:t>
      </w:r>
      <w:proofErr w:type="gramEnd"/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HAZARDOUS SUBSTANCE "SUPERFUND":    [X] NO    [ ] YES, RQ NUMBER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WASTE DISPOSAL METHOD: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HAZARDOUS WASTE:  [X] NO   [ ] YES, HAZARDOUS WASTE NUMBER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</w:t>
      </w:r>
      <w:r>
        <w:rPr>
          <w:rFonts w:eastAsia="MS Mincho"/>
        </w:rPr>
        <w:t>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CONTAINER DISPOSAL: N/A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SECTION 09 - SPECIAL PRECAUTIONS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</w:t>
      </w:r>
      <w:r>
        <w:rPr>
          <w:rFonts w:eastAsia="MS Mincho"/>
        </w:rPr>
        <w:t>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PRECAUTIONS TO BE TAKEN IN HANDLING AND STORAGE: AVOID UNNECESSARY CONTACT.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OTHER PRECAUTIONS: N/A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*N/A = NOT APPLICABLE</w:t>
      </w:r>
    </w:p>
    <w:p w:rsidR="00823C22" w:rsidRDefault="007B0D6D">
      <w:pPr>
        <w:pStyle w:val="PlainText"/>
        <w:rPr>
          <w:rFonts w:eastAsia="MS Mincho"/>
        </w:rPr>
      </w:pPr>
      <w:r>
        <w:rPr>
          <w:rFonts w:eastAsia="MS Mincho"/>
        </w:rPr>
        <w:t>---------</w:t>
      </w:r>
      <w:r>
        <w:rPr>
          <w:rFonts w:eastAsia="MS Mincho"/>
        </w:rPr>
        <w:t>---------------------------------------------------------------------</w:t>
      </w: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823C22" w:rsidRDefault="007B0D6D">
      <w:pPr>
        <w:pStyle w:val="PlainText"/>
        <w:rPr>
          <w:rFonts w:eastAsia="MS Mincho"/>
        </w:rPr>
      </w:pPr>
    </w:p>
    <w:p w:rsidR="000713A5" w:rsidRDefault="007B0D6D">
      <w:pPr>
        <w:pStyle w:val="PlainText"/>
        <w:rPr>
          <w:rFonts w:eastAsia="MS Mincho"/>
        </w:rPr>
      </w:pPr>
      <w:r>
        <w:rPr>
          <w:rFonts w:eastAsia="MS Mincho"/>
        </w:rPr>
        <w:t xml:space="preserve">                                   3</w:t>
      </w:r>
    </w:p>
    <w:sectPr w:rsidR="000713A5">
      <w:pgSz w:w="12240" w:h="15840"/>
      <w:pgMar w:top="1440" w:right="1320" w:bottom="144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261BCE"/>
    <w:rsid w:val="000713A5"/>
    <w:rsid w:val="00261BCE"/>
    <w:rsid w:val="007B0D6D"/>
    <w:rsid w:val="00DB5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PersonalComposeStyle">
    <w:name w:val="EmailStyle15"/>
    <w:aliases w:val="EmailStyle15"/>
    <w:basedOn w:val="DefaultParagraphFont"/>
    <w:personal/>
    <w:personalCompose/>
    <w:rPr>
      <w:rFonts w:ascii="Arial" w:hAnsi="Arial" w:cs="Arial"/>
      <w:color w:val="auto"/>
      <w:sz w:val="20"/>
    </w:rPr>
  </w:style>
  <w:style w:type="character" w:customStyle="1" w:styleId="PersonalReplyStyle">
    <w:name w:val="EmailStyle16"/>
    <w:aliases w:val="EmailStyle16"/>
    <w:basedOn w:val="DefaultParagraphFont"/>
    <w:personal/>
    <w:personalReply/>
    <w:rPr>
      <w:rFonts w:ascii="Arial" w:hAnsi="Arial" w:cs="Arial"/>
      <w:color w:val="auto"/>
      <w:sz w:val="20"/>
    </w:rPr>
  </w:style>
  <w:style w:type="paragraph" w:styleId="PlainText">
    <w:name w:val="Plain Text"/>
    <w:basedOn w:val="Normal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SALIS INTERNATIONAL INC</vt:lpstr>
    </vt:vector>
  </TitlesOfParts>
  <Company>SALIS INTERNATIONAL INC.</Company>
  <LinksUpToDate>false</LinksUpToDate>
  <CharactersWithSpaces>7024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SALIS INTERNATIONAL INC</dc:title>
  <dc:subject/>
  <dc:creator>LARRY SALIS</dc:creator>
  <cp:keywords/>
  <dc:description/>
  <cp:lastModifiedBy>DED0323</cp:lastModifiedBy>
  <cp:revision>2</cp:revision>
  <dcterms:created xsi:type="dcterms:W3CDTF">2009-10-20T17:09:00Z</dcterms:created>
  <dcterms:modified xsi:type="dcterms:W3CDTF">2009-10-20T17:09:00Z</dcterms:modified>
</cp:coreProperties>
</file>