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4873" w14:textId="3818A819" w:rsidR="00F06460" w:rsidRDefault="002A6B8F">
      <w:r>
        <w:t xml:space="preserve">Metadata for parallel beam XRD measurements for USGS EMIT mineral data on rock chip surfaces: </w:t>
      </w:r>
    </w:p>
    <w:p w14:paraId="50F7E840" w14:textId="5195C42D" w:rsidR="002A6B8F" w:rsidRDefault="002A6B8F"/>
    <w:p w14:paraId="12696381" w14:textId="77777777" w:rsidR="002A6B8F" w:rsidRDefault="002A6B8F" w:rsidP="002A6B8F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data collection parameters are:</w:t>
      </w:r>
    </w:p>
    <w:p w14:paraId="701B05A1" w14:textId="77777777" w:rsidR="002A6B8F" w:rsidRDefault="002A6B8F" w:rsidP="002A6B8F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Rigaku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SmartLab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Diffractometer</w:t>
      </w:r>
    </w:p>
    <w:p w14:paraId="57B3F36A" w14:textId="77777777" w:rsidR="002A6B8F" w:rsidRDefault="002A6B8F" w:rsidP="002A6B8F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Cu K alpha sealed tube source 40 kV 40 mA</w:t>
      </w:r>
    </w:p>
    <w:p w14:paraId="2D8E0226" w14:textId="77777777" w:rsidR="002A6B8F" w:rsidRDefault="002A6B8F" w:rsidP="002A6B8F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One dimensional solid state Rigaku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Dtex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detector, with Ni foil Cu K beta filter</w:t>
      </w:r>
    </w:p>
    <w:p w14:paraId="3BF54113" w14:textId="77777777" w:rsidR="002A6B8F" w:rsidRDefault="002A6B8F" w:rsidP="002A6B8F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5 degree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source and detector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Soller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slits</w:t>
      </w:r>
    </w:p>
    <w:p w14:paraId="4ACE4480" w14:textId="77777777" w:rsidR="002A6B8F" w:rsidRDefault="002A6B8F" w:rsidP="002A6B8F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10 mm wide incident beam slit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</w:p>
    <w:p w14:paraId="6626D118" w14:textId="77777777" w:rsidR="002A6B8F" w:rsidRDefault="002A6B8F" w:rsidP="002A6B8F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2/3 degree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incident bean divergence slit</w:t>
      </w:r>
    </w:p>
    <w:p w14:paraId="7A306373" w14:textId="77777777" w:rsidR="002A6B8F" w:rsidRDefault="002A6B8F" w:rsidP="002A6B8F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collected at 6 degrees/minute, 0.02 degrees step size</w:t>
      </w:r>
    </w:p>
    <w:p w14:paraId="2D643BE6" w14:textId="77777777" w:rsidR="002A6B8F" w:rsidRDefault="002A6B8F" w:rsidP="002A6B8F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collection range 3-150 degrees two theta</w:t>
      </w:r>
    </w:p>
    <w:p w14:paraId="7993E5E2" w14:textId="6CD37732" w:rsidR="002A6B8F" w:rsidRDefault="002A6B8F"/>
    <w:sectPr w:rsidR="002A6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8F"/>
    <w:rsid w:val="002A6B8F"/>
    <w:rsid w:val="00CA4356"/>
    <w:rsid w:val="00F06460"/>
    <w:rsid w:val="00F6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24BC3"/>
  <w15:chartTrackingRefBased/>
  <w15:docId w15:val="{19EDEE69-94B3-004A-8BEC-CAABBBF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msonormal"/>
    <w:basedOn w:val="Normal"/>
    <w:rsid w:val="002A6B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A6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2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Swayze, Gregg A</dc:creator>
  <cp:keywords/>
  <dc:description/>
  <cp:lastModifiedBy>Swayze, Gregg A</cp:lastModifiedBy>
  <cp:revision>1</cp:revision>
  <dcterms:created xsi:type="dcterms:W3CDTF">2021-12-21T04:26:00Z</dcterms:created>
  <dcterms:modified xsi:type="dcterms:W3CDTF">2021-12-21T04:29:00Z</dcterms:modified>
</cp:coreProperties>
</file>