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22089F" w14:paraId="6D373BAB" w14:textId="77777777" w:rsidTr="0022089F">
        <w:tc>
          <w:tcPr>
            <w:tcW w:w="1980" w:type="dxa"/>
          </w:tcPr>
          <w:p w14:paraId="7929E39A" w14:textId="77777777" w:rsidR="0022089F" w:rsidRDefault="0022089F" w:rsidP="0022089F">
            <w:pPr>
              <w:tabs>
                <w:tab w:val="center" w:pos="4395"/>
                <w:tab w:val="right" w:pos="92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5E65846" wp14:editId="3D788EDE">
                  <wp:extent cx="552450" cy="554276"/>
                  <wp:effectExtent l="0" t="0" r="0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53" cy="56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089F">
              <w:rPr>
                <w:noProof/>
              </w:rPr>
              <w:drawing>
                <wp:inline distT="0" distB="0" distL="0" distR="0" wp14:anchorId="0B321798" wp14:editId="1B63645D">
                  <wp:extent cx="555420" cy="552450"/>
                  <wp:effectExtent l="0" t="0" r="0" b="0"/>
                  <wp:docPr id="5" name="Picture 4" descr="Qr cod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3AD6D8-6C7C-FF42-749A-B8B5E5A26A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Qr cod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13AD6D8-6C7C-FF42-749A-B8B5E5A26A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91" cy="56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FCCA4" w14:textId="77777777" w:rsidR="00866139" w:rsidRDefault="00866139" w:rsidP="0022089F">
            <w:pPr>
              <w:tabs>
                <w:tab w:val="center" w:pos="4395"/>
                <w:tab w:val="right" w:pos="9214"/>
              </w:tabs>
              <w:jc w:val="center"/>
            </w:pPr>
          </w:p>
          <w:p w14:paraId="186223DB" w14:textId="77777777" w:rsidR="00866139" w:rsidRDefault="00866139" w:rsidP="0022089F">
            <w:pPr>
              <w:tabs>
                <w:tab w:val="center" w:pos="4395"/>
                <w:tab w:val="right" w:pos="9214"/>
              </w:tabs>
              <w:jc w:val="center"/>
            </w:pPr>
            <w:r w:rsidRPr="00866139">
              <w:t>https://psiaims.</w:t>
            </w:r>
          </w:p>
          <w:p w14:paraId="04B07FC3" w14:textId="2B69E425" w:rsidR="00866139" w:rsidRDefault="00866139" w:rsidP="0022089F">
            <w:pPr>
              <w:tabs>
                <w:tab w:val="center" w:pos="4395"/>
                <w:tab w:val="right" w:pos="9214"/>
              </w:tabs>
              <w:jc w:val="center"/>
            </w:pPr>
            <w:r w:rsidRPr="00866139">
              <w:t>github.io/CAMIS</w:t>
            </w:r>
          </w:p>
        </w:tc>
        <w:tc>
          <w:tcPr>
            <w:tcW w:w="7370" w:type="dxa"/>
          </w:tcPr>
          <w:p w14:paraId="6E39F9D2" w14:textId="06413AD4" w:rsidR="0022089F" w:rsidRPr="00C40401" w:rsidRDefault="00201325" w:rsidP="0022089F">
            <w:pPr>
              <w:tabs>
                <w:tab w:val="center" w:pos="4395"/>
                <w:tab w:val="right" w:pos="9214"/>
              </w:tabs>
              <w:jc w:val="center"/>
              <w:rPr>
                <w:b/>
                <w:bCs/>
              </w:rPr>
            </w:pPr>
            <w:r w:rsidRPr="00201325">
              <w:rPr>
                <w:b/>
                <w:bCs/>
              </w:rPr>
              <w:t>Comparing Analysis Method Implementations in Software (</w:t>
            </w:r>
            <w:r w:rsidR="0022089F" w:rsidRPr="00201325">
              <w:rPr>
                <w:b/>
                <w:bCs/>
              </w:rPr>
              <w:t>CAMIS</w:t>
            </w:r>
            <w:r w:rsidRPr="00201325">
              <w:rPr>
                <w:b/>
                <w:bCs/>
              </w:rPr>
              <w:t>)</w:t>
            </w:r>
          </w:p>
          <w:p w14:paraId="14A38507" w14:textId="02EC25E4" w:rsidR="00024FA7" w:rsidRDefault="00024FA7" w:rsidP="00024FA7">
            <w:pPr>
              <w:tabs>
                <w:tab w:val="center" w:pos="4395"/>
                <w:tab w:val="right" w:pos="9214"/>
              </w:tabs>
            </w:pPr>
            <w:r>
              <w:t xml:space="preserve">Are you trying to replicate results using different software/languages and struggling to find out why you can’t match the results? </w:t>
            </w:r>
          </w:p>
          <w:p w14:paraId="60331DAE" w14:textId="77777777" w:rsidR="00024FA7" w:rsidRDefault="00024FA7" w:rsidP="00024FA7">
            <w:pPr>
              <w:tabs>
                <w:tab w:val="center" w:pos="4395"/>
                <w:tab w:val="right" w:pos="9214"/>
              </w:tabs>
            </w:pPr>
            <w:r>
              <w:t>Check out the CAMIS repository!</w:t>
            </w:r>
          </w:p>
          <w:p w14:paraId="032FE952" w14:textId="77777777" w:rsidR="004F70D2" w:rsidRDefault="004F70D2" w:rsidP="00024FA7">
            <w:pPr>
              <w:tabs>
                <w:tab w:val="center" w:pos="4395"/>
                <w:tab w:val="right" w:pos="9214"/>
              </w:tabs>
            </w:pPr>
          </w:p>
          <w:p w14:paraId="240688A2" w14:textId="2EDE48BA" w:rsidR="00024FA7" w:rsidRDefault="00024FA7" w:rsidP="00024FA7">
            <w:pPr>
              <w:tabs>
                <w:tab w:val="center" w:pos="4395"/>
                <w:tab w:val="right" w:pos="9214"/>
              </w:tabs>
            </w:pPr>
            <w:r>
              <w:t>The CAMIS repository stores documentation detailing the reasons for observed differences</w:t>
            </w:r>
            <w:r w:rsidR="008C7F40">
              <w:t xml:space="preserve"> </w:t>
            </w:r>
            <w:r>
              <w:t>when performing statistical analysis in SAS and R. The repository</w:t>
            </w:r>
            <w:r w:rsidR="003778E3">
              <w:t xml:space="preserve"> is</w:t>
            </w:r>
            <w:r>
              <w:t xml:space="preserve"> housed on github, and will be populated through open-source community contributions.</w:t>
            </w:r>
          </w:p>
          <w:p w14:paraId="4B43FC45" w14:textId="77777777" w:rsidR="00024FA7" w:rsidRDefault="00024FA7" w:rsidP="00024FA7">
            <w:pPr>
              <w:tabs>
                <w:tab w:val="center" w:pos="4395"/>
                <w:tab w:val="right" w:pos="9214"/>
              </w:tabs>
            </w:pPr>
          </w:p>
          <w:p w14:paraId="31D83A11" w14:textId="18790414" w:rsidR="00024FA7" w:rsidRDefault="00024FA7" w:rsidP="00024FA7">
            <w:pPr>
              <w:tabs>
                <w:tab w:val="center" w:pos="4395"/>
                <w:tab w:val="right" w:pos="9214"/>
              </w:tabs>
            </w:pPr>
            <w:r>
              <w:t>Differences between software could be due to different default</w:t>
            </w:r>
            <w:r w:rsidR="003778E3">
              <w:t xml:space="preserve"> and available</w:t>
            </w:r>
            <w:r>
              <w:t xml:space="preserve"> options, </w:t>
            </w:r>
            <w:r w:rsidR="003778E3">
              <w:t xml:space="preserve">including the </w:t>
            </w:r>
            <w:r w:rsidR="00F31E9E">
              <w:t xml:space="preserve">methods being used.  </w:t>
            </w:r>
            <w:r w:rsidR="00B87DBE">
              <w:t xml:space="preserve">By documenting these </w:t>
            </w:r>
            <w:r w:rsidR="004F70D2">
              <w:t xml:space="preserve">known </w:t>
            </w:r>
            <w:r w:rsidR="00B87DBE">
              <w:t xml:space="preserve">differences in </w:t>
            </w:r>
            <w:r w:rsidR="00A55E61">
              <w:t>a</w:t>
            </w:r>
            <w:r w:rsidR="00B87DBE">
              <w:t xml:space="preserve"> repository, we </w:t>
            </w:r>
            <w:r w:rsidR="00752BFD">
              <w:t>aim</w:t>
            </w:r>
            <w:r w:rsidR="00B87DBE">
              <w:t xml:space="preserve"> to reduce </w:t>
            </w:r>
            <w:r w:rsidR="00602462">
              <w:t>time</w:t>
            </w:r>
            <w:r w:rsidR="00196479">
              <w:t>-</w:t>
            </w:r>
            <w:r w:rsidR="00602462">
              <w:t xml:space="preserve">consuming </w:t>
            </w:r>
            <w:r w:rsidR="00B87DBE">
              <w:t>effort</w:t>
            </w:r>
            <w:r w:rsidR="00A55E61">
              <w:t>s within</w:t>
            </w:r>
            <w:r w:rsidR="003D323D">
              <w:t xml:space="preserve"> </w:t>
            </w:r>
            <w:r w:rsidR="00602462">
              <w:t>the community</w:t>
            </w:r>
            <w:r w:rsidR="00752BFD">
              <w:t>,</w:t>
            </w:r>
            <w:r w:rsidR="003D323D">
              <w:t xml:space="preserve"> </w:t>
            </w:r>
            <w:r w:rsidR="00752BFD">
              <w:t xml:space="preserve">where multiple people are investigating </w:t>
            </w:r>
            <w:r w:rsidR="003D323D">
              <w:t>the same issue</w:t>
            </w:r>
            <w:r w:rsidR="00752BFD">
              <w:t>s</w:t>
            </w:r>
            <w:r w:rsidR="003D323D">
              <w:t xml:space="preserve">.  </w:t>
            </w:r>
            <w:r w:rsidR="004C278E">
              <w:t>If you find an issue not already investigated, please log an Issue</w:t>
            </w:r>
            <w:r w:rsidR="00752BFD">
              <w:t xml:space="preserve"> in github</w:t>
            </w:r>
            <w:r w:rsidR="004C278E">
              <w:t xml:space="preserve">.  If you have time to investigate </w:t>
            </w:r>
            <w:r w:rsidR="00EF3319">
              <w:t xml:space="preserve">and document the </w:t>
            </w:r>
            <w:r w:rsidR="00047EED">
              <w:t>reason for</w:t>
            </w:r>
            <w:r w:rsidR="00EF3319">
              <w:t xml:space="preserve"> the issue, then please submit a pull request with </w:t>
            </w:r>
            <w:r w:rsidR="00012EA2">
              <w:t xml:space="preserve">the </w:t>
            </w:r>
            <w:r w:rsidR="00EF3319">
              <w:t>new content</w:t>
            </w:r>
            <w:r w:rsidR="00012EA2">
              <w:t xml:space="preserve"> in a quarto file</w:t>
            </w:r>
            <w:r w:rsidR="00EF3319">
              <w:t>. Details of how to contribute can be found on the website.</w:t>
            </w:r>
          </w:p>
          <w:p w14:paraId="41224880" w14:textId="77777777" w:rsidR="00024FA7" w:rsidRDefault="00024FA7" w:rsidP="00024FA7">
            <w:pPr>
              <w:tabs>
                <w:tab w:val="center" w:pos="4395"/>
                <w:tab w:val="right" w:pos="9214"/>
              </w:tabs>
            </w:pPr>
          </w:p>
          <w:p w14:paraId="0221FEC3" w14:textId="729D4AD7" w:rsidR="0023006E" w:rsidRDefault="00024FA7" w:rsidP="00A8177C">
            <w:pPr>
              <w:tabs>
                <w:tab w:val="center" w:pos="4395"/>
                <w:tab w:val="right" w:pos="9214"/>
              </w:tabs>
            </w:pPr>
            <w:r>
              <w:t xml:space="preserve">CAMIS is a PHUSE working group in collaboration with PSI and the R consortium.  Initially the repository contains R and SAS analysis result comparisons, however the team hope to extend to other software/languages in the near future.  Our white paper will soon be available on the website.   </w:t>
            </w:r>
            <w:r w:rsidR="00047EED">
              <w:t>Please help us to build a high quality and comprehensive repository.</w:t>
            </w:r>
          </w:p>
        </w:tc>
      </w:tr>
    </w:tbl>
    <w:p w14:paraId="7D422B53" w14:textId="77777777" w:rsidR="0022089F" w:rsidRDefault="0022089F" w:rsidP="0022089F">
      <w:pPr>
        <w:tabs>
          <w:tab w:val="center" w:pos="4395"/>
          <w:tab w:val="right" w:pos="9214"/>
        </w:tabs>
        <w:jc w:val="center"/>
      </w:pPr>
    </w:p>
    <w:p w14:paraId="215AB5E6" w14:textId="69D3B2A5" w:rsidR="00676FD0" w:rsidRDefault="00676FD0" w:rsidP="0022089F">
      <w:pPr>
        <w:tabs>
          <w:tab w:val="center" w:pos="4395"/>
          <w:tab w:val="right" w:pos="9214"/>
        </w:tabs>
        <w:jc w:val="center"/>
      </w:pPr>
      <w:r>
        <w:t>Short version 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76FD0" w14:paraId="16C802B8" w14:textId="77777777" w:rsidTr="00EC7256">
        <w:tc>
          <w:tcPr>
            <w:tcW w:w="1980" w:type="dxa"/>
          </w:tcPr>
          <w:p w14:paraId="2D146C28" w14:textId="77777777" w:rsidR="00676FD0" w:rsidRDefault="00676FD0" w:rsidP="00EC7256">
            <w:pPr>
              <w:tabs>
                <w:tab w:val="center" w:pos="4395"/>
                <w:tab w:val="right" w:pos="92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21D038B" wp14:editId="7E1DB5E5">
                  <wp:extent cx="552450" cy="554276"/>
                  <wp:effectExtent l="0" t="0" r="0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53" cy="56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089F">
              <w:rPr>
                <w:noProof/>
              </w:rPr>
              <w:drawing>
                <wp:inline distT="0" distB="0" distL="0" distR="0" wp14:anchorId="54D8208E" wp14:editId="0265C5ED">
                  <wp:extent cx="555420" cy="552450"/>
                  <wp:effectExtent l="0" t="0" r="0" b="0"/>
                  <wp:docPr id="4" name="Picture 4" descr="Qr cod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3AD6D8-6C7C-FF42-749A-B8B5E5A26A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Qr cod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13AD6D8-6C7C-FF42-749A-B8B5E5A26A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91" cy="56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60E61" w14:textId="77777777" w:rsidR="00676FD0" w:rsidRDefault="00676FD0" w:rsidP="00EC7256">
            <w:pPr>
              <w:tabs>
                <w:tab w:val="center" w:pos="4395"/>
                <w:tab w:val="right" w:pos="9214"/>
              </w:tabs>
              <w:jc w:val="center"/>
            </w:pPr>
          </w:p>
          <w:p w14:paraId="48E25C88" w14:textId="77777777" w:rsidR="00676FD0" w:rsidRDefault="00676FD0" w:rsidP="00EC7256">
            <w:pPr>
              <w:tabs>
                <w:tab w:val="center" w:pos="4395"/>
                <w:tab w:val="right" w:pos="9214"/>
              </w:tabs>
              <w:jc w:val="center"/>
            </w:pPr>
            <w:r w:rsidRPr="00866139">
              <w:t>https://psiaims.</w:t>
            </w:r>
          </w:p>
          <w:p w14:paraId="2F049736" w14:textId="77777777" w:rsidR="00676FD0" w:rsidRDefault="00676FD0" w:rsidP="00EC7256">
            <w:pPr>
              <w:tabs>
                <w:tab w:val="center" w:pos="4395"/>
                <w:tab w:val="right" w:pos="9214"/>
              </w:tabs>
              <w:jc w:val="center"/>
            </w:pPr>
            <w:r w:rsidRPr="00866139">
              <w:t>github.io/CAMIS</w:t>
            </w:r>
          </w:p>
        </w:tc>
        <w:tc>
          <w:tcPr>
            <w:tcW w:w="7370" w:type="dxa"/>
          </w:tcPr>
          <w:p w14:paraId="4A81FC37" w14:textId="6503B768" w:rsidR="00676FD0" w:rsidRDefault="00382F97" w:rsidP="00EC7256">
            <w:pPr>
              <w:tabs>
                <w:tab w:val="center" w:pos="4395"/>
                <w:tab w:val="right" w:pos="9214"/>
              </w:tabs>
            </w:pPr>
            <w:r>
              <w:t>Are you trying to replicate results</w:t>
            </w:r>
            <w:r w:rsidR="00E9776B">
              <w:t xml:space="preserve"> using different software/languages</w:t>
            </w:r>
            <w:r w:rsidR="0079175D">
              <w:t xml:space="preserve"> and </w:t>
            </w:r>
            <w:r w:rsidR="00DE276B">
              <w:t xml:space="preserve">are </w:t>
            </w:r>
            <w:r w:rsidR="0079175D">
              <w:t xml:space="preserve">struggling to find out why </w:t>
            </w:r>
            <w:r w:rsidR="00DE276B">
              <w:t>you can’t match the results</w:t>
            </w:r>
            <w:r w:rsidR="00E9776B">
              <w:t>?</w:t>
            </w:r>
            <w:r w:rsidR="00676FD0">
              <w:t xml:space="preserve"> </w:t>
            </w:r>
          </w:p>
          <w:p w14:paraId="0419DBBE" w14:textId="6FF6524F" w:rsidR="00676FD0" w:rsidRDefault="00676FD0" w:rsidP="00BA783B">
            <w:pPr>
              <w:tabs>
                <w:tab w:val="center" w:pos="4395"/>
                <w:tab w:val="right" w:pos="9214"/>
              </w:tabs>
            </w:pPr>
            <w:r>
              <w:t>Check out the CAMIS repository!</w:t>
            </w:r>
            <w:r w:rsidR="00BA783B">
              <w:t xml:space="preserve"> </w:t>
            </w:r>
            <w:hyperlink r:id="rId6" w:history="1">
              <w:r w:rsidR="00BA783B" w:rsidRPr="00A60E27">
                <w:rPr>
                  <w:rStyle w:val="Hyperlink"/>
                </w:rPr>
                <w:t>https://psiaims.github.io/CAMIS</w:t>
              </w:r>
            </w:hyperlink>
          </w:p>
          <w:p w14:paraId="4757292B" w14:textId="659960A8" w:rsidR="00676FD0" w:rsidRDefault="006712E7" w:rsidP="00EC7256">
            <w:pPr>
              <w:tabs>
                <w:tab w:val="center" w:pos="4395"/>
                <w:tab w:val="right" w:pos="9214"/>
              </w:tabs>
            </w:pPr>
            <w:r>
              <w:t xml:space="preserve">The </w:t>
            </w:r>
            <w:r w:rsidR="00676FD0">
              <w:t xml:space="preserve">CAMIS repository stores documentation detailing the </w:t>
            </w:r>
            <w:r w:rsidR="00242CB7">
              <w:t xml:space="preserve">reasons for observed </w:t>
            </w:r>
            <w:r w:rsidR="00676FD0">
              <w:t>differences</w:t>
            </w:r>
            <w:r w:rsidR="00644E6F">
              <w:t>,</w:t>
            </w:r>
            <w:r w:rsidR="00676FD0">
              <w:t xml:space="preserve"> when performing statistical analysis in SAS and R. The repository is housed on github, and will be populated through open</w:t>
            </w:r>
            <w:r w:rsidR="004B4E54">
              <w:t>-</w:t>
            </w:r>
            <w:r w:rsidR="00676FD0">
              <w:t>source community contributions.</w:t>
            </w:r>
          </w:p>
          <w:p w14:paraId="6A2E8C44" w14:textId="69D67AAE" w:rsidR="00676FD0" w:rsidRDefault="00676FD0" w:rsidP="00EC7256">
            <w:pPr>
              <w:tabs>
                <w:tab w:val="center" w:pos="4395"/>
                <w:tab w:val="right" w:pos="9214"/>
              </w:tabs>
            </w:pPr>
            <w:r>
              <w:t xml:space="preserve">CAMIS is a PHUSE working group in collaboration with PSI and the R consortium.  Initially the repository contains R and SAS </w:t>
            </w:r>
            <w:r w:rsidR="00D101DF">
              <w:t xml:space="preserve">analysis results </w:t>
            </w:r>
            <w:r>
              <w:t xml:space="preserve">comparisons, however </w:t>
            </w:r>
            <w:r w:rsidR="00024FA7">
              <w:t xml:space="preserve">the team </w:t>
            </w:r>
            <w:r w:rsidR="004F0717">
              <w:t>hope to extend to other software/language</w:t>
            </w:r>
            <w:r w:rsidR="00024FA7">
              <w:t>s</w:t>
            </w:r>
            <w:r w:rsidR="004F0717">
              <w:t xml:space="preserve"> in the near future. </w:t>
            </w:r>
            <w:r w:rsidR="006319B4">
              <w:t xml:space="preserve"> Our white paper will soon be available on the website. </w:t>
            </w:r>
            <w:r>
              <w:t xml:space="preserve">  </w:t>
            </w:r>
            <w:r w:rsidR="0031351B">
              <w:t>Please help us to build a high quality and comprehensive repository.</w:t>
            </w:r>
          </w:p>
        </w:tc>
      </w:tr>
    </w:tbl>
    <w:p w14:paraId="7CD57E7E" w14:textId="77777777" w:rsidR="0067456C" w:rsidRDefault="0067456C" w:rsidP="0067456C">
      <w:pPr>
        <w:tabs>
          <w:tab w:val="center" w:pos="4395"/>
          <w:tab w:val="right" w:pos="9214"/>
        </w:tabs>
        <w:jc w:val="center"/>
      </w:pPr>
    </w:p>
    <w:p w14:paraId="2AA3ADC9" w14:textId="291A9BBE" w:rsidR="0067456C" w:rsidRDefault="0067456C" w:rsidP="0067456C">
      <w:pPr>
        <w:tabs>
          <w:tab w:val="center" w:pos="4395"/>
          <w:tab w:val="right" w:pos="9214"/>
        </w:tabs>
        <w:jc w:val="center"/>
      </w:pPr>
      <w:r>
        <w:t>Twitter version 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67456C" w14:paraId="7F44FE82" w14:textId="77777777" w:rsidTr="00EC7256">
        <w:tc>
          <w:tcPr>
            <w:tcW w:w="1980" w:type="dxa"/>
          </w:tcPr>
          <w:p w14:paraId="68E041CC" w14:textId="5B45D390" w:rsidR="0067456C" w:rsidRDefault="0067456C" w:rsidP="0067456C">
            <w:pPr>
              <w:tabs>
                <w:tab w:val="center" w:pos="4395"/>
                <w:tab w:val="right" w:pos="9214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E4C5B4" wp14:editId="27814343">
                  <wp:extent cx="552450" cy="554276"/>
                  <wp:effectExtent l="0" t="0" r="0" b="0"/>
                  <wp:docPr id="6" name="Picture 6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953" cy="56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089F">
              <w:rPr>
                <w:noProof/>
              </w:rPr>
              <w:drawing>
                <wp:inline distT="0" distB="0" distL="0" distR="0" wp14:anchorId="24FE3603" wp14:editId="476ACE4E">
                  <wp:extent cx="555420" cy="552450"/>
                  <wp:effectExtent l="0" t="0" r="0" b="0"/>
                  <wp:docPr id="7" name="Picture 7" descr="Qr cod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3AD6D8-6C7C-FF42-749A-B8B5E5A26AC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Qr cod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13AD6D8-6C7C-FF42-749A-B8B5E5A26AC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091" cy="566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</w:tcPr>
          <w:p w14:paraId="2DC1CF93" w14:textId="4930F487" w:rsidR="0067456C" w:rsidRDefault="0067456C" w:rsidP="00925D02">
            <w:pPr>
              <w:tabs>
                <w:tab w:val="center" w:pos="4395"/>
                <w:tab w:val="right" w:pos="9214"/>
              </w:tabs>
            </w:pPr>
            <w:r>
              <w:t>Are you trying to replicate results using SAS and R and are struggling to find out why you can’t match the results? Check out the CAMIS repository</w:t>
            </w:r>
            <w:r w:rsidR="00925D02">
              <w:t xml:space="preserve"> which documents differences in the methods used</w:t>
            </w:r>
            <w:r>
              <w:t xml:space="preserve">! </w:t>
            </w:r>
            <w:hyperlink r:id="rId7" w:history="1">
              <w:r w:rsidRPr="00A60E27">
                <w:rPr>
                  <w:rStyle w:val="Hyperlink"/>
                </w:rPr>
                <w:t>https://psiaims.github.io/CAMIS</w:t>
              </w:r>
            </w:hyperlink>
          </w:p>
        </w:tc>
      </w:tr>
    </w:tbl>
    <w:p w14:paraId="39952B1C" w14:textId="77777777" w:rsidR="0067456C" w:rsidRDefault="0067456C" w:rsidP="0067456C">
      <w:pPr>
        <w:tabs>
          <w:tab w:val="center" w:pos="4395"/>
          <w:tab w:val="right" w:pos="9214"/>
        </w:tabs>
      </w:pPr>
    </w:p>
    <w:sectPr w:rsidR="00674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9F"/>
    <w:rsid w:val="000061C6"/>
    <w:rsid w:val="00012EA2"/>
    <w:rsid w:val="00024FA7"/>
    <w:rsid w:val="00047EED"/>
    <w:rsid w:val="00050EE8"/>
    <w:rsid w:val="000606E6"/>
    <w:rsid w:val="000B17D4"/>
    <w:rsid w:val="00196479"/>
    <w:rsid w:val="00201325"/>
    <w:rsid w:val="0022089F"/>
    <w:rsid w:val="0023006E"/>
    <w:rsid w:val="00242CB7"/>
    <w:rsid w:val="002F60CA"/>
    <w:rsid w:val="0031351B"/>
    <w:rsid w:val="0033760A"/>
    <w:rsid w:val="00353A8C"/>
    <w:rsid w:val="003778E3"/>
    <w:rsid w:val="00382F97"/>
    <w:rsid w:val="003C2E0C"/>
    <w:rsid w:val="003D323D"/>
    <w:rsid w:val="004B4E54"/>
    <w:rsid w:val="004C278E"/>
    <w:rsid w:val="004C2B5E"/>
    <w:rsid w:val="004F0717"/>
    <w:rsid w:val="004F70D2"/>
    <w:rsid w:val="005217B9"/>
    <w:rsid w:val="005B756B"/>
    <w:rsid w:val="005C7AD0"/>
    <w:rsid w:val="005C7E53"/>
    <w:rsid w:val="00602462"/>
    <w:rsid w:val="006319B4"/>
    <w:rsid w:val="00640223"/>
    <w:rsid w:val="00644E6F"/>
    <w:rsid w:val="006712E7"/>
    <w:rsid w:val="0067456C"/>
    <w:rsid w:val="00676FD0"/>
    <w:rsid w:val="00681E4E"/>
    <w:rsid w:val="006924AF"/>
    <w:rsid w:val="00730256"/>
    <w:rsid w:val="00744C88"/>
    <w:rsid w:val="00752BFD"/>
    <w:rsid w:val="0079175D"/>
    <w:rsid w:val="00866139"/>
    <w:rsid w:val="008A1272"/>
    <w:rsid w:val="008C7F40"/>
    <w:rsid w:val="00925D02"/>
    <w:rsid w:val="009907C8"/>
    <w:rsid w:val="009D61A2"/>
    <w:rsid w:val="009F0DD9"/>
    <w:rsid w:val="00A14DE2"/>
    <w:rsid w:val="00A55E61"/>
    <w:rsid w:val="00A8177C"/>
    <w:rsid w:val="00A91095"/>
    <w:rsid w:val="00AE20D3"/>
    <w:rsid w:val="00B6091E"/>
    <w:rsid w:val="00B87DBE"/>
    <w:rsid w:val="00BA783B"/>
    <w:rsid w:val="00BC1E34"/>
    <w:rsid w:val="00C40401"/>
    <w:rsid w:val="00D101DF"/>
    <w:rsid w:val="00DB5F54"/>
    <w:rsid w:val="00DE276B"/>
    <w:rsid w:val="00E04413"/>
    <w:rsid w:val="00E81DD1"/>
    <w:rsid w:val="00E9776B"/>
    <w:rsid w:val="00EC7D54"/>
    <w:rsid w:val="00EF3319"/>
    <w:rsid w:val="00F31E9E"/>
    <w:rsid w:val="00F7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FB18"/>
  <w15:chartTrackingRefBased/>
  <w15:docId w15:val="{A84FB5A9-DA15-4133-842F-02281A0E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6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1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778E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778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8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8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8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8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siaims.github.io/CAM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iaims.github.io/CAMIS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Lyn</dc:creator>
  <cp:keywords/>
  <dc:description/>
  <cp:lastModifiedBy>Taylor, Lyn</cp:lastModifiedBy>
  <cp:revision>5</cp:revision>
  <dcterms:created xsi:type="dcterms:W3CDTF">2023-04-28T15:05:00Z</dcterms:created>
  <dcterms:modified xsi:type="dcterms:W3CDTF">2023-05-05T08:13:00Z</dcterms:modified>
</cp:coreProperties>
</file>