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Основной успешный сценарий</w:t>
      </w:r>
    </w:p>
    <w:p>
      <w:pPr>
        <w:pStyle w:val="BodyText"/>
        <w:bidi w:val="0"/>
        <w:jc w:val="start"/>
        <w:rPr/>
      </w:pPr>
      <w:r>
        <w:rPr>
          <w:rStyle w:val="Strong"/>
        </w:rPr>
        <w:t>Прецедент:</w:t>
      </w:r>
      <w:r>
        <w:rPr/>
        <w:t> Оформить заказ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Пользователь открывает корзину.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Нажимает кнопку «Оформить заказ».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Вводит: ФИО, адрес, телефон.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Нажимает «Подтвердить заказ».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Система проверяет, что поля заполнены.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Данные отправляются на сервер и сохраняются в БД.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140"/>
        <w:ind w:hanging="0" w:start="0"/>
        <w:jc w:val="start"/>
        <w:rPr/>
      </w:pPr>
      <w:r>
        <w:rPr/>
        <w:t>Пользователь видит сообщение: «Заказ принят! Оператор свяжется с вами».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1</Pages>
  <Words>49</Words>
  <Characters>311</Characters>
  <CharactersWithSpaces>344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2026-02-24T23:21:39Z</dcterms:created>
  <dc:creator/>
  <dc:description/>
  <dc:language>ru-RU</dc:language>
  <cp:lastModifiedBy/>
  <dcterms:modified xsi:type="dcterms:W3CDTF">2026-02-24T23:22:02Z</dcterms:modified>
  <cp:revision>1</cp:revision>
  <dc:subject/>
  <dc:title/>
</cp:coreProperties>
</file>