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1F0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主角：源</w:t>
      </w:r>
    </w:p>
    <w:p w14:paraId="480F2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年少展露超高智商，进入全球少年班主攻ai方向，提出了情绪驱动模型，实验反复失败，被教授否决，延毕，难过之下辍学。从此一蹶不振</w:t>
      </w:r>
    </w:p>
    <w:p w14:paraId="59DBA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少年班同学 友希和美</w:t>
      </w:r>
    </w:p>
    <w:p w14:paraId="337989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温柔，喜欢主角，堕落后想帮助但不知道咋帮。</w:t>
      </w:r>
      <w:bookmarkStart w:id="0" w:name="_GoBack"/>
      <w:bookmarkEnd w:id="0"/>
    </w:p>
    <w:p w14:paraId="45BC96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大纲：主角被寄来的奇怪物品接触后传送。异世界成功实验，所有人祝贺</w:t>
      </w:r>
    </w:p>
    <w:p w14:paraId="28D4416A">
      <w:pPr>
        <w:rPr>
          <w:rFonts w:hint="eastAsia"/>
          <w:lang w:val="en-US" w:eastAsia="zh-CN"/>
        </w:rPr>
      </w:pPr>
    </w:p>
    <w:p w14:paraId="6AAFA4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序章 </w:t>
      </w:r>
    </w:p>
    <w:p w14:paraId="057737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2510C"/>
    <w:rsid w:val="2F2C634B"/>
    <w:rsid w:val="36FF63DB"/>
    <w:rsid w:val="40134B6B"/>
    <w:rsid w:val="44721339"/>
    <w:rsid w:val="4653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30</Characters>
  <Lines>0</Lines>
  <Paragraphs>0</Paragraphs>
  <TotalTime>57</TotalTime>
  <ScaleCrop>false</ScaleCrop>
  <LinksUpToDate>false</LinksUpToDate>
  <CharactersWithSpaces>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2025-07-14T01:53:00Z</dcterms:created>
  <dc:creator>LH1</dc:creator>
  <cp:lastModifiedBy>、灯下 ·的雨、</cp:lastModifiedBy>
  <dcterms:modified xsi:type="dcterms:W3CDTF">2026-05-08T09:26:50Z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eyJoZGlkIjoiN2M5ZWYxZmQ4ZTQ1OTg1OWQxNTdmYjEwNzkzMDZhOTQiLCJ1c2VySWQiOiI2NzQ1MTA1OTEifQ==</vt:lpwstr>
  </property>
  <property fmtid="{D5CDD505-2E9C-101B-9397-08002B2CF9AE}" pid="4" name="ICV">
    <vt:lpwstr>73589F39AB1C448DA202CC63AB06FFE7_12</vt:lpwstr>
  </property>
</Properties>
</file>