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749E" w:rsidRPr="00055796" w:rsidRDefault="0004749E" w:rsidP="0004749E">
      <w:pPr>
        <w:contextualSpacing/>
        <w:jc w:val="center"/>
        <w:rPr>
          <w:rFonts w:ascii="Times New Roman" w:hAnsi="Times New Roman" w:cs="Times New Roman"/>
          <w:sz w:val="28"/>
          <w:szCs w:val="28"/>
        </w:rPr>
      </w:pPr>
      <w:proofErr w:type="gramStart"/>
      <w:r w:rsidRPr="00055796">
        <w:rPr>
          <w:rFonts w:ascii="Times New Roman" w:hAnsi="Times New Roman" w:cs="Times New Roman"/>
          <w:sz w:val="28"/>
          <w:szCs w:val="28"/>
        </w:rPr>
        <w:t>fluxDetect</w:t>
      </w:r>
      <w:proofErr w:type="gramEnd"/>
      <w:r w:rsidRPr="00055796">
        <w:rPr>
          <w:rFonts w:ascii="Times New Roman" w:hAnsi="Times New Roman" w:cs="Times New Roman"/>
          <w:sz w:val="28"/>
          <w:szCs w:val="28"/>
        </w:rPr>
        <w:t xml:space="preserve"> – A Heuristic Approach to Detecting Fast-Flux Service Networks</w:t>
      </w:r>
    </w:p>
    <w:p w:rsidR="0004749E" w:rsidRPr="00055796" w:rsidRDefault="0004749E" w:rsidP="0004749E">
      <w:pPr>
        <w:contextualSpacing/>
        <w:jc w:val="center"/>
        <w:rPr>
          <w:rFonts w:ascii="Times New Roman" w:hAnsi="Times New Roman" w:cs="Times New Roman"/>
          <w:sz w:val="28"/>
          <w:szCs w:val="28"/>
        </w:rPr>
      </w:pPr>
      <w:r w:rsidRPr="00055796">
        <w:rPr>
          <w:rFonts w:ascii="Times New Roman" w:hAnsi="Times New Roman" w:cs="Times New Roman"/>
          <w:sz w:val="28"/>
          <w:szCs w:val="28"/>
        </w:rPr>
        <w:t>Ashu Goel – G024 Summer Intern</w:t>
      </w:r>
    </w:p>
    <w:p w:rsidR="0004749E" w:rsidRPr="00055796" w:rsidRDefault="0004749E" w:rsidP="0004749E">
      <w:pPr>
        <w:contextualSpacing/>
        <w:jc w:val="center"/>
        <w:rPr>
          <w:rFonts w:ascii="Times New Roman" w:hAnsi="Times New Roman" w:cs="Times New Roman"/>
          <w:sz w:val="28"/>
          <w:szCs w:val="28"/>
        </w:rPr>
      </w:pPr>
      <w:r w:rsidRPr="00055796">
        <w:rPr>
          <w:rFonts w:ascii="Times New Roman" w:hAnsi="Times New Roman" w:cs="Times New Roman"/>
          <w:sz w:val="28"/>
          <w:szCs w:val="28"/>
        </w:rPr>
        <w:t>8/5/11</w:t>
      </w:r>
    </w:p>
    <w:p w:rsidR="0004749E" w:rsidRDefault="0004749E" w:rsidP="0004749E">
      <w:pPr>
        <w:contextualSpacing/>
        <w:rPr>
          <w:rFonts w:ascii="Times New Roman" w:hAnsi="Times New Roman" w:cs="Times New Roman"/>
          <w:b/>
          <w:sz w:val="24"/>
          <w:szCs w:val="24"/>
        </w:rPr>
      </w:pPr>
    </w:p>
    <w:p w:rsidR="0004749E" w:rsidRDefault="0004749E" w:rsidP="0004749E">
      <w:pPr>
        <w:contextualSpacing/>
        <w:rPr>
          <w:rFonts w:ascii="Times New Roman" w:hAnsi="Times New Roman" w:cs="Times New Roman"/>
          <w:b/>
          <w:i/>
          <w:sz w:val="24"/>
          <w:szCs w:val="24"/>
        </w:rPr>
      </w:pPr>
      <w:r>
        <w:rPr>
          <w:rFonts w:ascii="Times New Roman" w:hAnsi="Times New Roman" w:cs="Times New Roman"/>
          <w:b/>
          <w:i/>
          <w:sz w:val="24"/>
          <w:szCs w:val="24"/>
        </w:rPr>
        <w:t>Background</w:t>
      </w:r>
    </w:p>
    <w:p w:rsidR="0004749E" w:rsidRDefault="0004749E" w:rsidP="0004749E">
      <w:pPr>
        <w:contextualSpacing/>
        <w:rPr>
          <w:rFonts w:ascii="Times New Roman" w:hAnsi="Times New Roman" w:cs="Times New Roman"/>
          <w:b/>
          <w:i/>
          <w:sz w:val="24"/>
          <w:szCs w:val="24"/>
        </w:rPr>
      </w:pPr>
    </w:p>
    <w:p w:rsidR="0004749E" w:rsidRDefault="0004749E" w:rsidP="0004749E">
      <w:pPr>
        <w:contextualSpacing/>
        <w:rPr>
          <w:rFonts w:ascii="Times New Roman" w:hAnsi="Times New Roman" w:cs="Times New Roman"/>
          <w:sz w:val="24"/>
          <w:szCs w:val="24"/>
        </w:rPr>
      </w:pPr>
      <w:r>
        <w:rPr>
          <w:rFonts w:ascii="Times New Roman" w:hAnsi="Times New Roman" w:cs="Times New Roman"/>
          <w:sz w:val="24"/>
          <w:szCs w:val="24"/>
        </w:rPr>
        <w:tab/>
        <w:t>A fast flux botnet registers fully qualified domain names (</w:t>
      </w:r>
      <w:hyperlink r:id="rId6" w:history="1">
        <w:r w:rsidRPr="00800A63">
          <w:rPr>
            <w:rStyle w:val="Hyperlink"/>
            <w:rFonts w:ascii="Times New Roman" w:hAnsi="Times New Roman" w:cs="Times New Roman"/>
            <w:sz w:val="24"/>
            <w:szCs w:val="24"/>
          </w:rPr>
          <w:t>www.example.com</w:t>
        </w:r>
      </w:hyperlink>
      <w:r>
        <w:rPr>
          <w:rFonts w:ascii="Times New Roman" w:hAnsi="Times New Roman" w:cs="Times New Roman"/>
          <w:sz w:val="24"/>
          <w:szCs w:val="24"/>
        </w:rPr>
        <w:t xml:space="preserve">) to multiple IP addresses, which are then fluxed with extreme frequency, using both round-robin IP addresses and a very short time to live (TTL) for the given domain. For example, if the TTL of </w:t>
      </w:r>
      <w:hyperlink r:id="rId7" w:history="1">
        <w:r w:rsidRPr="00800A63">
          <w:rPr>
            <w:rStyle w:val="Hyperlink"/>
            <w:rFonts w:ascii="Times New Roman" w:hAnsi="Times New Roman" w:cs="Times New Roman"/>
            <w:sz w:val="24"/>
            <w:szCs w:val="24"/>
          </w:rPr>
          <w:t>www.example.com</w:t>
        </w:r>
      </w:hyperlink>
      <w:r>
        <w:rPr>
          <w:rFonts w:ascii="Times New Roman" w:hAnsi="Times New Roman" w:cs="Times New Roman"/>
          <w:sz w:val="24"/>
          <w:szCs w:val="24"/>
        </w:rPr>
        <w:t xml:space="preserve"> was 3 minutes, then a browser connecting every 3 minutes would be connecting to a different infected computer each time. As a result, it makes it very hard to track and detect these fast-flux service networks. </w:t>
      </w:r>
    </w:p>
    <w:p w:rsidR="0004749E" w:rsidRDefault="0004749E" w:rsidP="0004749E">
      <w:pPr>
        <w:contextualSpacing/>
        <w:rPr>
          <w:rFonts w:ascii="Times New Roman" w:hAnsi="Times New Roman" w:cs="Times New Roman"/>
          <w:sz w:val="24"/>
          <w:szCs w:val="24"/>
        </w:rPr>
      </w:pPr>
      <w:r>
        <w:rPr>
          <w:rFonts w:ascii="Times New Roman" w:hAnsi="Times New Roman" w:cs="Times New Roman"/>
          <w:sz w:val="24"/>
          <w:szCs w:val="24"/>
        </w:rPr>
        <w:tab/>
        <w:t>The second key defining feature of fast-flux botnets is blind proxy redirection. When a computer attempts to connect to a certain IP address, the compromised system merely acts as a proxy to a back-end server that actually serves the content. The client trying to connect has no idea that it is simply connecting to a “dummy” bot, of sorts. This technique has been used for quite a while in legitimate webserver operations, to spread the load and maintain high availability, but obviously it is now being widely used by cyber criminals.</w:t>
      </w:r>
    </w:p>
    <w:p w:rsidR="0004749E" w:rsidRDefault="0004749E" w:rsidP="0004749E">
      <w:pPr>
        <w:contextualSpacing/>
        <w:rPr>
          <w:rFonts w:ascii="Times New Roman" w:hAnsi="Times New Roman" w:cs="Times New Roman"/>
          <w:sz w:val="24"/>
          <w:szCs w:val="24"/>
        </w:rPr>
      </w:pPr>
      <w:r>
        <w:rPr>
          <w:rFonts w:ascii="Times New Roman" w:hAnsi="Times New Roman" w:cs="Times New Roman"/>
          <w:sz w:val="24"/>
          <w:szCs w:val="24"/>
        </w:rPr>
        <w:tab/>
        <w:t xml:space="preserve">The back-end servers are known as fast-flux “motherships”, and are the controlling elements behind the entire network. They are quite similar to the C2 systems found in most common botnets, with one major exception: while most of the C2 servers use IRC to communicate, fast-flux service networks </w:t>
      </w:r>
      <w:r w:rsidRPr="00A66BE2">
        <w:rPr>
          <w:rFonts w:ascii="Times New Roman" w:hAnsi="Times New Roman" w:cs="Times New Roman"/>
          <w:b/>
          <w:sz w:val="24"/>
          <w:szCs w:val="24"/>
        </w:rPr>
        <w:t>have almost always been found to use HTTP methods</w:t>
      </w:r>
      <w:r>
        <w:rPr>
          <w:rFonts w:ascii="Times New Roman" w:hAnsi="Times New Roman" w:cs="Times New Roman"/>
          <w:sz w:val="24"/>
          <w:szCs w:val="24"/>
        </w:rPr>
        <w:t xml:space="preserve"> to communicate. There are two main types of fast-flux networks: single-flux and double-flux.</w:t>
      </w:r>
    </w:p>
    <w:p w:rsidR="0004749E" w:rsidRDefault="0004749E" w:rsidP="0004749E">
      <w:pPr>
        <w:contextualSpacing/>
        <w:rPr>
          <w:rFonts w:ascii="Times New Roman" w:hAnsi="Times New Roman" w:cs="Times New Roman"/>
          <w:sz w:val="24"/>
          <w:szCs w:val="24"/>
        </w:rPr>
      </w:pPr>
      <w:r>
        <w:rPr>
          <w:rFonts w:ascii="Times New Roman" w:hAnsi="Times New Roman" w:cs="Times New Roman"/>
          <w:sz w:val="24"/>
          <w:szCs w:val="24"/>
        </w:rPr>
        <w:tab/>
        <w:t>The network described above is a single-flux network: the client connects to http://</w:t>
      </w:r>
      <w:proofErr w:type="gramStart"/>
      <w:r>
        <w:rPr>
          <w:rFonts w:ascii="Times New Roman" w:hAnsi="Times New Roman" w:cs="Times New Roman"/>
          <w:sz w:val="24"/>
          <w:szCs w:val="24"/>
        </w:rPr>
        <w:t>flux.example.com ,</w:t>
      </w:r>
      <w:proofErr w:type="gramEnd"/>
      <w:r>
        <w:rPr>
          <w:rFonts w:ascii="Times New Roman" w:hAnsi="Times New Roman" w:cs="Times New Roman"/>
          <w:sz w:val="24"/>
          <w:szCs w:val="24"/>
        </w:rPr>
        <w:t xml:space="preserve"> which connects to the “dummy” (usually home PC), which then forwards the request to the mothership, and returns the response to the client. The IP addresses for the front-end nodes are changed as often as every 3-10 minutes. An example is shown below: </w:t>
      </w:r>
    </w:p>
    <w:p w:rsidR="0004749E" w:rsidRDefault="0004749E" w:rsidP="0004749E">
      <w:pPr>
        <w:contextualSpacing/>
        <w:rPr>
          <w:rFonts w:ascii="Times New Roman" w:hAnsi="Times New Roman" w:cs="Times New Roman"/>
          <w:sz w:val="24"/>
          <w:szCs w:val="24"/>
        </w:rPr>
      </w:pPr>
      <w:r>
        <w:rPr>
          <w:noProof/>
        </w:rPr>
        <w:drawing>
          <wp:anchor distT="0" distB="0" distL="114300" distR="114300" simplePos="0" relativeHeight="251659264" behindDoc="1" locked="0" layoutInCell="1" allowOverlap="1" wp14:anchorId="14397367" wp14:editId="7B0CEBC3">
            <wp:simplePos x="0" y="0"/>
            <wp:positionH relativeFrom="column">
              <wp:posOffset>-64770</wp:posOffset>
            </wp:positionH>
            <wp:positionV relativeFrom="paragraph">
              <wp:posOffset>153670</wp:posOffset>
            </wp:positionV>
            <wp:extent cx="3827145" cy="3086100"/>
            <wp:effectExtent l="0" t="0" r="1905" b="0"/>
            <wp:wrapTight wrapText="bothSides">
              <wp:wrapPolygon edited="0">
                <wp:start x="0" y="0"/>
                <wp:lineTo x="0" y="21467"/>
                <wp:lineTo x="21503" y="21467"/>
                <wp:lineTo x="21503" y="0"/>
                <wp:lineTo x="0" y="0"/>
              </wp:wrapPolygon>
            </wp:wrapTight>
            <wp:docPr id="2" name="Picture 2" descr="Fast flux web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ast flux web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27145" cy="30861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                                                                                                </w:t>
      </w:r>
    </w:p>
    <w:p w:rsidR="0004749E" w:rsidRDefault="0004749E" w:rsidP="0004749E">
      <w:pPr>
        <w:contextualSpacing/>
        <w:rPr>
          <w:rFonts w:ascii="Times New Roman" w:hAnsi="Times New Roman" w:cs="Times New Roman"/>
          <w:sz w:val="24"/>
          <w:szCs w:val="24"/>
        </w:rPr>
      </w:pPr>
    </w:p>
    <w:p w:rsidR="0004749E" w:rsidRDefault="0004749E" w:rsidP="0004749E">
      <w:pPr>
        <w:contextualSpacing/>
        <w:rPr>
          <w:rFonts w:ascii="Times New Roman" w:hAnsi="Times New Roman" w:cs="Times New Roman"/>
          <w:sz w:val="24"/>
          <w:szCs w:val="24"/>
        </w:rPr>
      </w:pPr>
    </w:p>
    <w:p w:rsidR="0004749E" w:rsidRDefault="0004749E" w:rsidP="0004749E">
      <w:pPr>
        <w:contextualSpacing/>
        <w:rPr>
          <w:rFonts w:ascii="Times New Roman" w:hAnsi="Times New Roman" w:cs="Times New Roman"/>
          <w:sz w:val="24"/>
          <w:szCs w:val="24"/>
        </w:rPr>
      </w:pPr>
    </w:p>
    <w:p w:rsidR="0004749E" w:rsidRDefault="0004749E" w:rsidP="0004749E">
      <w:pPr>
        <w:contextualSpacing/>
        <w:rPr>
          <w:rFonts w:ascii="Times New Roman" w:hAnsi="Times New Roman" w:cs="Times New Roman"/>
          <w:sz w:val="24"/>
          <w:szCs w:val="24"/>
        </w:rPr>
      </w:pPr>
    </w:p>
    <w:p w:rsidR="0004749E" w:rsidRDefault="0004749E" w:rsidP="0004749E">
      <w:pPr>
        <w:contextualSpacing/>
        <w:rPr>
          <w:rFonts w:ascii="Times New Roman" w:hAnsi="Times New Roman" w:cs="Times New Roman"/>
          <w:sz w:val="24"/>
          <w:szCs w:val="24"/>
        </w:rPr>
      </w:pPr>
    </w:p>
    <w:p w:rsidR="0004749E" w:rsidRDefault="0004749E" w:rsidP="0004749E">
      <w:pPr>
        <w:contextualSpacing/>
        <w:rPr>
          <w:rFonts w:ascii="Times New Roman" w:hAnsi="Times New Roman" w:cs="Times New Roman"/>
          <w:sz w:val="24"/>
          <w:szCs w:val="24"/>
        </w:rPr>
      </w:pPr>
    </w:p>
    <w:p w:rsidR="0004749E" w:rsidRDefault="0004749E" w:rsidP="0004749E">
      <w:pPr>
        <w:contextualSpacing/>
        <w:rPr>
          <w:rFonts w:ascii="Times New Roman" w:hAnsi="Times New Roman" w:cs="Times New Roman"/>
          <w:sz w:val="24"/>
          <w:szCs w:val="24"/>
        </w:rPr>
      </w:pPr>
    </w:p>
    <w:p w:rsidR="0004749E" w:rsidRDefault="0004749E" w:rsidP="0004749E">
      <w:pPr>
        <w:contextualSpacing/>
        <w:rPr>
          <w:rFonts w:ascii="Times New Roman" w:hAnsi="Times New Roman" w:cs="Times New Roman"/>
          <w:sz w:val="24"/>
          <w:szCs w:val="24"/>
        </w:rPr>
      </w:pPr>
    </w:p>
    <w:p w:rsidR="0004749E" w:rsidRDefault="0004749E" w:rsidP="0004749E">
      <w:pPr>
        <w:contextualSpacing/>
        <w:rPr>
          <w:rFonts w:ascii="Times New Roman" w:hAnsi="Times New Roman" w:cs="Times New Roman"/>
          <w:sz w:val="24"/>
          <w:szCs w:val="24"/>
        </w:rPr>
      </w:pPr>
    </w:p>
    <w:p w:rsidR="0004749E" w:rsidRDefault="0004749E" w:rsidP="0004749E">
      <w:pPr>
        <w:contextualSpacing/>
        <w:rPr>
          <w:rFonts w:ascii="Times New Roman" w:hAnsi="Times New Roman" w:cs="Times New Roman"/>
          <w:sz w:val="24"/>
          <w:szCs w:val="24"/>
        </w:rPr>
      </w:pPr>
    </w:p>
    <w:p w:rsidR="0004749E" w:rsidRDefault="0004749E" w:rsidP="0004749E">
      <w:pPr>
        <w:contextualSpacing/>
        <w:rPr>
          <w:rFonts w:ascii="Times New Roman" w:hAnsi="Times New Roman" w:cs="Times New Roman"/>
          <w:sz w:val="24"/>
          <w:szCs w:val="24"/>
        </w:rPr>
      </w:pPr>
    </w:p>
    <w:p w:rsidR="0004749E" w:rsidRDefault="0004749E" w:rsidP="0004749E">
      <w:pPr>
        <w:contextualSpacing/>
        <w:rPr>
          <w:rFonts w:ascii="Times New Roman" w:hAnsi="Times New Roman" w:cs="Times New Roman"/>
          <w:sz w:val="24"/>
          <w:szCs w:val="24"/>
        </w:rPr>
      </w:pPr>
    </w:p>
    <w:p w:rsidR="0004749E" w:rsidRDefault="0004749E" w:rsidP="0004749E">
      <w:pPr>
        <w:contextualSpacing/>
        <w:rPr>
          <w:rFonts w:ascii="Times New Roman" w:hAnsi="Times New Roman" w:cs="Times New Roman"/>
          <w:sz w:val="24"/>
          <w:szCs w:val="24"/>
        </w:rPr>
      </w:pPr>
      <w:r>
        <w:rPr>
          <w:noProof/>
        </w:rPr>
        <w:drawing>
          <wp:anchor distT="0" distB="0" distL="114300" distR="114300" simplePos="0" relativeHeight="251660288" behindDoc="1" locked="0" layoutInCell="1" allowOverlap="1" wp14:anchorId="68C87A92" wp14:editId="6E13151E">
            <wp:simplePos x="0" y="0"/>
            <wp:positionH relativeFrom="column">
              <wp:posOffset>-138430</wp:posOffset>
            </wp:positionH>
            <wp:positionV relativeFrom="paragraph">
              <wp:posOffset>669290</wp:posOffset>
            </wp:positionV>
            <wp:extent cx="4502150" cy="3636010"/>
            <wp:effectExtent l="0" t="0" r="0" b="2540"/>
            <wp:wrapTight wrapText="bothSides">
              <wp:wrapPolygon edited="0">
                <wp:start x="0" y="0"/>
                <wp:lineTo x="0" y="21502"/>
                <wp:lineTo x="21478" y="21502"/>
                <wp:lineTo x="21478" y="0"/>
                <wp:lineTo x="0" y="0"/>
              </wp:wrapPolygon>
            </wp:wrapTight>
            <wp:docPr id="3" name="Picture 3" descr="Fast flux DN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ast flux DNS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2150" cy="36360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ab/>
        <w:t xml:space="preserve">Double-flux domains add another layer of flux in that the in addition the A records being flux, the authoritative NS records are also fluxed. Below is an example illustrating the difference between single and double flux service </w:t>
      </w:r>
      <w:proofErr w:type="gramStart"/>
      <w:r>
        <w:rPr>
          <w:rFonts w:ascii="Times New Roman" w:hAnsi="Times New Roman" w:cs="Times New Roman"/>
          <w:sz w:val="24"/>
          <w:szCs w:val="24"/>
        </w:rPr>
        <w:t>networks.</w:t>
      </w:r>
      <w:proofErr w:type="gramEnd"/>
      <w:r>
        <w:rPr>
          <w:rFonts w:ascii="Times New Roman" w:hAnsi="Times New Roman" w:cs="Times New Roman"/>
          <w:sz w:val="24"/>
          <w:szCs w:val="24"/>
        </w:rPr>
        <w:t xml:space="preserve"> In the single-flux network on the left, the authoritative nameserver that is queried returns the IP address of the queried domain. By contrast, in the double-flux network on the right, when the domain name is queried to the “dummy” nameserver, the request is forwarded to the mothership, who then returns the IP address, which is then forwarded to the client. </w:t>
      </w:r>
    </w:p>
    <w:p w:rsidR="0004749E" w:rsidRDefault="0004749E" w:rsidP="0004749E">
      <w:pPr>
        <w:contextualSpacing/>
        <w:rPr>
          <w:rFonts w:ascii="Times New Roman" w:hAnsi="Times New Roman" w:cs="Times New Roman"/>
          <w:sz w:val="24"/>
          <w:szCs w:val="24"/>
        </w:rPr>
      </w:pPr>
    </w:p>
    <w:p w:rsidR="0004749E" w:rsidRDefault="0004749E" w:rsidP="0004749E">
      <w:pPr>
        <w:contextualSpacing/>
        <w:rPr>
          <w:rFonts w:ascii="Times New Roman" w:hAnsi="Times New Roman" w:cs="Times New Roman"/>
          <w:sz w:val="24"/>
          <w:szCs w:val="24"/>
        </w:rPr>
      </w:pPr>
    </w:p>
    <w:p w:rsidR="0004749E" w:rsidRDefault="0004749E" w:rsidP="0004749E">
      <w:pPr>
        <w:contextualSpacing/>
        <w:rPr>
          <w:rFonts w:ascii="Times New Roman" w:hAnsi="Times New Roman" w:cs="Times New Roman"/>
          <w:sz w:val="24"/>
          <w:szCs w:val="24"/>
        </w:rPr>
      </w:pPr>
    </w:p>
    <w:p w:rsidR="0004749E" w:rsidRDefault="0004749E" w:rsidP="0004749E">
      <w:pPr>
        <w:contextualSpacing/>
        <w:rPr>
          <w:rFonts w:ascii="Times New Roman" w:hAnsi="Times New Roman" w:cs="Times New Roman"/>
          <w:sz w:val="24"/>
          <w:szCs w:val="24"/>
        </w:rPr>
      </w:pPr>
    </w:p>
    <w:p w:rsidR="0004749E" w:rsidRDefault="0004749E" w:rsidP="0004749E">
      <w:pPr>
        <w:contextualSpacing/>
        <w:rPr>
          <w:rFonts w:ascii="Times New Roman" w:hAnsi="Times New Roman" w:cs="Times New Roman"/>
          <w:sz w:val="24"/>
          <w:szCs w:val="24"/>
        </w:rPr>
      </w:pPr>
    </w:p>
    <w:p w:rsidR="0004749E" w:rsidRDefault="0004749E" w:rsidP="0004749E">
      <w:pPr>
        <w:contextualSpacing/>
        <w:rPr>
          <w:rFonts w:ascii="Times New Roman" w:hAnsi="Times New Roman" w:cs="Times New Roman"/>
          <w:sz w:val="24"/>
          <w:szCs w:val="24"/>
        </w:rPr>
      </w:pPr>
      <w:r>
        <w:rPr>
          <w:rFonts w:ascii="Times New Roman" w:hAnsi="Times New Roman" w:cs="Times New Roman"/>
          <w:sz w:val="24"/>
          <w:szCs w:val="24"/>
        </w:rPr>
        <w:tab/>
        <w:t xml:space="preserve">There are 3 main advantages for attackers using fast-flux networks. One of the main advantages is the simplicity of the network: there is </w:t>
      </w:r>
      <w:proofErr w:type="gramStart"/>
      <w:r>
        <w:rPr>
          <w:rFonts w:ascii="Times New Roman" w:hAnsi="Times New Roman" w:cs="Times New Roman"/>
          <w:sz w:val="24"/>
          <w:szCs w:val="24"/>
        </w:rPr>
        <w:t>only one mothership</w:t>
      </w:r>
      <w:proofErr w:type="gramEnd"/>
      <w:r>
        <w:rPr>
          <w:rFonts w:ascii="Times New Roman" w:hAnsi="Times New Roman" w:cs="Times New Roman"/>
          <w:sz w:val="24"/>
          <w:szCs w:val="24"/>
        </w:rPr>
        <w:t xml:space="preserve"> that can control everything, which makes it easy for the attacker in terms of logistics. Second, the front-end “dummy” nodes are essentially disposable assets. They are also very hard to track down because they are so disposable and widespread (can span all 7 continents). Finally, the existence of the dummy nodes prolongs the operational lifespan of the motherships, as they are protected by these proxies. </w:t>
      </w:r>
    </w:p>
    <w:p w:rsidR="0004749E" w:rsidRDefault="0004749E" w:rsidP="0004749E">
      <w:pPr>
        <w:contextualSpacing/>
        <w:rPr>
          <w:rFonts w:ascii="Times New Roman" w:hAnsi="Times New Roman" w:cs="Times New Roman"/>
          <w:sz w:val="24"/>
          <w:szCs w:val="24"/>
        </w:rPr>
      </w:pPr>
      <w:r>
        <w:rPr>
          <w:rFonts w:ascii="Times New Roman" w:hAnsi="Times New Roman" w:cs="Times New Roman"/>
          <w:sz w:val="24"/>
          <w:szCs w:val="24"/>
        </w:rPr>
        <w:tab/>
        <w:t xml:space="preserve">There are also a number of other considerations to take into account when developing detection methods for fast-flux botnets. For example, there is the issue of consumer-level hardware: most botnets consist of residential PCs. Since residential PCs are usually connected to the Internet via relatively low speed network links, most bots have low computation power and network bandwidth. As a result of the low computation power, a bot’s message forwarding to either the client or mothership can be slow. Furthermore, due to the low network bandwidth, significant network queuing will occur, which leads to a greater variation in network delays. Furthermore, attackers have to deal with uncontrollable foreground applications on the host PC. PC users can unknowingly be slowing down bot operations by running foreground applications, </w:t>
      </w:r>
      <w:r>
        <w:rPr>
          <w:rFonts w:ascii="Times New Roman" w:hAnsi="Times New Roman" w:cs="Times New Roman"/>
          <w:sz w:val="24"/>
          <w:szCs w:val="24"/>
        </w:rPr>
        <w:lastRenderedPageBreak/>
        <w:t xml:space="preserve">such as games, movies, etc. Therefore, it is safe to assume that if we can measure the network operations of the connection between a client and suspect server, we can use those as heuristics. </w:t>
      </w:r>
    </w:p>
    <w:p w:rsidR="0004749E" w:rsidRDefault="0004749E" w:rsidP="0004749E">
      <w:pPr>
        <w:contextualSpacing/>
        <w:rPr>
          <w:rFonts w:ascii="Times New Roman" w:hAnsi="Times New Roman" w:cs="Times New Roman"/>
          <w:sz w:val="24"/>
          <w:szCs w:val="24"/>
        </w:rPr>
      </w:pPr>
    </w:p>
    <w:p w:rsidR="0004749E" w:rsidRDefault="0004749E" w:rsidP="0004749E">
      <w:pPr>
        <w:contextualSpacing/>
        <w:rPr>
          <w:rFonts w:ascii="Times New Roman" w:hAnsi="Times New Roman" w:cs="Times New Roman"/>
          <w:sz w:val="24"/>
          <w:szCs w:val="24"/>
        </w:rPr>
      </w:pPr>
      <w:r>
        <w:rPr>
          <w:rFonts w:ascii="Times New Roman" w:hAnsi="Times New Roman" w:cs="Times New Roman"/>
          <w:b/>
          <w:i/>
          <w:sz w:val="24"/>
          <w:szCs w:val="24"/>
        </w:rPr>
        <w:t xml:space="preserve">Detection Mechanisms (Heuristics) – 15 </w:t>
      </w:r>
      <w:proofErr w:type="gramStart"/>
      <w:r>
        <w:rPr>
          <w:rFonts w:ascii="Times New Roman" w:hAnsi="Times New Roman" w:cs="Times New Roman"/>
          <w:b/>
          <w:i/>
          <w:sz w:val="24"/>
          <w:szCs w:val="24"/>
        </w:rPr>
        <w:t>Total</w:t>
      </w:r>
      <w:proofErr w:type="gramEnd"/>
    </w:p>
    <w:p w:rsidR="0004749E" w:rsidRPr="004F7316" w:rsidRDefault="0004749E" w:rsidP="0004749E">
      <w:pPr>
        <w:pStyle w:val="ListParagraph"/>
        <w:numPr>
          <w:ilvl w:val="0"/>
          <w:numId w:val="1"/>
        </w:numPr>
        <w:ind w:left="360"/>
        <w:rPr>
          <w:rFonts w:ascii="Times New Roman" w:hAnsi="Times New Roman" w:cs="Times New Roman"/>
          <w:i/>
          <w:sz w:val="24"/>
          <w:szCs w:val="24"/>
        </w:rPr>
      </w:pPr>
      <w:r>
        <w:rPr>
          <w:rFonts w:ascii="Times New Roman" w:hAnsi="Times New Roman" w:cs="Times New Roman"/>
          <w:i/>
          <w:sz w:val="24"/>
          <w:szCs w:val="24"/>
        </w:rPr>
        <w:t xml:space="preserve">Number of A records </w:t>
      </w:r>
      <w:r>
        <w:rPr>
          <w:rFonts w:ascii="Times New Roman" w:hAnsi="Times New Roman" w:cs="Times New Roman"/>
          <w:i/>
          <w:sz w:val="24"/>
          <w:szCs w:val="24"/>
        </w:rPr>
        <w:softHyphen/>
      </w:r>
      <w:r w:rsidR="00457220">
        <w:rPr>
          <w:rFonts w:ascii="Times New Roman" w:hAnsi="Times New Roman" w:cs="Times New Roman"/>
          <w:i/>
          <w:sz w:val="24"/>
          <w:szCs w:val="24"/>
        </w:rPr>
        <w:t>(</w:t>
      </w:r>
      <w:r w:rsidR="00457220">
        <w:rPr>
          <w:rFonts w:ascii="Times New Roman" w:hAnsi="Times New Roman" w:cs="Times New Roman"/>
          <w:b/>
          <w:i/>
          <w:sz w:val="24"/>
          <w:szCs w:val="24"/>
        </w:rPr>
        <w:t xml:space="preserve">from Holz, et. al) </w:t>
      </w:r>
      <w:r>
        <w:rPr>
          <w:rFonts w:ascii="Times New Roman" w:hAnsi="Times New Roman" w:cs="Times New Roman"/>
          <w:i/>
          <w:sz w:val="24"/>
          <w:szCs w:val="24"/>
        </w:rPr>
        <w:t>–</w:t>
      </w:r>
      <w:r>
        <w:rPr>
          <w:rFonts w:ascii="Times New Roman" w:hAnsi="Times New Roman" w:cs="Times New Roman"/>
          <w:sz w:val="24"/>
          <w:szCs w:val="24"/>
        </w:rPr>
        <w:t xml:space="preserve"> since fast flux networks are known to point to multiple IP addresses, the number of A records returned in a simple dig lookup proves to be a good heuristic</w:t>
      </w:r>
    </w:p>
    <w:p w:rsidR="0004749E" w:rsidRPr="007B7CE2" w:rsidRDefault="0004749E" w:rsidP="0004749E">
      <w:pPr>
        <w:pStyle w:val="ListParagraph"/>
        <w:numPr>
          <w:ilvl w:val="0"/>
          <w:numId w:val="1"/>
        </w:numPr>
        <w:ind w:left="360"/>
        <w:rPr>
          <w:rFonts w:ascii="Times New Roman" w:hAnsi="Times New Roman" w:cs="Times New Roman"/>
          <w:i/>
          <w:sz w:val="24"/>
          <w:szCs w:val="24"/>
        </w:rPr>
      </w:pPr>
      <w:r>
        <w:rPr>
          <w:rFonts w:ascii="Times New Roman" w:hAnsi="Times New Roman" w:cs="Times New Roman"/>
          <w:i/>
          <w:sz w:val="24"/>
          <w:szCs w:val="24"/>
        </w:rPr>
        <w:t xml:space="preserve">Number of Distinct Autonomous Service Numbers (ASNs) </w:t>
      </w:r>
      <w:r w:rsidR="00457220">
        <w:rPr>
          <w:rFonts w:ascii="Times New Roman" w:hAnsi="Times New Roman" w:cs="Times New Roman"/>
          <w:b/>
          <w:i/>
          <w:sz w:val="24"/>
          <w:szCs w:val="24"/>
        </w:rPr>
        <w:t>(from Holz, et. al)</w:t>
      </w:r>
      <w:r>
        <w:rPr>
          <w:rFonts w:ascii="Times New Roman" w:hAnsi="Times New Roman" w:cs="Times New Roman"/>
          <w:i/>
          <w:sz w:val="24"/>
          <w:szCs w:val="24"/>
        </w:rPr>
        <w:t>–</w:t>
      </w:r>
      <w:r>
        <w:rPr>
          <w:rFonts w:ascii="Times New Roman" w:hAnsi="Times New Roman" w:cs="Times New Roman"/>
          <w:sz w:val="24"/>
          <w:szCs w:val="24"/>
        </w:rPr>
        <w:t xml:space="preserve"> By doing a whois lookup of all the IP addresses in the A records, we can find the number of distinct ASNs of the domain, with the assumption that since fast flux networks are so widely distributed, they will have a greater number of distinct ASNs than benign servers</w:t>
      </w:r>
    </w:p>
    <w:p w:rsidR="0004749E" w:rsidRPr="00164E61" w:rsidRDefault="0004749E" w:rsidP="0004749E">
      <w:pPr>
        <w:pStyle w:val="ListParagraph"/>
        <w:numPr>
          <w:ilvl w:val="0"/>
          <w:numId w:val="1"/>
        </w:numPr>
        <w:ind w:left="360"/>
        <w:rPr>
          <w:rFonts w:ascii="Times New Roman" w:hAnsi="Times New Roman" w:cs="Times New Roman"/>
          <w:i/>
          <w:sz w:val="24"/>
          <w:szCs w:val="24"/>
        </w:rPr>
      </w:pPr>
      <w:r>
        <w:rPr>
          <w:rFonts w:ascii="Times New Roman" w:hAnsi="Times New Roman" w:cs="Times New Roman"/>
          <w:i/>
          <w:sz w:val="24"/>
          <w:szCs w:val="24"/>
        </w:rPr>
        <w:t>Time to Live</w:t>
      </w:r>
      <w:r w:rsidR="00C963AB">
        <w:rPr>
          <w:rFonts w:ascii="Times New Roman" w:hAnsi="Times New Roman" w:cs="Times New Roman"/>
          <w:i/>
          <w:sz w:val="24"/>
          <w:szCs w:val="24"/>
        </w:rPr>
        <w:t xml:space="preserve"> (</w:t>
      </w:r>
      <w:r w:rsidR="00C963AB">
        <w:rPr>
          <w:rFonts w:ascii="Times New Roman" w:hAnsi="Times New Roman" w:cs="Times New Roman"/>
          <w:b/>
          <w:i/>
          <w:sz w:val="24"/>
          <w:szCs w:val="24"/>
        </w:rPr>
        <w:t>from Passerini et. al)</w:t>
      </w:r>
      <w:r>
        <w:rPr>
          <w:rFonts w:ascii="Times New Roman" w:hAnsi="Times New Roman" w:cs="Times New Roman"/>
          <w:i/>
          <w:sz w:val="24"/>
          <w:szCs w:val="24"/>
        </w:rPr>
        <w:t xml:space="preserve"> </w:t>
      </w:r>
      <w:r>
        <w:rPr>
          <w:rFonts w:ascii="Times New Roman" w:hAnsi="Times New Roman" w:cs="Times New Roman"/>
          <w:sz w:val="24"/>
          <w:szCs w:val="24"/>
        </w:rPr>
        <w:t>– the time to live of fast flux servers is usually very small compared to that of benign servers</w:t>
      </w:r>
    </w:p>
    <w:p w:rsidR="0004749E" w:rsidRPr="00F4012B" w:rsidRDefault="0004749E" w:rsidP="0004749E">
      <w:pPr>
        <w:pStyle w:val="ListParagraph"/>
        <w:numPr>
          <w:ilvl w:val="0"/>
          <w:numId w:val="1"/>
        </w:numPr>
        <w:ind w:left="360"/>
        <w:rPr>
          <w:rFonts w:ascii="Times New Roman" w:hAnsi="Times New Roman" w:cs="Times New Roman"/>
          <w:i/>
          <w:sz w:val="24"/>
          <w:szCs w:val="24"/>
        </w:rPr>
      </w:pPr>
      <w:r>
        <w:rPr>
          <w:rFonts w:ascii="Times New Roman" w:hAnsi="Times New Roman" w:cs="Times New Roman"/>
          <w:i/>
          <w:sz w:val="24"/>
          <w:szCs w:val="24"/>
        </w:rPr>
        <w:t>Number of Distinct Network Prefixes</w:t>
      </w:r>
      <w:r w:rsidR="00C963AB">
        <w:rPr>
          <w:rFonts w:ascii="Times New Roman" w:hAnsi="Times New Roman" w:cs="Times New Roman"/>
          <w:i/>
          <w:sz w:val="24"/>
          <w:szCs w:val="24"/>
        </w:rPr>
        <w:t xml:space="preserve"> (</w:t>
      </w:r>
      <w:r w:rsidR="00C963AB">
        <w:rPr>
          <w:rFonts w:ascii="Times New Roman" w:hAnsi="Times New Roman" w:cs="Times New Roman"/>
          <w:b/>
          <w:i/>
          <w:sz w:val="24"/>
          <w:szCs w:val="24"/>
        </w:rPr>
        <w:t>from Passerini et. al)</w:t>
      </w:r>
      <w:r>
        <w:rPr>
          <w:rFonts w:ascii="Times New Roman" w:hAnsi="Times New Roman" w:cs="Times New Roman"/>
          <w:i/>
          <w:sz w:val="24"/>
          <w:szCs w:val="24"/>
        </w:rPr>
        <w:t xml:space="preserve"> </w:t>
      </w:r>
      <w:r>
        <w:rPr>
          <w:rFonts w:ascii="Times New Roman" w:hAnsi="Times New Roman" w:cs="Times New Roman"/>
          <w:sz w:val="24"/>
          <w:szCs w:val="24"/>
        </w:rPr>
        <w:t>– Again using the whois lookups of all the IP addresses in the A records, we can find the number of distinct network prefixes associated with the domain</w:t>
      </w:r>
    </w:p>
    <w:p w:rsidR="0004749E" w:rsidRPr="00BB474E" w:rsidRDefault="0004749E" w:rsidP="0004749E">
      <w:pPr>
        <w:pStyle w:val="ListParagraph"/>
        <w:numPr>
          <w:ilvl w:val="0"/>
          <w:numId w:val="1"/>
        </w:numPr>
        <w:ind w:left="360"/>
        <w:rPr>
          <w:rFonts w:ascii="Times New Roman" w:hAnsi="Times New Roman" w:cs="Times New Roman"/>
          <w:i/>
          <w:sz w:val="24"/>
          <w:szCs w:val="24"/>
        </w:rPr>
      </w:pPr>
      <w:r>
        <w:rPr>
          <w:rFonts w:ascii="Times New Roman" w:hAnsi="Times New Roman" w:cs="Times New Roman"/>
          <w:i/>
          <w:sz w:val="24"/>
          <w:szCs w:val="24"/>
        </w:rPr>
        <w:t xml:space="preserve">Number of Nameserver Records </w:t>
      </w:r>
      <w:r w:rsidR="00C963AB">
        <w:rPr>
          <w:rFonts w:ascii="Times New Roman" w:hAnsi="Times New Roman" w:cs="Times New Roman"/>
          <w:i/>
          <w:sz w:val="24"/>
          <w:szCs w:val="24"/>
        </w:rPr>
        <w:t>(</w:t>
      </w:r>
      <w:r w:rsidR="00C963AB">
        <w:rPr>
          <w:rFonts w:ascii="Times New Roman" w:hAnsi="Times New Roman" w:cs="Times New Roman"/>
          <w:b/>
          <w:i/>
          <w:sz w:val="24"/>
          <w:szCs w:val="24"/>
        </w:rPr>
        <w:t>from Holz et. al)</w:t>
      </w:r>
      <w:r>
        <w:rPr>
          <w:rFonts w:ascii="Times New Roman" w:hAnsi="Times New Roman" w:cs="Times New Roman"/>
          <w:i/>
          <w:sz w:val="24"/>
          <w:szCs w:val="24"/>
        </w:rPr>
        <w:t xml:space="preserve">– </w:t>
      </w:r>
      <w:r>
        <w:rPr>
          <w:rFonts w:ascii="Times New Roman" w:hAnsi="Times New Roman" w:cs="Times New Roman"/>
          <w:sz w:val="24"/>
          <w:szCs w:val="24"/>
        </w:rPr>
        <w:t>Do a simple NS lookup and get the number of nameserver records; this is helpful for recognizing double-flux networks, although fluxDetect does not distinguish between single and double flux botnets</w:t>
      </w:r>
    </w:p>
    <w:p w:rsidR="0004749E" w:rsidRPr="00BB474E" w:rsidRDefault="0004749E" w:rsidP="0004749E">
      <w:pPr>
        <w:pStyle w:val="ListParagraph"/>
        <w:numPr>
          <w:ilvl w:val="0"/>
          <w:numId w:val="1"/>
        </w:numPr>
        <w:ind w:left="360"/>
        <w:rPr>
          <w:rFonts w:ascii="Times New Roman" w:hAnsi="Times New Roman" w:cs="Times New Roman"/>
          <w:i/>
          <w:sz w:val="24"/>
          <w:szCs w:val="24"/>
        </w:rPr>
      </w:pPr>
      <w:r>
        <w:rPr>
          <w:rFonts w:ascii="Times New Roman" w:hAnsi="Times New Roman" w:cs="Times New Roman"/>
          <w:i/>
          <w:sz w:val="24"/>
          <w:szCs w:val="24"/>
        </w:rPr>
        <w:t>Spatial Uniform Distribution of A records (A Entropy)</w:t>
      </w:r>
      <w:r>
        <w:rPr>
          <w:rFonts w:ascii="Times New Roman" w:hAnsi="Times New Roman" w:cs="Times New Roman"/>
          <w:b/>
          <w:sz w:val="24"/>
          <w:szCs w:val="24"/>
        </w:rPr>
        <w:t xml:space="preserve"> </w:t>
      </w:r>
      <w:r w:rsidR="00400D39">
        <w:rPr>
          <w:rFonts w:ascii="Times New Roman" w:hAnsi="Times New Roman" w:cs="Times New Roman"/>
          <w:b/>
          <w:i/>
          <w:sz w:val="24"/>
          <w:szCs w:val="24"/>
        </w:rPr>
        <w:t>(from Huang et. al)</w:t>
      </w:r>
    </w:p>
    <w:p w:rsidR="0004749E" w:rsidRPr="002F58C6" w:rsidRDefault="0004749E" w:rsidP="0004749E">
      <w:pPr>
        <w:pStyle w:val="ListParagraph"/>
        <w:numPr>
          <w:ilvl w:val="1"/>
          <w:numId w:val="1"/>
        </w:numPr>
        <w:rPr>
          <w:rFonts w:ascii="Times New Roman" w:hAnsi="Times New Roman" w:cs="Times New Roman"/>
          <w:sz w:val="24"/>
          <w:szCs w:val="24"/>
        </w:rPr>
      </w:pPr>
      <w:r w:rsidRPr="002F58C6">
        <w:rPr>
          <w:rFonts w:ascii="Times New Roman" w:hAnsi="Times New Roman" w:cs="Times New Roman"/>
          <w:sz w:val="24"/>
          <w:szCs w:val="24"/>
        </w:rPr>
        <w:t>By performing geolocation (obtaining the latitude/longitude) of each IP address in the A record, we can “map” out the domain into a set</w:t>
      </w:r>
    </w:p>
    <w:p w:rsidR="0004749E" w:rsidRPr="002F58C6" w:rsidRDefault="0004749E" w:rsidP="0004749E">
      <w:pPr>
        <w:pStyle w:val="ListParagraph"/>
        <w:numPr>
          <w:ilvl w:val="1"/>
          <w:numId w:val="1"/>
        </w:numPr>
        <w:rPr>
          <w:rFonts w:ascii="Times New Roman" w:hAnsi="Times New Roman" w:cs="Times New Roman"/>
          <w:sz w:val="24"/>
          <w:szCs w:val="24"/>
        </w:rPr>
      </w:pPr>
      <w:r w:rsidRPr="002F58C6">
        <w:rPr>
          <w:rFonts w:ascii="Times New Roman" w:hAnsi="Times New Roman" w:cs="Times New Roman"/>
          <w:sz w:val="24"/>
          <w:szCs w:val="24"/>
        </w:rPr>
        <w:t>For each spatial m</w:t>
      </w:r>
      <w:r>
        <w:rPr>
          <w:rFonts w:ascii="Times New Roman" w:hAnsi="Times New Roman" w:cs="Times New Roman"/>
          <w:sz w:val="24"/>
          <w:szCs w:val="24"/>
        </w:rPr>
        <w:t>apping C(Q), where C(Q) = &lt;C</w:t>
      </w:r>
      <w:r>
        <w:rPr>
          <w:rFonts w:ascii="Times New Roman" w:hAnsi="Times New Roman" w:cs="Times New Roman"/>
          <w:sz w:val="24"/>
          <w:szCs w:val="24"/>
          <w:vertAlign w:val="subscript"/>
        </w:rPr>
        <w:t>1</w:t>
      </w:r>
      <w:r>
        <w:rPr>
          <w:rFonts w:ascii="Times New Roman" w:hAnsi="Times New Roman" w:cs="Times New Roman"/>
          <w:sz w:val="24"/>
          <w:szCs w:val="24"/>
        </w:rPr>
        <w:t xml:space="preserve"> (latitude), C</w:t>
      </w:r>
      <w:r>
        <w:rPr>
          <w:rFonts w:ascii="Times New Roman" w:hAnsi="Times New Roman" w:cs="Times New Roman"/>
          <w:sz w:val="24"/>
          <w:szCs w:val="24"/>
          <w:vertAlign w:val="subscript"/>
        </w:rPr>
        <w:t>2</w:t>
      </w:r>
      <w:r>
        <w:rPr>
          <w:rFonts w:ascii="Times New Roman" w:hAnsi="Times New Roman" w:cs="Times New Roman"/>
          <w:sz w:val="24"/>
          <w:szCs w:val="24"/>
        </w:rPr>
        <w:t xml:space="preserve"> (longitude)&gt;, </w:t>
      </w:r>
      <w:r w:rsidRPr="004508B6">
        <w:rPr>
          <w:rFonts w:ascii="Times New Roman" w:hAnsi="Times New Roman" w:cs="Times New Roman"/>
          <w:sz w:val="24"/>
          <w:szCs w:val="24"/>
        </w:rPr>
        <w:t>of</w:t>
      </w:r>
      <w:r w:rsidRPr="002F58C6">
        <w:rPr>
          <w:rFonts w:ascii="Times New Roman" w:hAnsi="Times New Roman" w:cs="Times New Roman"/>
          <w:sz w:val="24"/>
          <w:szCs w:val="24"/>
        </w:rPr>
        <w:t xml:space="preserve"> a set of IP addresses, the Time Zone Entropy (TZE) can be determined by: </w:t>
      </w:r>
    </w:p>
    <w:p w:rsidR="0004749E" w:rsidRPr="00337BD3" w:rsidRDefault="0004749E" w:rsidP="0004749E">
      <w:pPr>
        <w:pStyle w:val="ListParagraph"/>
        <w:ind w:left="1440"/>
        <w:rPr>
          <w:rFonts w:ascii="Times New Roman" w:hAnsi="Times New Roman" w:cs="Times New Roman"/>
          <w:i/>
          <w:sz w:val="24"/>
          <w:szCs w:val="24"/>
        </w:rPr>
      </w:pPr>
      <m:oMathPara>
        <m:oMath>
          <m:r>
            <w:rPr>
              <w:rFonts w:ascii="Cambria Math" w:hAnsi="Cambria Math" w:cs="Times New Roman"/>
              <w:sz w:val="24"/>
              <w:szCs w:val="24"/>
            </w:rPr>
            <m:t>TZE</m:t>
          </m:r>
          <m:d>
            <m:dPr>
              <m:ctrlPr>
                <w:rPr>
                  <w:rFonts w:ascii="Cambria Math" w:hAnsi="Cambria Math" w:cs="Times New Roman"/>
                  <w:i/>
                  <w:sz w:val="24"/>
                  <w:szCs w:val="24"/>
                </w:rPr>
              </m:ctrlPr>
            </m:dPr>
            <m:e>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Q</m:t>
                  </m:r>
                </m:e>
              </m:d>
            </m:e>
          </m:d>
          <m:r>
            <w:rPr>
              <w:rFonts w:ascii="Cambria Math" w:hAnsi="Cambria Math" w:cs="Times New Roman"/>
              <w:sz w:val="24"/>
              <w:szCs w:val="24"/>
            </w:rPr>
            <m:t>= -</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t∈GMT</m:t>
              </m:r>
            </m:sub>
            <m:sup/>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Q</m:t>
                      </m:r>
                    </m:e>
                  </m:d>
                  <m:r>
                    <w:rPr>
                      <w:rFonts w:ascii="Cambria Math" w:hAnsi="Cambria Math" w:cs="Times New Roman"/>
                      <w:sz w:val="24"/>
                      <w:szCs w:val="24"/>
                    </w:rPr>
                    <m:t>)</m:t>
                  </m:r>
                </m:num>
                <m:den>
                  <m:d>
                    <m:dPr>
                      <m:begChr m:val="|"/>
                      <m:endChr m:val="|"/>
                      <m:ctrlPr>
                        <w:rPr>
                          <w:rFonts w:ascii="Cambria Math" w:hAnsi="Cambria Math" w:cs="Times New Roman"/>
                          <w:i/>
                          <w:sz w:val="24"/>
                          <w:szCs w:val="24"/>
                        </w:rPr>
                      </m:ctrlPr>
                    </m:dPr>
                    <m:e>
                      <m:r>
                        <w:rPr>
                          <w:rFonts w:ascii="Cambria Math" w:hAnsi="Cambria Math" w:cs="Times New Roman"/>
                          <w:sz w:val="24"/>
                          <w:szCs w:val="24"/>
                        </w:rPr>
                        <m:t>Q</m:t>
                      </m:r>
                    </m:e>
                  </m:d>
                </m:den>
              </m:f>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w:rPr>
                          <w:rFonts w:ascii="Cambria Math" w:hAnsi="Cambria Math" w:cs="Times New Roman"/>
                          <w:sz w:val="24"/>
                          <w:szCs w:val="24"/>
                        </w:rPr>
                        <m:t>log</m:t>
                      </m:r>
                    </m:e>
                    <m:sub>
                      <m:r>
                        <w:rPr>
                          <w:rFonts w:ascii="Cambria Math" w:hAnsi="Cambria Math" w:cs="Times New Roman"/>
                          <w:sz w:val="24"/>
                          <w:szCs w:val="24"/>
                        </w:rPr>
                        <m:t>10</m:t>
                      </m:r>
                    </m:sub>
                  </m:sSub>
                </m:fName>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r>
                        <w:rPr>
                          <w:rFonts w:ascii="Cambria Math" w:hAnsi="Cambria Math" w:cs="Times New Roman"/>
                          <w:sz w:val="24"/>
                          <w:szCs w:val="24"/>
                        </w:rPr>
                        <m:t>(C(Q))</m:t>
                      </m:r>
                    </m:num>
                    <m:den>
                      <m:d>
                        <m:dPr>
                          <m:begChr m:val="|"/>
                          <m:endChr m:val="|"/>
                          <m:ctrlPr>
                            <w:rPr>
                              <w:rFonts w:ascii="Cambria Math" w:hAnsi="Cambria Math" w:cs="Times New Roman"/>
                              <w:i/>
                              <w:sz w:val="24"/>
                              <w:szCs w:val="24"/>
                            </w:rPr>
                          </m:ctrlPr>
                        </m:dPr>
                        <m:e>
                          <m:r>
                            <w:rPr>
                              <w:rFonts w:ascii="Cambria Math" w:hAnsi="Cambria Math" w:cs="Times New Roman"/>
                              <w:sz w:val="24"/>
                              <w:szCs w:val="24"/>
                            </w:rPr>
                            <m:t>Q</m:t>
                          </m:r>
                        </m:e>
                      </m:d>
                    </m:den>
                  </m:f>
                </m:e>
              </m:func>
            </m:e>
          </m:nary>
        </m:oMath>
      </m:oMathPara>
    </w:p>
    <w:p w:rsidR="0004749E" w:rsidRDefault="0004749E" w:rsidP="0004749E">
      <w:pPr>
        <w:pStyle w:val="ListParagraph"/>
        <w:rPr>
          <w:rFonts w:ascii="Times New Roman" w:hAnsi="Times New Roman" w:cs="Times New Roman"/>
          <w:sz w:val="24"/>
          <w:szCs w:val="24"/>
        </w:rPr>
      </w:pPr>
      <w:r w:rsidRPr="002F58C6">
        <w:rPr>
          <w:rFonts w:ascii="Times New Roman" w:hAnsi="Times New Roman" w:cs="Times New Roman"/>
          <w:sz w:val="24"/>
          <w:szCs w:val="24"/>
        </w:rPr>
        <w:tab/>
        <w:t xml:space="preserve">, where </w:t>
      </w:r>
      <w:proofErr w:type="spellStart"/>
      <w:r>
        <w:rPr>
          <w:rFonts w:ascii="Times New Roman" w:hAnsi="Times New Roman" w:cs="Times New Roman"/>
          <w:sz w:val="24"/>
          <w:szCs w:val="24"/>
        </w:rPr>
        <w:t>N</w:t>
      </w:r>
      <w:r>
        <w:rPr>
          <w:rFonts w:ascii="Times New Roman" w:hAnsi="Times New Roman" w:cs="Times New Roman"/>
          <w:sz w:val="24"/>
          <w:szCs w:val="24"/>
          <w:vertAlign w:val="subscript"/>
        </w:rPr>
        <w:t>t</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C(</w:t>
      </w:r>
      <w:proofErr w:type="gramEnd"/>
      <w:r>
        <w:rPr>
          <w:rFonts w:ascii="Times New Roman" w:hAnsi="Times New Roman" w:cs="Times New Roman"/>
          <w:sz w:val="24"/>
          <w:szCs w:val="24"/>
        </w:rPr>
        <w:t xml:space="preserve">Q)) is the number of IP addresses located in the </w:t>
      </w:r>
      <w:proofErr w:type="spellStart"/>
      <w:r>
        <w:rPr>
          <w:rFonts w:ascii="Times New Roman" w:hAnsi="Times New Roman" w:cs="Times New Roman"/>
          <w:i/>
          <w:sz w:val="24"/>
          <w:szCs w:val="24"/>
        </w:rPr>
        <w:t>t</w:t>
      </w:r>
      <w:r>
        <w:rPr>
          <w:rFonts w:ascii="Times New Roman" w:hAnsi="Times New Roman" w:cs="Times New Roman"/>
          <w:sz w:val="24"/>
          <w:szCs w:val="24"/>
          <w:vertAlign w:val="superscript"/>
        </w:rPr>
        <w:t>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timezone</w:t>
      </w:r>
      <w:proofErr w:type="spellEnd"/>
      <w:r>
        <w:rPr>
          <w:rFonts w:ascii="Times New Roman" w:hAnsi="Times New Roman" w:cs="Times New Roman"/>
          <w:sz w:val="24"/>
          <w:szCs w:val="24"/>
        </w:rPr>
        <w:t xml:space="preserve"> (using GMT). </w:t>
      </w:r>
    </w:p>
    <w:p w:rsidR="0004749E" w:rsidRPr="001D666D" w:rsidRDefault="0004749E" w:rsidP="0004749E">
      <w:pPr>
        <w:pStyle w:val="ListParagraph"/>
        <w:numPr>
          <w:ilvl w:val="0"/>
          <w:numId w:val="1"/>
        </w:numPr>
        <w:ind w:left="360"/>
        <w:rPr>
          <w:rFonts w:ascii="Times New Roman" w:hAnsi="Times New Roman" w:cs="Times New Roman"/>
          <w:i/>
          <w:sz w:val="24"/>
          <w:szCs w:val="24"/>
        </w:rPr>
      </w:pPr>
      <w:r>
        <w:rPr>
          <w:rFonts w:ascii="Times New Roman" w:hAnsi="Times New Roman" w:cs="Times New Roman"/>
          <w:i/>
          <w:sz w:val="24"/>
          <w:szCs w:val="24"/>
        </w:rPr>
        <w:t>NS Entropy</w:t>
      </w:r>
      <w:r>
        <w:rPr>
          <w:rFonts w:ascii="Times New Roman" w:hAnsi="Times New Roman" w:cs="Times New Roman"/>
          <w:b/>
          <w:i/>
          <w:sz w:val="24"/>
          <w:szCs w:val="24"/>
        </w:rPr>
        <w:t xml:space="preserve"> – </w:t>
      </w:r>
      <w:r>
        <w:rPr>
          <w:rFonts w:ascii="Times New Roman" w:hAnsi="Times New Roman" w:cs="Times New Roman"/>
          <w:sz w:val="24"/>
          <w:szCs w:val="24"/>
        </w:rPr>
        <w:t>same as A Entropy, but with NS records instead</w:t>
      </w:r>
      <w:r w:rsidR="00400D39">
        <w:rPr>
          <w:rFonts w:ascii="Times New Roman" w:hAnsi="Times New Roman" w:cs="Times New Roman"/>
          <w:sz w:val="24"/>
          <w:szCs w:val="24"/>
        </w:rPr>
        <w:t xml:space="preserve"> </w:t>
      </w:r>
      <w:r w:rsidR="00400D39">
        <w:rPr>
          <w:rFonts w:ascii="Times New Roman" w:hAnsi="Times New Roman" w:cs="Times New Roman"/>
          <w:b/>
          <w:i/>
          <w:sz w:val="24"/>
          <w:szCs w:val="24"/>
        </w:rPr>
        <w:t>(from Huang et. al)</w:t>
      </w:r>
    </w:p>
    <w:p w:rsidR="0004749E" w:rsidRPr="004508B6" w:rsidRDefault="0004749E" w:rsidP="0004749E">
      <w:pPr>
        <w:pStyle w:val="ListParagraph"/>
        <w:numPr>
          <w:ilvl w:val="0"/>
          <w:numId w:val="1"/>
        </w:numPr>
        <w:ind w:left="360"/>
        <w:rPr>
          <w:rFonts w:ascii="Times New Roman" w:hAnsi="Times New Roman" w:cs="Times New Roman"/>
          <w:i/>
          <w:sz w:val="24"/>
          <w:szCs w:val="24"/>
        </w:rPr>
      </w:pPr>
      <w:r>
        <w:rPr>
          <w:rFonts w:ascii="Times New Roman" w:hAnsi="Times New Roman" w:cs="Times New Roman"/>
          <w:i/>
          <w:sz w:val="24"/>
          <w:szCs w:val="24"/>
        </w:rPr>
        <w:t>Spatial Service Relationship Estimator (Average Minimal Service Distance</w:t>
      </w:r>
      <w:r>
        <w:rPr>
          <w:rFonts w:ascii="Times New Roman" w:hAnsi="Times New Roman" w:cs="Times New Roman"/>
          <w:sz w:val="24"/>
          <w:szCs w:val="24"/>
        </w:rPr>
        <w:t xml:space="preserve">) </w:t>
      </w:r>
      <w:r w:rsidR="00400D39">
        <w:rPr>
          <w:rFonts w:ascii="Times New Roman" w:hAnsi="Times New Roman" w:cs="Times New Roman"/>
          <w:b/>
          <w:i/>
          <w:sz w:val="24"/>
          <w:szCs w:val="24"/>
        </w:rPr>
        <w:t>(from Huang)</w:t>
      </w:r>
    </w:p>
    <w:p w:rsidR="0004749E" w:rsidRPr="004508B6" w:rsidRDefault="0004749E" w:rsidP="0004749E">
      <w:pPr>
        <w:pStyle w:val="ListParagraph"/>
        <w:numPr>
          <w:ilvl w:val="1"/>
          <w:numId w:val="1"/>
        </w:numPr>
        <w:rPr>
          <w:rFonts w:ascii="Times New Roman" w:hAnsi="Times New Roman" w:cs="Times New Roman"/>
          <w:i/>
          <w:sz w:val="24"/>
          <w:szCs w:val="24"/>
        </w:rPr>
      </w:pPr>
      <w:r>
        <w:rPr>
          <w:rFonts w:ascii="Times New Roman" w:hAnsi="Times New Roman" w:cs="Times New Roman"/>
          <w:sz w:val="24"/>
          <w:szCs w:val="24"/>
        </w:rPr>
        <w:t>based on actual latitude and longitude of IP address</w:t>
      </w:r>
    </w:p>
    <w:p w:rsidR="0004749E" w:rsidRPr="00337BD3" w:rsidRDefault="0004749E" w:rsidP="0004749E">
      <w:pPr>
        <w:pStyle w:val="ListParagraph"/>
        <w:numPr>
          <w:ilvl w:val="1"/>
          <w:numId w:val="1"/>
        </w:numPr>
        <w:rPr>
          <w:rFonts w:ascii="Times New Roman" w:hAnsi="Times New Roman" w:cs="Times New Roman"/>
          <w:i/>
          <w:sz w:val="24"/>
          <w:szCs w:val="24"/>
        </w:rPr>
      </w:pPr>
      <w:r>
        <w:rPr>
          <w:rFonts w:ascii="Times New Roman" w:hAnsi="Times New Roman" w:cs="Times New Roman"/>
          <w:sz w:val="24"/>
          <w:szCs w:val="24"/>
        </w:rPr>
        <w:t xml:space="preserve">define </w:t>
      </w:r>
      <w:proofErr w:type="spellStart"/>
      <w:r>
        <w:rPr>
          <w:rFonts w:ascii="Times New Roman" w:hAnsi="Times New Roman" w:cs="Times New Roman"/>
          <w:i/>
          <w:sz w:val="24"/>
          <w:szCs w:val="24"/>
        </w:rPr>
        <w:t>d</w:t>
      </w:r>
      <w:r>
        <w:rPr>
          <w:rFonts w:ascii="Times New Roman" w:hAnsi="Times New Roman" w:cs="Times New Roman"/>
          <w:i/>
          <w:sz w:val="24"/>
          <w:szCs w:val="24"/>
          <w:vertAlign w:val="subscript"/>
        </w:rPr>
        <w:t>mm</w:t>
      </w:r>
      <w:proofErr w:type="spellEnd"/>
      <w:r>
        <w:rPr>
          <w:rFonts w:ascii="Times New Roman" w:hAnsi="Times New Roman" w:cs="Times New Roman"/>
          <w:i/>
          <w:sz w:val="24"/>
          <w:szCs w:val="24"/>
          <w:vertAlign w:val="subscript"/>
        </w:rPr>
        <w:t>’</w:t>
      </w:r>
      <w:r>
        <w:rPr>
          <w:rFonts w:ascii="Times New Roman" w:hAnsi="Times New Roman" w:cs="Times New Roman"/>
          <w:i/>
          <w:sz w:val="24"/>
          <w:szCs w:val="24"/>
        </w:rPr>
        <w:t xml:space="preserve"> </w:t>
      </w:r>
      <w:r>
        <w:rPr>
          <w:rFonts w:ascii="Times New Roman" w:hAnsi="Times New Roman" w:cs="Times New Roman"/>
          <w:sz w:val="24"/>
          <w:szCs w:val="24"/>
        </w:rPr>
        <w:t xml:space="preserve">as the spatial service distance and a 2-norm distance in Euclidean space from the </w:t>
      </w:r>
      <w:proofErr w:type="spellStart"/>
      <w:r>
        <w:rPr>
          <w:rFonts w:ascii="Times New Roman" w:hAnsi="Times New Roman" w:cs="Times New Roman"/>
          <w:i/>
          <w:sz w:val="24"/>
          <w:szCs w:val="24"/>
        </w:rPr>
        <w:t>m</w:t>
      </w:r>
      <w:r>
        <w:rPr>
          <w:rFonts w:ascii="Times New Roman" w:hAnsi="Times New Roman" w:cs="Times New Roman"/>
          <w:sz w:val="24"/>
          <w:szCs w:val="24"/>
        </w:rPr>
        <w:t>th</w:t>
      </w:r>
      <w:proofErr w:type="spellEnd"/>
      <w:r>
        <w:rPr>
          <w:rFonts w:ascii="Times New Roman" w:hAnsi="Times New Roman" w:cs="Times New Roman"/>
          <w:sz w:val="24"/>
          <w:szCs w:val="24"/>
        </w:rPr>
        <w:t xml:space="preserve"> IP address </w:t>
      </w:r>
      <w:proofErr w:type="spellStart"/>
      <w:r>
        <w:rPr>
          <w:rFonts w:ascii="Times New Roman" w:hAnsi="Times New Roman" w:cs="Times New Roman"/>
          <w:i/>
          <w:sz w:val="24"/>
          <w:szCs w:val="24"/>
        </w:rPr>
        <w:t>q</w:t>
      </w:r>
      <w:r>
        <w:rPr>
          <w:rFonts w:ascii="Times New Roman" w:hAnsi="Times New Roman" w:cs="Times New Roman"/>
          <w:i/>
          <w:sz w:val="24"/>
          <w:szCs w:val="24"/>
          <w:vertAlign w:val="subscript"/>
        </w:rPr>
        <w:t>m</w:t>
      </w:r>
      <w:proofErr w:type="spellEnd"/>
      <w:r>
        <w:rPr>
          <w:rFonts w:ascii="Times New Roman" w:hAnsi="Times New Roman" w:cs="Times New Roman"/>
          <w:sz w:val="24"/>
          <w:szCs w:val="24"/>
        </w:rPr>
        <w:t xml:space="preserve"> in Q</w:t>
      </w:r>
      <w:r>
        <w:rPr>
          <w:rFonts w:ascii="Times New Roman" w:hAnsi="Times New Roman" w:cs="Times New Roman"/>
          <w:sz w:val="24"/>
          <w:szCs w:val="24"/>
          <w:vertAlign w:val="subscript"/>
        </w:rPr>
        <w:t>A</w:t>
      </w:r>
      <w:r>
        <w:rPr>
          <w:rFonts w:ascii="Times New Roman" w:hAnsi="Times New Roman" w:cs="Times New Roman"/>
          <w:sz w:val="24"/>
          <w:szCs w:val="24"/>
        </w:rPr>
        <w:t xml:space="preserve"> (A record) to the </w:t>
      </w:r>
      <w:proofErr w:type="spellStart"/>
      <w:r>
        <w:rPr>
          <w:rFonts w:ascii="Times New Roman" w:hAnsi="Times New Roman" w:cs="Times New Roman"/>
          <w:i/>
          <w:sz w:val="24"/>
          <w:szCs w:val="24"/>
        </w:rPr>
        <w:t>m’</w:t>
      </w:r>
      <w:r>
        <w:rPr>
          <w:rFonts w:ascii="Times New Roman" w:hAnsi="Times New Roman" w:cs="Times New Roman"/>
          <w:sz w:val="24"/>
          <w:szCs w:val="24"/>
        </w:rPr>
        <w:t>th</w:t>
      </w:r>
      <w:proofErr w:type="spellEnd"/>
      <w:r>
        <w:rPr>
          <w:rFonts w:ascii="Times New Roman" w:hAnsi="Times New Roman" w:cs="Times New Roman"/>
          <w:sz w:val="24"/>
          <w:szCs w:val="24"/>
        </w:rPr>
        <w:t xml:space="preserve"> IP address </w:t>
      </w:r>
      <w:proofErr w:type="spellStart"/>
      <w:r>
        <w:rPr>
          <w:rFonts w:ascii="Times New Roman" w:hAnsi="Times New Roman" w:cs="Times New Roman"/>
          <w:i/>
          <w:sz w:val="24"/>
          <w:szCs w:val="24"/>
        </w:rPr>
        <w:t>q</w:t>
      </w:r>
      <w:r>
        <w:rPr>
          <w:rFonts w:ascii="Times New Roman" w:hAnsi="Times New Roman" w:cs="Times New Roman"/>
          <w:i/>
          <w:sz w:val="24"/>
          <w:szCs w:val="24"/>
          <w:vertAlign w:val="subscript"/>
        </w:rPr>
        <w:t>m</w:t>
      </w:r>
      <w:proofErr w:type="spellEnd"/>
      <w:r>
        <w:rPr>
          <w:rFonts w:ascii="Times New Roman" w:hAnsi="Times New Roman" w:cs="Times New Roman"/>
          <w:i/>
          <w:sz w:val="24"/>
          <w:szCs w:val="24"/>
          <w:vertAlign w:val="subscript"/>
        </w:rPr>
        <w:t>’</w:t>
      </w:r>
      <w:r>
        <w:rPr>
          <w:rFonts w:ascii="Times New Roman" w:hAnsi="Times New Roman" w:cs="Times New Roman"/>
          <w:i/>
          <w:sz w:val="24"/>
          <w:szCs w:val="24"/>
        </w:rPr>
        <w:t xml:space="preserve"> </w:t>
      </w:r>
      <w:r>
        <w:rPr>
          <w:rFonts w:ascii="Times New Roman" w:hAnsi="Times New Roman" w:cs="Times New Roman"/>
          <w:sz w:val="24"/>
          <w:szCs w:val="24"/>
        </w:rPr>
        <w:t>in Q</w:t>
      </w:r>
      <w:r>
        <w:rPr>
          <w:rFonts w:ascii="Times New Roman" w:hAnsi="Times New Roman" w:cs="Times New Roman"/>
          <w:sz w:val="24"/>
          <w:szCs w:val="24"/>
          <w:vertAlign w:val="subscript"/>
        </w:rPr>
        <w:t>NS</w:t>
      </w:r>
      <w:r>
        <w:rPr>
          <w:rFonts w:ascii="Times New Roman" w:hAnsi="Times New Roman" w:cs="Times New Roman"/>
          <w:sz w:val="24"/>
          <w:szCs w:val="24"/>
        </w:rPr>
        <w:t xml:space="preserve"> (Nameserver record):</w:t>
      </w:r>
    </w:p>
    <w:p w:rsidR="0004749E" w:rsidRDefault="0004749E" w:rsidP="0004749E">
      <w:pPr>
        <w:pStyle w:val="ListParagraph"/>
        <w:ind w:left="1440"/>
        <w:rPr>
          <w:rFonts w:ascii="Times New Roman" w:hAnsi="Times New Roman" w:cs="Times New Roman"/>
          <w:sz w:val="24"/>
          <w:szCs w:val="24"/>
        </w:rPr>
      </w:pPr>
      <w:r>
        <w:rPr>
          <w:rFonts w:ascii="Times New Roman" w:eastAsiaTheme="minorEastAsia" w:hAnsi="Times New Roman" w:cs="Times New Roman"/>
          <w:i/>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 xml:space="preserve"> d</m:t>
            </m:r>
          </m:e>
          <m:sub>
            <m:r>
              <w:rPr>
                <w:rFonts w:ascii="Cambria Math" w:hAnsi="Cambria Math" w:cs="Times New Roman"/>
                <w:sz w:val="24"/>
                <w:szCs w:val="24"/>
              </w:rPr>
              <m:t>mm'</m:t>
            </m:r>
          </m:sub>
        </m:sSub>
        <m:r>
          <w:rPr>
            <w:rFonts w:ascii="Cambria Math" w:hAnsi="Cambria Math" w:cs="Times New Roman"/>
            <w:sz w:val="24"/>
            <w:szCs w:val="24"/>
          </w:rPr>
          <m:t>=</m:t>
        </m:r>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m</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m:t>
                        </m:r>
                      </m:sup>
                    </m:sSup>
                  </m:sub>
                </m:sSub>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m</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m:t>
                        </m:r>
                      </m:sup>
                    </m:sSup>
                  </m:sub>
                </m:sSub>
                <m:r>
                  <w:rPr>
                    <w:rFonts w:ascii="Cambria Math" w:hAnsi="Cambria Math" w:cs="Times New Roman"/>
                    <w:sz w:val="24"/>
                    <w:szCs w:val="24"/>
                  </w:rPr>
                  <m:t>)</m:t>
                </m:r>
              </m:e>
              <m:sup>
                <m:r>
                  <w:rPr>
                    <w:rFonts w:ascii="Cambria Math" w:hAnsi="Cambria Math" w:cs="Times New Roman"/>
                    <w:sz w:val="24"/>
                    <w:szCs w:val="24"/>
                  </w:rPr>
                  <m:t>2</m:t>
                </m:r>
              </m:sup>
            </m:sSup>
          </m:e>
        </m:rad>
      </m:oMath>
      <w:r w:rsidRPr="004508B6">
        <w:rPr>
          <w:rFonts w:ascii="Times New Roman" w:hAnsi="Times New Roman" w:cs="Times New Roman"/>
          <w:sz w:val="24"/>
          <w:szCs w:val="24"/>
        </w:rPr>
        <w:t xml:space="preserve"> </w:t>
      </w:r>
    </w:p>
    <w:p w:rsidR="0004749E" w:rsidRPr="00F67B52" w:rsidRDefault="0004749E" w:rsidP="0004749E">
      <w:pPr>
        <w:pStyle w:val="ListParagraph"/>
        <w:numPr>
          <w:ilvl w:val="1"/>
          <w:numId w:val="1"/>
        </w:numPr>
        <w:rPr>
          <w:rFonts w:ascii="Times New Roman" w:hAnsi="Times New Roman" w:cs="Times New Roman"/>
          <w:i/>
          <w:sz w:val="24"/>
          <w:szCs w:val="24"/>
        </w:rPr>
      </w:pPr>
      <w:r>
        <w:rPr>
          <w:rFonts w:ascii="Times New Roman" w:hAnsi="Times New Roman" w:cs="Times New Roman"/>
          <w:sz w:val="24"/>
          <w:szCs w:val="24"/>
        </w:rPr>
        <w:t>Therefore, the MSD for each IP address is defined as:</w:t>
      </w:r>
    </w:p>
    <w:p w:rsidR="0004749E" w:rsidRPr="00FF5B18" w:rsidRDefault="0020178E" w:rsidP="0004749E">
      <w:pPr>
        <w:pStyle w:val="ListParagraph"/>
        <w:ind w:left="1440"/>
        <w:rPr>
          <w:rFonts w:ascii="Times New Roman" w:eastAsiaTheme="minorEastAsia" w:hAnsi="Times New Roman"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m</m:t>
              </m:r>
            </m:sub>
          </m:sSub>
          <m:r>
            <w:rPr>
              <w:rFonts w:ascii="Cambria Math" w:hAnsi="Cambria Math" w:cs="Times New Roman"/>
              <w:sz w:val="24"/>
              <w:szCs w:val="24"/>
            </w:rPr>
            <m:t>=</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min</m:t>
                  </m:r>
                </m:e>
                <m:lim>
                  <m:r>
                    <w:rPr>
                      <w:rFonts w:ascii="Cambria Math" w:hAnsi="Cambria Math" w:cs="Times New Roman"/>
                      <w:sz w:val="24"/>
                      <w:szCs w:val="24"/>
                    </w:rPr>
                    <m:t>m'∈</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NS</m:t>
                      </m:r>
                    </m:sub>
                  </m:sSub>
                </m:lim>
              </m:limLow>
            </m:fName>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mm'</m:t>
                      </m:r>
                    </m:sub>
                  </m:sSub>
                </m:e>
              </m:d>
            </m:e>
          </m:func>
        </m:oMath>
      </m:oMathPara>
    </w:p>
    <w:p w:rsidR="0004749E" w:rsidRPr="00912F4B" w:rsidRDefault="0004749E" w:rsidP="0004749E">
      <w:pPr>
        <w:pStyle w:val="ListParagraph"/>
        <w:numPr>
          <w:ilvl w:val="1"/>
          <w:numId w:val="1"/>
        </w:numPr>
        <w:rPr>
          <w:rFonts w:ascii="Times New Roman" w:eastAsiaTheme="minorEastAsia" w:hAnsi="Times New Roman" w:cs="Times New Roman"/>
          <w:i/>
          <w:sz w:val="24"/>
          <w:szCs w:val="24"/>
        </w:rPr>
      </w:pPr>
      <w:r>
        <w:rPr>
          <w:rFonts w:ascii="Times New Roman" w:eastAsiaTheme="minorEastAsia" w:hAnsi="Times New Roman" w:cs="Times New Roman"/>
          <w:sz w:val="24"/>
          <w:szCs w:val="24"/>
        </w:rPr>
        <w:t>The Average MSD and Standard Deviation across all IP addresses are then computed and returned</w:t>
      </w:r>
    </w:p>
    <w:p w:rsidR="0004749E" w:rsidRDefault="0004749E" w:rsidP="0004749E">
      <w:pPr>
        <w:pStyle w:val="ListParagraph"/>
        <w:numPr>
          <w:ilvl w:val="0"/>
          <w:numId w:val="1"/>
        </w:numPr>
        <w:ind w:left="360"/>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lastRenderedPageBreak/>
        <w:t>HTTP Delays</w:t>
      </w:r>
      <w:r w:rsidR="00400D39">
        <w:rPr>
          <w:rFonts w:ascii="Times New Roman" w:eastAsiaTheme="minorEastAsia" w:hAnsi="Times New Roman" w:cs="Times New Roman"/>
          <w:i/>
          <w:sz w:val="24"/>
          <w:szCs w:val="24"/>
        </w:rPr>
        <w:t xml:space="preserve"> </w:t>
      </w:r>
      <w:r w:rsidR="00400D39">
        <w:rPr>
          <w:rFonts w:ascii="Times New Roman" w:eastAsiaTheme="minorEastAsia" w:hAnsi="Times New Roman" w:cs="Times New Roman"/>
          <w:b/>
          <w:i/>
          <w:sz w:val="24"/>
          <w:szCs w:val="24"/>
        </w:rPr>
        <w:t>(from Hsu et. al)</w:t>
      </w:r>
    </w:p>
    <w:p w:rsidR="0004749E" w:rsidRPr="002F1FF2" w:rsidRDefault="0004749E" w:rsidP="0004749E">
      <w:pPr>
        <w:pStyle w:val="ListParagraph"/>
        <w:numPr>
          <w:ilvl w:val="1"/>
          <w:numId w:val="1"/>
        </w:numPr>
        <w:rPr>
          <w:rFonts w:ascii="Times New Roman" w:eastAsiaTheme="minorEastAsia" w:hAnsi="Times New Roman" w:cs="Times New Roman"/>
          <w:i/>
          <w:sz w:val="24"/>
          <w:szCs w:val="24"/>
        </w:rPr>
      </w:pPr>
      <w:r>
        <w:rPr>
          <w:rFonts w:ascii="Times New Roman" w:eastAsiaTheme="minorEastAsia" w:hAnsi="Times New Roman" w:cs="Times New Roman"/>
          <w:sz w:val="24"/>
          <w:szCs w:val="24"/>
        </w:rPr>
        <w:t>Three delay metrics used as heuristics (active probing)</w:t>
      </w:r>
    </w:p>
    <w:p w:rsidR="0004749E" w:rsidRPr="00BB0051" w:rsidRDefault="0004749E" w:rsidP="0004749E">
      <w:pPr>
        <w:pStyle w:val="ListParagraph"/>
        <w:numPr>
          <w:ilvl w:val="1"/>
          <w:numId w:val="1"/>
        </w:numPr>
        <w:rPr>
          <w:rFonts w:ascii="Times New Roman" w:eastAsiaTheme="minorEastAsia" w:hAnsi="Times New Roman" w:cs="Times New Roman"/>
          <w:i/>
          <w:sz w:val="24"/>
          <w:szCs w:val="24"/>
        </w:rPr>
      </w:pPr>
      <w:r>
        <w:rPr>
          <w:rFonts w:ascii="Times New Roman" w:eastAsiaTheme="minorEastAsia" w:hAnsi="Times New Roman" w:cs="Times New Roman"/>
          <w:b/>
          <w:sz w:val="24"/>
          <w:szCs w:val="24"/>
        </w:rPr>
        <w:t>Network Delay (ND)</w:t>
      </w:r>
      <w:r>
        <w:rPr>
          <w:rFonts w:ascii="Times New Roman" w:eastAsiaTheme="minorEastAsia" w:hAnsi="Times New Roman" w:cs="Times New Roman"/>
          <w:sz w:val="24"/>
          <w:szCs w:val="24"/>
        </w:rPr>
        <w:t>: difference between the time the client sends the first TCP SYN packet to the server and the time the client receives the TCP SYN+ACK packet from the server</w:t>
      </w:r>
    </w:p>
    <w:p w:rsidR="0004749E" w:rsidRPr="006F5DCD" w:rsidRDefault="0004749E" w:rsidP="0004749E">
      <w:pPr>
        <w:pStyle w:val="ListParagraph"/>
        <w:numPr>
          <w:ilvl w:val="1"/>
          <w:numId w:val="1"/>
        </w:numPr>
        <w:rPr>
          <w:rFonts w:ascii="Times New Roman" w:eastAsiaTheme="minorEastAsia" w:hAnsi="Times New Roman" w:cs="Times New Roman"/>
          <w:i/>
          <w:sz w:val="24"/>
          <w:szCs w:val="24"/>
        </w:rPr>
      </w:pPr>
      <w:r>
        <w:rPr>
          <w:rFonts w:ascii="Times New Roman" w:eastAsiaTheme="minorEastAsia" w:hAnsi="Times New Roman" w:cs="Times New Roman"/>
          <w:b/>
          <w:sz w:val="24"/>
          <w:szCs w:val="24"/>
        </w:rPr>
        <w:t>Document Fetch Delay (DFD)</w:t>
      </w:r>
      <w:r>
        <w:rPr>
          <w:rFonts w:ascii="Times New Roman" w:eastAsiaTheme="minorEastAsia" w:hAnsi="Times New Roman" w:cs="Times New Roman"/>
          <w:sz w:val="24"/>
          <w:szCs w:val="24"/>
        </w:rPr>
        <w:t xml:space="preserve"> – time required for the server to fetch a webpage. Let RD be the difference between the time the client sends out the HTTP GET request and the time the client receives the HTTP response (hopefully code 200). Then the DFD = RD – ND (network delay)</w:t>
      </w:r>
    </w:p>
    <w:p w:rsidR="0004749E" w:rsidRPr="000467A0" w:rsidRDefault="0004749E" w:rsidP="0004749E">
      <w:pPr>
        <w:pStyle w:val="ListParagraph"/>
        <w:numPr>
          <w:ilvl w:val="1"/>
          <w:numId w:val="1"/>
        </w:numPr>
        <w:rPr>
          <w:rFonts w:ascii="Times New Roman" w:eastAsiaTheme="minorEastAsia" w:hAnsi="Times New Roman" w:cs="Times New Roman"/>
          <w:i/>
          <w:sz w:val="24"/>
          <w:szCs w:val="24"/>
        </w:rPr>
      </w:pPr>
      <w:r>
        <w:rPr>
          <w:rFonts w:ascii="Times New Roman" w:eastAsiaTheme="minorEastAsia" w:hAnsi="Times New Roman" w:cs="Times New Roman"/>
          <w:b/>
          <w:sz w:val="24"/>
          <w:szCs w:val="24"/>
        </w:rPr>
        <w:t>Processing Delay (PD)</w:t>
      </w:r>
      <w:r>
        <w:rPr>
          <w:rFonts w:ascii="Times New Roman" w:eastAsiaTheme="minorEastAsia" w:hAnsi="Times New Roman" w:cs="Times New Roman"/>
          <w:sz w:val="24"/>
          <w:szCs w:val="24"/>
        </w:rPr>
        <w:t xml:space="preserve"> – time required for the server to process a dummy request (fluxDetect uses an HTTP HI method) that does not require any additional computation and I/O operation. Let AD be the difference between the time the client sends out the HTTP request and the time the client receives the HTTP response (hopefully code 400 or 405). Then PD = AD-ND. </w:t>
      </w:r>
      <w:r>
        <w:rPr>
          <w:rFonts w:ascii="Times New Roman" w:eastAsiaTheme="minorEastAsia" w:hAnsi="Times New Roman" w:cs="Times New Roman"/>
          <w:b/>
          <w:i/>
          <w:sz w:val="24"/>
          <w:szCs w:val="24"/>
        </w:rPr>
        <w:t>NOTE</w:t>
      </w:r>
      <w:r>
        <w:rPr>
          <w:rFonts w:ascii="Times New Roman" w:eastAsiaTheme="minorEastAsia" w:hAnsi="Times New Roman" w:cs="Times New Roman"/>
          <w:sz w:val="24"/>
          <w:szCs w:val="24"/>
        </w:rPr>
        <w:t>: not all servers will return a 400 or 405 error code when the HTTP HI method will sent. Some servers, after not recognizing it, will treat it as a HTTP GET method and return a code 200 instead.</w:t>
      </w:r>
    </w:p>
    <w:p w:rsidR="0004749E" w:rsidRPr="000467A0" w:rsidRDefault="0004749E" w:rsidP="0004749E">
      <w:pPr>
        <w:pStyle w:val="ListParagraph"/>
        <w:numPr>
          <w:ilvl w:val="1"/>
          <w:numId w:val="1"/>
        </w:numPr>
        <w:rPr>
          <w:rFonts w:ascii="Times New Roman" w:eastAsiaTheme="minorEastAsia" w:hAnsi="Times New Roman" w:cs="Times New Roman"/>
          <w:i/>
          <w:sz w:val="24"/>
          <w:szCs w:val="24"/>
        </w:rPr>
      </w:pPr>
      <w:r>
        <w:rPr>
          <w:rFonts w:ascii="Times New Roman" w:eastAsiaTheme="minorEastAsia" w:hAnsi="Times New Roman" w:cs="Times New Roman"/>
          <w:sz w:val="24"/>
          <w:szCs w:val="24"/>
        </w:rPr>
        <w:t>In order to make sure our delay metrics were accurate, the HTTP 1.1 persistent connection option was turned off (</w:t>
      </w:r>
      <w:r>
        <w:rPr>
          <w:rFonts w:ascii="Times New Roman" w:eastAsiaTheme="minorEastAsia" w:hAnsi="Times New Roman" w:cs="Times New Roman"/>
          <w:i/>
          <w:sz w:val="24"/>
          <w:szCs w:val="24"/>
        </w:rPr>
        <w:t>no keep alive</w:t>
      </w:r>
      <w:r>
        <w:rPr>
          <w:rFonts w:ascii="Times New Roman" w:eastAsiaTheme="minorEastAsia" w:hAnsi="Times New Roman" w:cs="Times New Roman"/>
          <w:sz w:val="24"/>
          <w:szCs w:val="24"/>
        </w:rPr>
        <w:t xml:space="preserve">), and the delays were repeated 4 more times for a total of 5 connections. The persistent connection option had to be turned off in order to ensure that a new network delay was measured each time. </w:t>
      </w:r>
    </w:p>
    <w:p w:rsidR="0004749E" w:rsidRPr="002160F8" w:rsidRDefault="0004749E" w:rsidP="0004749E">
      <w:pPr>
        <w:pStyle w:val="ListParagraph"/>
        <w:numPr>
          <w:ilvl w:val="1"/>
          <w:numId w:val="1"/>
        </w:numPr>
        <w:rPr>
          <w:rFonts w:ascii="Times New Roman" w:eastAsiaTheme="minorEastAsia" w:hAnsi="Times New Roman" w:cs="Times New Roman"/>
          <w:b/>
          <w:i/>
          <w:sz w:val="24"/>
          <w:szCs w:val="24"/>
        </w:rPr>
      </w:pPr>
      <w:r w:rsidRPr="002160F8">
        <w:rPr>
          <w:rFonts w:ascii="Times New Roman" w:eastAsiaTheme="minorEastAsia" w:hAnsi="Times New Roman" w:cs="Times New Roman"/>
          <w:b/>
          <w:sz w:val="24"/>
          <w:szCs w:val="24"/>
        </w:rPr>
        <w:t>The average ND</w:t>
      </w:r>
      <w:r>
        <w:rPr>
          <w:rFonts w:ascii="Times New Roman" w:eastAsiaTheme="minorEastAsia" w:hAnsi="Times New Roman" w:cs="Times New Roman"/>
          <w:b/>
          <w:sz w:val="24"/>
          <w:szCs w:val="24"/>
        </w:rPr>
        <w:t>s</w:t>
      </w:r>
      <w:r w:rsidRPr="002160F8">
        <w:rPr>
          <w:rFonts w:ascii="Times New Roman" w:eastAsiaTheme="minorEastAsia" w:hAnsi="Times New Roman" w:cs="Times New Roman"/>
          <w:b/>
          <w:sz w:val="24"/>
          <w:szCs w:val="24"/>
        </w:rPr>
        <w:t>, DFD</w:t>
      </w:r>
      <w:r>
        <w:rPr>
          <w:rFonts w:ascii="Times New Roman" w:eastAsiaTheme="minorEastAsia" w:hAnsi="Times New Roman" w:cs="Times New Roman"/>
          <w:b/>
          <w:sz w:val="24"/>
          <w:szCs w:val="24"/>
        </w:rPr>
        <w:t>s</w:t>
      </w:r>
      <w:r w:rsidRPr="002160F8">
        <w:rPr>
          <w:rFonts w:ascii="Times New Roman" w:eastAsiaTheme="minorEastAsia" w:hAnsi="Times New Roman" w:cs="Times New Roman"/>
          <w:b/>
          <w:sz w:val="24"/>
          <w:szCs w:val="24"/>
        </w:rPr>
        <w:t>, and PDs, as well as their respective standard deviations, were returned (in seconds) as heuristics</w:t>
      </w:r>
    </w:p>
    <w:p w:rsidR="0004749E" w:rsidRPr="002406B3" w:rsidRDefault="0004749E" w:rsidP="0004749E">
      <w:pPr>
        <w:pStyle w:val="ListParagraph"/>
        <w:numPr>
          <w:ilvl w:val="1"/>
          <w:numId w:val="1"/>
        </w:numPr>
        <w:rPr>
          <w:rFonts w:ascii="Times New Roman" w:eastAsiaTheme="minorEastAsia" w:hAnsi="Times New Roman" w:cs="Times New Roman"/>
          <w:i/>
          <w:sz w:val="24"/>
          <w:szCs w:val="24"/>
        </w:rPr>
      </w:pPr>
      <w:r>
        <w:rPr>
          <w:rFonts w:ascii="Times New Roman" w:eastAsiaTheme="minorEastAsia" w:hAnsi="Times New Roman" w:cs="Times New Roman"/>
          <w:i/>
          <w:noProof/>
          <w:sz w:val="24"/>
          <w:szCs w:val="24"/>
        </w:rPr>
        <w:drawing>
          <wp:anchor distT="0" distB="0" distL="114300" distR="114300" simplePos="0" relativeHeight="251661312" behindDoc="1" locked="0" layoutInCell="1" allowOverlap="1" wp14:anchorId="75BAB0D8" wp14:editId="161F51F9">
            <wp:simplePos x="0" y="0"/>
            <wp:positionH relativeFrom="column">
              <wp:posOffset>657225</wp:posOffset>
            </wp:positionH>
            <wp:positionV relativeFrom="paragraph">
              <wp:posOffset>99695</wp:posOffset>
            </wp:positionV>
            <wp:extent cx="3905250" cy="4085590"/>
            <wp:effectExtent l="0" t="0" r="0" b="0"/>
            <wp:wrapTight wrapText="bothSides">
              <wp:wrapPolygon edited="0">
                <wp:start x="0" y="0"/>
                <wp:lineTo x="0" y="21452"/>
                <wp:lineTo x="21495" y="21452"/>
                <wp:lineTo x="2149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5250" cy="4085590"/>
                    </a:xfrm>
                    <a:prstGeom prst="rect">
                      <a:avLst/>
                    </a:prstGeom>
                    <a:noFill/>
                    <a:ln>
                      <a:noFill/>
                    </a:ln>
                  </pic:spPr>
                </pic:pic>
              </a:graphicData>
            </a:graphic>
            <wp14:sizeRelH relativeFrom="page">
              <wp14:pctWidth>0</wp14:pctWidth>
            </wp14:sizeRelH>
            <wp14:sizeRelV relativeFrom="page">
              <wp14:pctHeight>0</wp14:pctHeight>
            </wp14:sizeRelV>
          </wp:anchor>
        </w:drawing>
      </w:r>
      <w:r w:rsidR="002406B3">
        <w:rPr>
          <w:rFonts w:ascii="Times New Roman" w:eastAsiaTheme="minorEastAsia" w:hAnsi="Times New Roman" w:cs="Times New Roman"/>
          <w:sz w:val="24"/>
          <w:szCs w:val="24"/>
        </w:rPr>
        <w:t>A</w:t>
      </w:r>
    </w:p>
    <w:p w:rsidR="0004749E" w:rsidRDefault="0004749E" w:rsidP="0004749E">
      <w:pPr>
        <w:pStyle w:val="ListParagraph"/>
        <w:ind w:left="1440"/>
        <w:rPr>
          <w:rFonts w:ascii="Times New Roman" w:eastAsiaTheme="minorEastAsia" w:hAnsi="Times New Roman" w:cs="Times New Roman"/>
          <w:i/>
          <w:sz w:val="24"/>
          <w:szCs w:val="24"/>
        </w:rPr>
      </w:pPr>
    </w:p>
    <w:p w:rsidR="0004749E" w:rsidRDefault="0004749E" w:rsidP="0004749E">
      <w:pPr>
        <w:pStyle w:val="ListParagraph"/>
        <w:ind w:left="1440"/>
        <w:rPr>
          <w:rFonts w:ascii="Times New Roman" w:eastAsiaTheme="minorEastAsia" w:hAnsi="Times New Roman" w:cs="Times New Roman"/>
          <w:i/>
          <w:sz w:val="24"/>
          <w:szCs w:val="24"/>
        </w:rPr>
      </w:pPr>
    </w:p>
    <w:p w:rsidR="0004749E" w:rsidRDefault="0004749E" w:rsidP="0004749E">
      <w:pPr>
        <w:pStyle w:val="ListParagraph"/>
        <w:ind w:left="1440"/>
        <w:rPr>
          <w:rFonts w:ascii="Times New Roman" w:eastAsiaTheme="minorEastAsia" w:hAnsi="Times New Roman" w:cs="Times New Roman"/>
          <w:i/>
          <w:sz w:val="24"/>
          <w:szCs w:val="24"/>
        </w:rPr>
      </w:pPr>
    </w:p>
    <w:p w:rsidR="0004749E" w:rsidRDefault="0004749E" w:rsidP="0004749E">
      <w:pPr>
        <w:pStyle w:val="ListParagraph"/>
        <w:ind w:left="1440"/>
        <w:rPr>
          <w:rFonts w:ascii="Times New Roman" w:eastAsiaTheme="minorEastAsia" w:hAnsi="Times New Roman" w:cs="Times New Roman"/>
          <w:i/>
          <w:sz w:val="24"/>
          <w:szCs w:val="24"/>
        </w:rPr>
      </w:pPr>
    </w:p>
    <w:p w:rsidR="0004749E" w:rsidRDefault="0004749E" w:rsidP="0004749E">
      <w:pPr>
        <w:pStyle w:val="ListParagraph"/>
        <w:ind w:left="1440"/>
        <w:rPr>
          <w:rFonts w:ascii="Times New Roman" w:eastAsiaTheme="minorEastAsia" w:hAnsi="Times New Roman" w:cs="Times New Roman"/>
          <w:i/>
          <w:sz w:val="24"/>
          <w:szCs w:val="24"/>
        </w:rPr>
      </w:pPr>
    </w:p>
    <w:p w:rsidR="0004749E" w:rsidRDefault="0004749E" w:rsidP="0004749E">
      <w:pPr>
        <w:pStyle w:val="ListParagraph"/>
        <w:ind w:left="1440"/>
        <w:rPr>
          <w:rFonts w:ascii="Times New Roman" w:eastAsiaTheme="minorEastAsia" w:hAnsi="Times New Roman" w:cs="Times New Roman"/>
          <w:i/>
          <w:sz w:val="24"/>
          <w:szCs w:val="24"/>
        </w:rPr>
      </w:pPr>
    </w:p>
    <w:p w:rsidR="0004749E" w:rsidRDefault="0004749E" w:rsidP="0004749E">
      <w:pPr>
        <w:pStyle w:val="ListParagraph"/>
        <w:ind w:left="1440"/>
        <w:rPr>
          <w:rFonts w:ascii="Times New Roman" w:eastAsiaTheme="minorEastAsia" w:hAnsi="Times New Roman" w:cs="Times New Roman"/>
          <w:i/>
          <w:sz w:val="24"/>
          <w:szCs w:val="24"/>
        </w:rPr>
      </w:pPr>
    </w:p>
    <w:p w:rsidR="0004749E" w:rsidRDefault="0004749E" w:rsidP="0004749E">
      <w:pPr>
        <w:pStyle w:val="ListParagraph"/>
        <w:ind w:left="1440"/>
        <w:rPr>
          <w:rFonts w:ascii="Times New Roman" w:eastAsiaTheme="minorEastAsia" w:hAnsi="Times New Roman" w:cs="Times New Roman"/>
          <w:i/>
          <w:sz w:val="24"/>
          <w:szCs w:val="24"/>
        </w:rPr>
      </w:pPr>
    </w:p>
    <w:p w:rsidR="0004749E" w:rsidRDefault="0004749E" w:rsidP="0004749E">
      <w:pPr>
        <w:pStyle w:val="ListParagraph"/>
        <w:ind w:left="1440"/>
        <w:rPr>
          <w:rFonts w:ascii="Times New Roman" w:eastAsiaTheme="minorEastAsia" w:hAnsi="Times New Roman" w:cs="Times New Roman"/>
          <w:i/>
          <w:sz w:val="24"/>
          <w:szCs w:val="24"/>
        </w:rPr>
      </w:pPr>
    </w:p>
    <w:p w:rsidR="0004749E" w:rsidRDefault="0004749E" w:rsidP="0004749E">
      <w:pPr>
        <w:pStyle w:val="ListParagraph"/>
        <w:ind w:left="1440"/>
        <w:rPr>
          <w:rFonts w:ascii="Times New Roman" w:eastAsiaTheme="minorEastAsia" w:hAnsi="Times New Roman" w:cs="Times New Roman"/>
          <w:i/>
          <w:sz w:val="24"/>
          <w:szCs w:val="24"/>
        </w:rPr>
      </w:pPr>
    </w:p>
    <w:p w:rsidR="002406B3" w:rsidRDefault="002406B3" w:rsidP="0004749E">
      <w:pPr>
        <w:pStyle w:val="ListParagraph"/>
        <w:ind w:left="1440"/>
        <w:rPr>
          <w:rFonts w:ascii="Times New Roman" w:eastAsiaTheme="minorEastAsia" w:hAnsi="Times New Roman" w:cs="Times New Roman"/>
          <w:i/>
          <w:sz w:val="24"/>
          <w:szCs w:val="24"/>
        </w:rPr>
      </w:pPr>
    </w:p>
    <w:p w:rsidR="002406B3" w:rsidRDefault="002406B3" w:rsidP="0004749E">
      <w:pPr>
        <w:pStyle w:val="ListParagraph"/>
        <w:ind w:left="1440"/>
        <w:rPr>
          <w:rFonts w:ascii="Times New Roman" w:eastAsiaTheme="minorEastAsia" w:hAnsi="Times New Roman" w:cs="Times New Roman"/>
          <w:i/>
          <w:sz w:val="24"/>
          <w:szCs w:val="24"/>
        </w:rPr>
      </w:pPr>
    </w:p>
    <w:p w:rsidR="002406B3" w:rsidRDefault="002406B3" w:rsidP="0004749E">
      <w:pPr>
        <w:pStyle w:val="ListParagraph"/>
        <w:ind w:left="1440"/>
        <w:rPr>
          <w:rFonts w:ascii="Times New Roman" w:eastAsiaTheme="minorEastAsia" w:hAnsi="Times New Roman" w:cs="Times New Roman"/>
          <w:i/>
          <w:sz w:val="24"/>
          <w:szCs w:val="24"/>
        </w:rPr>
      </w:pPr>
    </w:p>
    <w:p w:rsidR="002406B3" w:rsidRDefault="002406B3" w:rsidP="0004749E">
      <w:pPr>
        <w:pStyle w:val="ListParagraph"/>
        <w:ind w:left="1440"/>
        <w:rPr>
          <w:rFonts w:ascii="Times New Roman" w:eastAsiaTheme="minorEastAsia" w:hAnsi="Times New Roman" w:cs="Times New Roman"/>
          <w:i/>
          <w:sz w:val="24"/>
          <w:szCs w:val="24"/>
        </w:rPr>
      </w:pPr>
    </w:p>
    <w:p w:rsidR="002406B3" w:rsidRDefault="002406B3" w:rsidP="0004749E">
      <w:pPr>
        <w:pStyle w:val="ListParagraph"/>
        <w:ind w:left="1440"/>
        <w:rPr>
          <w:rFonts w:ascii="Times New Roman" w:eastAsiaTheme="minorEastAsia" w:hAnsi="Times New Roman" w:cs="Times New Roman"/>
          <w:i/>
          <w:sz w:val="24"/>
          <w:szCs w:val="24"/>
        </w:rPr>
      </w:pPr>
    </w:p>
    <w:p w:rsidR="0004749E" w:rsidRDefault="0004749E" w:rsidP="0004749E">
      <w:pPr>
        <w:spacing w:line="240" w:lineRule="auto"/>
        <w:contextualSpacing/>
        <w:rPr>
          <w:rFonts w:ascii="Times New Roman" w:eastAsiaTheme="minorEastAsia" w:hAnsi="Times New Roman" w:cs="Times New Roman"/>
          <w:b/>
          <w:i/>
          <w:sz w:val="24"/>
          <w:szCs w:val="24"/>
        </w:rPr>
      </w:pPr>
      <w:r>
        <w:rPr>
          <w:rFonts w:ascii="Times New Roman" w:eastAsiaTheme="minorEastAsia" w:hAnsi="Times New Roman" w:cs="Times New Roman"/>
          <w:b/>
          <w:i/>
          <w:sz w:val="24"/>
          <w:szCs w:val="24"/>
        </w:rPr>
        <w:lastRenderedPageBreak/>
        <w:t>Classification Algorithm</w:t>
      </w:r>
    </w:p>
    <w:p w:rsidR="0004749E" w:rsidRDefault="0004749E" w:rsidP="0004749E">
      <w:pPr>
        <w:spacing w:line="240" w:lineRule="auto"/>
        <w:contextualSpacing/>
        <w:rPr>
          <w:rFonts w:ascii="Times New Roman" w:eastAsiaTheme="minorEastAsia" w:hAnsi="Times New Roman" w:cs="Times New Roman"/>
          <w:sz w:val="24"/>
          <w:szCs w:val="24"/>
        </w:rPr>
      </w:pPr>
    </w:p>
    <w:p w:rsidR="0004749E" w:rsidRDefault="0004749E" w:rsidP="0004749E">
      <w:pPr>
        <w:spacing w:line="240" w:lineRule="auto"/>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roofErr w:type="gramStart"/>
      <w:r>
        <w:rPr>
          <w:rFonts w:ascii="Times New Roman" w:eastAsiaTheme="minorEastAsia" w:hAnsi="Times New Roman" w:cs="Times New Roman"/>
          <w:sz w:val="24"/>
          <w:szCs w:val="24"/>
        </w:rPr>
        <w:t>fluxDetect</w:t>
      </w:r>
      <w:proofErr w:type="gramEnd"/>
      <w:r>
        <w:rPr>
          <w:rFonts w:ascii="Times New Roman" w:eastAsiaTheme="minorEastAsia" w:hAnsi="Times New Roman" w:cs="Times New Roman"/>
          <w:sz w:val="24"/>
          <w:szCs w:val="24"/>
        </w:rPr>
        <w:t xml:space="preserve"> uses Weka, a Data Mining tool, to perform classification of URLs. It currently uses the </w:t>
      </w:r>
      <w:r w:rsidRPr="006D7224">
        <w:rPr>
          <w:rFonts w:ascii="Times New Roman" w:eastAsiaTheme="minorEastAsia" w:hAnsi="Times New Roman" w:cs="Times New Roman"/>
          <w:b/>
          <w:sz w:val="24"/>
          <w:szCs w:val="24"/>
        </w:rPr>
        <w:t>AdaBoostM1</w:t>
      </w:r>
      <w:r>
        <w:rPr>
          <w:rFonts w:ascii="Times New Roman" w:eastAsiaTheme="minorEastAsia" w:hAnsi="Times New Roman" w:cs="Times New Roman"/>
          <w:sz w:val="24"/>
          <w:szCs w:val="24"/>
        </w:rPr>
        <w:t xml:space="preserve"> algorithm developed by Freund and Schapire. The AdaBoost algorithm boosts other learning algorithms by running them multiple times and assigning a weight to each instance in which it is run. If the “error” of a certain instance goes above 0.5, the booster will stop running. The training set consisted of 100 benign URLs and 60 known fast-flux URLs. The benign URLs were taken from the Alexa Top 100, with some sites removed and others added, based on connection. The 60 known fast-flux URLs were taken from the ATLAS Global Fast Flux Database and the FastFlux Tracker at </w:t>
      </w:r>
      <w:r w:rsidRPr="003D6CB3">
        <w:rPr>
          <w:rFonts w:ascii="Times New Roman" w:eastAsiaTheme="minorEastAsia" w:hAnsi="Times New Roman" w:cs="Times New Roman"/>
          <w:b/>
          <w:sz w:val="24"/>
          <w:szCs w:val="24"/>
        </w:rPr>
        <w:t>abuse.ch</w:t>
      </w:r>
      <w:r>
        <w:rPr>
          <w:rFonts w:ascii="Times New Roman" w:eastAsiaTheme="minorEastAsia" w:hAnsi="Times New Roman" w:cs="Times New Roman"/>
          <w:b/>
          <w:sz w:val="24"/>
          <w:szCs w:val="24"/>
        </w:rPr>
        <w:t xml:space="preserve"> (which is currently shut down)</w:t>
      </w:r>
      <w:r>
        <w:rPr>
          <w:rFonts w:ascii="Times New Roman" w:eastAsiaTheme="minorEastAsia" w:hAnsi="Times New Roman" w:cs="Times New Roman"/>
          <w:sz w:val="24"/>
          <w:szCs w:val="24"/>
        </w:rPr>
        <w:t>. The following “Weak Learners” were used with 30 iterations of the boosting algorithm. Each learner was trained on the set and then tested using a 10-fold cross validation:</w:t>
      </w:r>
    </w:p>
    <w:p w:rsidR="0004749E" w:rsidRDefault="0004749E" w:rsidP="0004749E">
      <w:pPr>
        <w:spacing w:line="240" w:lineRule="auto"/>
        <w:contextualSpacing/>
        <w:rPr>
          <w:rFonts w:ascii="Times New Roman" w:eastAsiaTheme="minorEastAsia" w:hAnsi="Times New Roman" w:cs="Times New Roman"/>
          <w:sz w:val="24"/>
          <w:szCs w:val="24"/>
        </w:rPr>
      </w:pPr>
    </w:p>
    <w:p w:rsidR="0004749E" w:rsidRPr="00561BF3" w:rsidRDefault="0004749E" w:rsidP="0004749E">
      <w:pPr>
        <w:pStyle w:val="ListParagraph"/>
        <w:numPr>
          <w:ilvl w:val="0"/>
          <w:numId w:val="3"/>
        </w:numPr>
        <w:spacing w:after="0" w:line="240" w:lineRule="auto"/>
        <w:rPr>
          <w:rFonts w:ascii="Times New Roman" w:eastAsiaTheme="minorEastAsia" w:hAnsi="Times New Roman" w:cs="Times New Roman"/>
          <w:sz w:val="24"/>
          <w:szCs w:val="24"/>
        </w:rPr>
      </w:pPr>
      <w:r w:rsidRPr="00561BF3">
        <w:rPr>
          <w:rFonts w:ascii="Times New Roman" w:eastAsiaTheme="minorEastAsia" w:hAnsi="Times New Roman" w:cs="Times New Roman"/>
          <w:b/>
          <w:sz w:val="24"/>
          <w:szCs w:val="24"/>
        </w:rPr>
        <w:t>J48 Classification Tree</w:t>
      </w:r>
    </w:p>
    <w:p w:rsidR="0004749E" w:rsidRPr="00561BF3" w:rsidRDefault="0004749E" w:rsidP="0004749E">
      <w:pPr>
        <w:pStyle w:val="ListParagraph"/>
        <w:numPr>
          <w:ilvl w:val="0"/>
          <w:numId w:val="4"/>
        </w:numPr>
        <w:spacing w:after="0" w:line="240" w:lineRule="auto"/>
        <w:rPr>
          <w:rFonts w:ascii="Times New Roman" w:hAnsi="Times New Roman" w:cs="Times New Roman"/>
          <w:b/>
          <w:sz w:val="24"/>
          <w:szCs w:val="24"/>
        </w:rPr>
      </w:pPr>
      <w:r w:rsidRPr="00561BF3">
        <w:rPr>
          <w:rFonts w:ascii="Times New Roman" w:hAnsi="Times New Roman" w:cs="Times New Roman"/>
          <w:b/>
          <w:sz w:val="24"/>
          <w:szCs w:val="24"/>
        </w:rPr>
        <w:t xml:space="preserve">True Positive Rate: </w:t>
      </w:r>
      <w:r w:rsidR="00F95F2D">
        <w:rPr>
          <w:rFonts w:ascii="Times New Roman" w:hAnsi="Times New Roman" w:cs="Times New Roman"/>
          <w:sz w:val="24"/>
          <w:szCs w:val="24"/>
        </w:rPr>
        <w:t>96.7</w:t>
      </w:r>
      <w:r w:rsidRPr="00561BF3">
        <w:rPr>
          <w:rFonts w:ascii="Times New Roman" w:hAnsi="Times New Roman" w:cs="Times New Roman"/>
          <w:sz w:val="24"/>
          <w:szCs w:val="24"/>
        </w:rPr>
        <w:t>%</w:t>
      </w:r>
    </w:p>
    <w:p w:rsidR="0004749E" w:rsidRPr="00561BF3" w:rsidRDefault="0004749E" w:rsidP="0004749E">
      <w:pPr>
        <w:pStyle w:val="ListParagraph"/>
        <w:numPr>
          <w:ilvl w:val="0"/>
          <w:numId w:val="4"/>
        </w:numPr>
        <w:spacing w:after="0" w:line="240" w:lineRule="auto"/>
        <w:rPr>
          <w:rFonts w:ascii="Times New Roman" w:hAnsi="Times New Roman" w:cs="Times New Roman"/>
          <w:b/>
          <w:sz w:val="24"/>
          <w:szCs w:val="24"/>
        </w:rPr>
      </w:pPr>
      <w:r w:rsidRPr="00561BF3">
        <w:rPr>
          <w:rFonts w:ascii="Times New Roman" w:hAnsi="Times New Roman" w:cs="Times New Roman"/>
          <w:b/>
          <w:sz w:val="24"/>
          <w:szCs w:val="24"/>
        </w:rPr>
        <w:t xml:space="preserve">False Positive Rate: </w:t>
      </w:r>
      <w:r w:rsidR="00F95F2D">
        <w:rPr>
          <w:rFonts w:ascii="Times New Roman" w:hAnsi="Times New Roman" w:cs="Times New Roman"/>
          <w:sz w:val="24"/>
          <w:szCs w:val="24"/>
        </w:rPr>
        <w:t>1</w:t>
      </w:r>
      <w:r w:rsidRPr="00561BF3">
        <w:rPr>
          <w:rFonts w:ascii="Times New Roman" w:hAnsi="Times New Roman" w:cs="Times New Roman"/>
          <w:sz w:val="24"/>
          <w:szCs w:val="24"/>
        </w:rPr>
        <w:t>%</w:t>
      </w:r>
    </w:p>
    <w:p w:rsidR="0004749E" w:rsidRPr="00561BF3" w:rsidRDefault="0004749E" w:rsidP="0004749E">
      <w:pPr>
        <w:pStyle w:val="ListParagraph"/>
        <w:numPr>
          <w:ilvl w:val="0"/>
          <w:numId w:val="3"/>
        </w:numPr>
        <w:spacing w:after="0" w:line="240" w:lineRule="auto"/>
        <w:rPr>
          <w:rFonts w:ascii="Times New Roman" w:hAnsi="Times New Roman" w:cs="Times New Roman"/>
          <w:b/>
          <w:sz w:val="24"/>
          <w:szCs w:val="24"/>
        </w:rPr>
      </w:pPr>
      <w:r w:rsidRPr="00561BF3">
        <w:rPr>
          <w:rFonts w:ascii="Times New Roman" w:hAnsi="Times New Roman" w:cs="Times New Roman"/>
          <w:b/>
          <w:sz w:val="24"/>
          <w:szCs w:val="24"/>
        </w:rPr>
        <w:t>Multilayer Perceptron</w:t>
      </w:r>
    </w:p>
    <w:p w:rsidR="0004749E" w:rsidRPr="00561BF3" w:rsidRDefault="0004749E" w:rsidP="0004749E">
      <w:pPr>
        <w:pStyle w:val="ListParagraph"/>
        <w:numPr>
          <w:ilvl w:val="1"/>
          <w:numId w:val="3"/>
        </w:numPr>
        <w:spacing w:after="0" w:line="240" w:lineRule="auto"/>
        <w:rPr>
          <w:rFonts w:ascii="Times New Roman" w:hAnsi="Times New Roman" w:cs="Times New Roman"/>
          <w:b/>
          <w:sz w:val="24"/>
          <w:szCs w:val="24"/>
        </w:rPr>
      </w:pPr>
      <w:r w:rsidRPr="00561BF3">
        <w:rPr>
          <w:rFonts w:ascii="Times New Roman" w:hAnsi="Times New Roman" w:cs="Times New Roman"/>
          <w:sz w:val="24"/>
          <w:szCs w:val="24"/>
        </w:rPr>
        <w:t>Learning Rate: 0.1</w:t>
      </w:r>
    </w:p>
    <w:p w:rsidR="0004749E" w:rsidRPr="00561BF3" w:rsidRDefault="0004749E" w:rsidP="0004749E">
      <w:pPr>
        <w:pStyle w:val="ListParagraph"/>
        <w:numPr>
          <w:ilvl w:val="1"/>
          <w:numId w:val="3"/>
        </w:numPr>
        <w:spacing w:after="0" w:line="240" w:lineRule="auto"/>
        <w:rPr>
          <w:rFonts w:ascii="Times New Roman" w:hAnsi="Times New Roman" w:cs="Times New Roman"/>
          <w:b/>
          <w:sz w:val="24"/>
          <w:szCs w:val="24"/>
        </w:rPr>
      </w:pPr>
      <w:r w:rsidRPr="00561BF3">
        <w:rPr>
          <w:rFonts w:ascii="Times New Roman" w:hAnsi="Times New Roman" w:cs="Times New Roman"/>
          <w:sz w:val="24"/>
          <w:szCs w:val="24"/>
        </w:rPr>
        <w:t>Momentum: 0.5</w:t>
      </w:r>
    </w:p>
    <w:p w:rsidR="0004749E" w:rsidRPr="00561BF3" w:rsidRDefault="0004749E" w:rsidP="0004749E">
      <w:pPr>
        <w:pStyle w:val="ListParagraph"/>
        <w:numPr>
          <w:ilvl w:val="1"/>
          <w:numId w:val="3"/>
        </w:numPr>
        <w:spacing w:after="0" w:line="240" w:lineRule="auto"/>
        <w:rPr>
          <w:rFonts w:ascii="Times New Roman" w:hAnsi="Times New Roman" w:cs="Times New Roman"/>
          <w:b/>
          <w:sz w:val="24"/>
          <w:szCs w:val="24"/>
        </w:rPr>
      </w:pPr>
      <w:r w:rsidRPr="00561BF3">
        <w:rPr>
          <w:rFonts w:ascii="Times New Roman" w:hAnsi="Times New Roman" w:cs="Times New Roman"/>
          <w:sz w:val="24"/>
          <w:szCs w:val="24"/>
        </w:rPr>
        <w:t>Uses 15% of training set as a validation set, and stops after 20 successive epochs of rising error</w:t>
      </w:r>
    </w:p>
    <w:p w:rsidR="0004749E" w:rsidRPr="00561BF3" w:rsidRDefault="0004749E" w:rsidP="0004749E">
      <w:pPr>
        <w:pStyle w:val="ListParagraph"/>
        <w:numPr>
          <w:ilvl w:val="1"/>
          <w:numId w:val="3"/>
        </w:numPr>
        <w:spacing w:after="0" w:line="240" w:lineRule="auto"/>
        <w:rPr>
          <w:rFonts w:ascii="Times New Roman" w:hAnsi="Times New Roman" w:cs="Times New Roman"/>
          <w:b/>
          <w:sz w:val="24"/>
          <w:szCs w:val="24"/>
        </w:rPr>
      </w:pPr>
      <w:r w:rsidRPr="00561BF3">
        <w:rPr>
          <w:rFonts w:ascii="Times New Roman" w:hAnsi="Times New Roman" w:cs="Times New Roman"/>
          <w:b/>
          <w:sz w:val="24"/>
          <w:szCs w:val="24"/>
        </w:rPr>
        <w:t xml:space="preserve">True Positive Rate: </w:t>
      </w:r>
      <w:r w:rsidR="00CF64BD">
        <w:rPr>
          <w:rFonts w:ascii="Times New Roman" w:hAnsi="Times New Roman" w:cs="Times New Roman"/>
          <w:sz w:val="24"/>
          <w:szCs w:val="24"/>
        </w:rPr>
        <w:t>95</w:t>
      </w:r>
      <w:r>
        <w:rPr>
          <w:rFonts w:ascii="Times New Roman" w:hAnsi="Times New Roman" w:cs="Times New Roman"/>
          <w:sz w:val="24"/>
          <w:szCs w:val="24"/>
        </w:rPr>
        <w:t>%</w:t>
      </w:r>
    </w:p>
    <w:p w:rsidR="0004749E" w:rsidRPr="00561BF3" w:rsidRDefault="0004749E" w:rsidP="0004749E">
      <w:pPr>
        <w:pStyle w:val="ListParagraph"/>
        <w:numPr>
          <w:ilvl w:val="1"/>
          <w:numId w:val="3"/>
        </w:numPr>
        <w:spacing w:after="0" w:line="240" w:lineRule="auto"/>
        <w:rPr>
          <w:rFonts w:ascii="Times New Roman" w:hAnsi="Times New Roman" w:cs="Times New Roman"/>
          <w:b/>
          <w:sz w:val="24"/>
          <w:szCs w:val="24"/>
        </w:rPr>
      </w:pPr>
      <w:r w:rsidRPr="00561BF3">
        <w:rPr>
          <w:rFonts w:ascii="Times New Roman" w:hAnsi="Times New Roman" w:cs="Times New Roman"/>
          <w:b/>
          <w:sz w:val="24"/>
          <w:szCs w:val="24"/>
        </w:rPr>
        <w:t>False Positive Rate:</w:t>
      </w:r>
      <w:r w:rsidRPr="00561BF3">
        <w:rPr>
          <w:rFonts w:ascii="Times New Roman" w:hAnsi="Times New Roman" w:cs="Times New Roman"/>
          <w:sz w:val="24"/>
          <w:szCs w:val="24"/>
        </w:rPr>
        <w:t xml:space="preserve"> </w:t>
      </w:r>
      <w:r w:rsidR="00A971E7">
        <w:rPr>
          <w:rFonts w:ascii="Times New Roman" w:hAnsi="Times New Roman" w:cs="Times New Roman"/>
          <w:sz w:val="24"/>
          <w:szCs w:val="24"/>
        </w:rPr>
        <w:t>0</w:t>
      </w:r>
      <w:r>
        <w:rPr>
          <w:rFonts w:ascii="Times New Roman" w:hAnsi="Times New Roman" w:cs="Times New Roman"/>
          <w:sz w:val="24"/>
          <w:szCs w:val="24"/>
        </w:rPr>
        <w:t>%</w:t>
      </w:r>
    </w:p>
    <w:p w:rsidR="0004749E" w:rsidRPr="00561BF3" w:rsidRDefault="0004749E" w:rsidP="0004749E">
      <w:pPr>
        <w:pStyle w:val="ListParagraph"/>
        <w:numPr>
          <w:ilvl w:val="0"/>
          <w:numId w:val="3"/>
        </w:numPr>
        <w:spacing w:after="0" w:line="240" w:lineRule="auto"/>
        <w:rPr>
          <w:rFonts w:ascii="Times New Roman" w:hAnsi="Times New Roman" w:cs="Times New Roman"/>
          <w:b/>
          <w:sz w:val="24"/>
          <w:szCs w:val="24"/>
        </w:rPr>
      </w:pPr>
      <w:r w:rsidRPr="00561BF3">
        <w:rPr>
          <w:rFonts w:ascii="Times New Roman" w:hAnsi="Times New Roman" w:cs="Times New Roman"/>
          <w:b/>
          <w:sz w:val="24"/>
          <w:szCs w:val="24"/>
        </w:rPr>
        <w:t>Sequential Minimal Optimization (an SVM)</w:t>
      </w:r>
    </w:p>
    <w:p w:rsidR="0004749E" w:rsidRPr="00561BF3" w:rsidRDefault="00A146B9" w:rsidP="0004749E">
      <w:pPr>
        <w:pStyle w:val="ListParagraph"/>
        <w:numPr>
          <w:ilvl w:val="1"/>
          <w:numId w:val="3"/>
        </w:numPr>
        <w:spacing w:after="0" w:line="240" w:lineRule="auto"/>
        <w:rPr>
          <w:rFonts w:ascii="Times New Roman" w:hAnsi="Times New Roman" w:cs="Times New Roman"/>
          <w:b/>
          <w:sz w:val="24"/>
          <w:szCs w:val="24"/>
        </w:rPr>
      </w:pPr>
      <w:r>
        <w:rPr>
          <w:rFonts w:ascii="Times New Roman" w:hAnsi="Times New Roman" w:cs="Times New Roman"/>
          <w:b/>
          <w:sz w:val="24"/>
          <w:szCs w:val="24"/>
        </w:rPr>
        <w:t>True Positive R</w:t>
      </w:r>
      <w:r w:rsidR="0004749E" w:rsidRPr="00561BF3">
        <w:rPr>
          <w:rFonts w:ascii="Times New Roman" w:hAnsi="Times New Roman" w:cs="Times New Roman"/>
          <w:b/>
          <w:sz w:val="24"/>
          <w:szCs w:val="24"/>
        </w:rPr>
        <w:t xml:space="preserve">ate: </w:t>
      </w:r>
      <w:r w:rsidR="00F440D9">
        <w:rPr>
          <w:rFonts w:ascii="Times New Roman" w:hAnsi="Times New Roman" w:cs="Times New Roman"/>
          <w:sz w:val="24"/>
          <w:szCs w:val="24"/>
        </w:rPr>
        <w:t>95</w:t>
      </w:r>
      <w:r w:rsidR="0004749E" w:rsidRPr="00561BF3">
        <w:rPr>
          <w:rFonts w:ascii="Times New Roman" w:hAnsi="Times New Roman" w:cs="Times New Roman"/>
          <w:sz w:val="24"/>
          <w:szCs w:val="24"/>
        </w:rPr>
        <w:t>%</w:t>
      </w:r>
    </w:p>
    <w:p w:rsidR="0004749E" w:rsidRPr="00561BF3" w:rsidRDefault="0004749E" w:rsidP="0004749E">
      <w:pPr>
        <w:pStyle w:val="ListParagraph"/>
        <w:numPr>
          <w:ilvl w:val="1"/>
          <w:numId w:val="3"/>
        </w:numPr>
        <w:spacing w:after="0" w:line="240" w:lineRule="auto"/>
        <w:rPr>
          <w:rFonts w:ascii="Times New Roman" w:hAnsi="Times New Roman" w:cs="Times New Roman"/>
          <w:b/>
          <w:sz w:val="24"/>
          <w:szCs w:val="24"/>
        </w:rPr>
      </w:pPr>
      <w:r w:rsidRPr="00561BF3">
        <w:rPr>
          <w:rFonts w:ascii="Times New Roman" w:hAnsi="Times New Roman" w:cs="Times New Roman"/>
          <w:b/>
          <w:sz w:val="24"/>
          <w:szCs w:val="24"/>
        </w:rPr>
        <w:t>False Positive Rate:</w:t>
      </w:r>
      <w:r w:rsidRPr="00561BF3">
        <w:rPr>
          <w:rFonts w:ascii="Times New Roman" w:hAnsi="Times New Roman" w:cs="Times New Roman"/>
          <w:sz w:val="24"/>
          <w:szCs w:val="24"/>
        </w:rPr>
        <w:t xml:space="preserve"> </w:t>
      </w:r>
      <w:r w:rsidR="00F440D9">
        <w:rPr>
          <w:rFonts w:ascii="Times New Roman" w:hAnsi="Times New Roman" w:cs="Times New Roman"/>
          <w:sz w:val="24"/>
          <w:szCs w:val="24"/>
        </w:rPr>
        <w:t>2</w:t>
      </w:r>
      <w:r w:rsidRPr="00561BF3">
        <w:rPr>
          <w:rFonts w:ascii="Times New Roman" w:hAnsi="Times New Roman" w:cs="Times New Roman"/>
          <w:sz w:val="24"/>
          <w:szCs w:val="24"/>
        </w:rPr>
        <w:t>%</w:t>
      </w:r>
    </w:p>
    <w:p w:rsidR="0004749E" w:rsidRDefault="0004749E" w:rsidP="0004749E">
      <w:pPr>
        <w:spacing w:line="240" w:lineRule="auto"/>
        <w:contextualSpacing/>
        <w:rPr>
          <w:rFonts w:ascii="Times New Roman" w:eastAsiaTheme="minorEastAsia" w:hAnsi="Times New Roman" w:cs="Times New Roman"/>
          <w:b/>
          <w:i/>
          <w:sz w:val="24"/>
          <w:szCs w:val="24"/>
        </w:rPr>
      </w:pPr>
    </w:p>
    <w:p w:rsidR="0004749E" w:rsidRDefault="0004749E" w:rsidP="0004749E">
      <w:pPr>
        <w:spacing w:line="240" w:lineRule="auto"/>
        <w:contextualSpacing/>
        <w:rPr>
          <w:rFonts w:ascii="Times New Roman" w:eastAsiaTheme="minorEastAsia" w:hAnsi="Times New Roman" w:cs="Times New Roman"/>
          <w:sz w:val="24"/>
          <w:szCs w:val="24"/>
        </w:rPr>
      </w:pPr>
      <w:r>
        <w:rPr>
          <w:rFonts w:ascii="Times New Roman" w:eastAsiaTheme="minorEastAsia" w:hAnsi="Times New Roman" w:cs="Times New Roman"/>
          <w:b/>
          <w:i/>
          <w:sz w:val="24"/>
          <w:szCs w:val="24"/>
        </w:rPr>
        <w:t>Errors and Further Development</w:t>
      </w:r>
    </w:p>
    <w:p w:rsidR="0004749E" w:rsidRDefault="0004749E" w:rsidP="0004749E">
      <w:pPr>
        <w:pStyle w:val="ListParagraph"/>
        <w:numPr>
          <w:ilvl w:val="0"/>
          <w:numId w:val="2"/>
        </w:num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i/>
          <w:sz w:val="24"/>
          <w:szCs w:val="24"/>
        </w:rPr>
        <w:t>Error Handling</w:t>
      </w:r>
      <w:r>
        <w:rPr>
          <w:rFonts w:ascii="Times New Roman" w:eastAsiaTheme="minorEastAsia" w:hAnsi="Times New Roman" w:cs="Times New Roman"/>
          <w:sz w:val="24"/>
          <w:szCs w:val="24"/>
        </w:rPr>
        <w:t>: sometimes the client fails to resolve or connect to a certain domain name. What values should be returned for each respective heuristic? If training, should the URL be thrown out? If testing, should the URL be immediately flagged as fast-flux?</w:t>
      </w:r>
    </w:p>
    <w:p w:rsidR="0004749E" w:rsidRDefault="0004749E" w:rsidP="0004749E">
      <w:pPr>
        <w:pStyle w:val="ListParagraph"/>
        <w:numPr>
          <w:ilvl w:val="0"/>
          <w:numId w:val="2"/>
        </w:num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i/>
          <w:sz w:val="24"/>
          <w:szCs w:val="24"/>
        </w:rPr>
        <w:t>Re-querying</w:t>
      </w:r>
      <w:r>
        <w:rPr>
          <w:rFonts w:ascii="Times New Roman" w:eastAsiaTheme="minorEastAsia" w:hAnsi="Times New Roman" w:cs="Times New Roman"/>
          <w:sz w:val="24"/>
          <w:szCs w:val="24"/>
        </w:rPr>
        <w:t xml:space="preserve"> – Since many fast-flux domains use Round Robin DNS fluxing, we would get more results by re-doing a lookup after the TTL has expired. For example, if a suspected domain has a TTL of 300 seconds, then the program could re-do the dig lookup after 300 seconds have expired to see if any new IP addresses are returned</w:t>
      </w:r>
    </w:p>
    <w:p w:rsidR="0004749E" w:rsidRPr="00F47F8F" w:rsidRDefault="0004749E" w:rsidP="0004749E">
      <w:pPr>
        <w:pStyle w:val="ListParagraph"/>
        <w:numPr>
          <w:ilvl w:val="0"/>
          <w:numId w:val="2"/>
        </w:numPr>
        <w:spacing w:line="240" w:lineRule="auto"/>
        <w:rPr>
          <w:rFonts w:ascii="Times New Roman" w:eastAsiaTheme="minorEastAsia" w:hAnsi="Times New Roman" w:cs="Times New Roman"/>
          <w:i/>
          <w:sz w:val="24"/>
          <w:szCs w:val="24"/>
        </w:rPr>
      </w:pPr>
      <w:r w:rsidRPr="003419C9">
        <w:rPr>
          <w:rFonts w:ascii="Times New Roman" w:eastAsiaTheme="minorEastAsia" w:hAnsi="Times New Roman" w:cs="Times New Roman"/>
          <w:i/>
          <w:sz w:val="24"/>
          <w:szCs w:val="24"/>
        </w:rPr>
        <w:t>Heuristics based on alphanumeric</w:t>
      </w:r>
      <w:r>
        <w:rPr>
          <w:rFonts w:ascii="Times New Roman" w:eastAsiaTheme="minorEastAsia" w:hAnsi="Times New Roman" w:cs="Times New Roman"/>
          <w:i/>
          <w:sz w:val="24"/>
          <w:szCs w:val="24"/>
        </w:rPr>
        <w:t xml:space="preserve"> characteristics of domain names</w:t>
      </w:r>
      <w:r>
        <w:rPr>
          <w:rFonts w:ascii="Times New Roman" w:eastAsiaTheme="minorEastAsia" w:hAnsi="Times New Roman" w:cs="Times New Roman"/>
          <w:sz w:val="24"/>
          <w:szCs w:val="24"/>
        </w:rPr>
        <w:t xml:space="preserve">: </w:t>
      </w:r>
      <w:bookmarkStart w:id="0" w:name="_GoBack"/>
      <w:r w:rsidRPr="0020178E">
        <w:rPr>
          <w:rFonts w:ascii="Times New Roman" w:eastAsiaTheme="minorEastAsia" w:hAnsi="Times New Roman" w:cs="Times New Roman"/>
          <w:b/>
          <w:sz w:val="24"/>
          <w:szCs w:val="24"/>
        </w:rPr>
        <w:t xml:space="preserve">Yadav, </w:t>
      </w:r>
      <w:proofErr w:type="gramStart"/>
      <w:r w:rsidRPr="0020178E">
        <w:rPr>
          <w:rFonts w:ascii="Times New Roman" w:eastAsiaTheme="minorEastAsia" w:hAnsi="Times New Roman" w:cs="Times New Roman"/>
          <w:b/>
          <w:sz w:val="24"/>
          <w:szCs w:val="24"/>
        </w:rPr>
        <w:t>et</w:t>
      </w:r>
      <w:proofErr w:type="gramEnd"/>
      <w:r w:rsidRPr="0020178E">
        <w:rPr>
          <w:rFonts w:ascii="Times New Roman" w:eastAsiaTheme="minorEastAsia" w:hAnsi="Times New Roman" w:cs="Times New Roman"/>
          <w:b/>
          <w:sz w:val="24"/>
          <w:szCs w:val="24"/>
        </w:rPr>
        <w:t xml:space="preserve">. </w:t>
      </w:r>
      <w:proofErr w:type="gramStart"/>
      <w:r w:rsidRPr="0020178E">
        <w:rPr>
          <w:rFonts w:ascii="Times New Roman" w:eastAsiaTheme="minorEastAsia" w:hAnsi="Times New Roman" w:cs="Times New Roman"/>
          <w:b/>
          <w:sz w:val="24"/>
          <w:szCs w:val="24"/>
        </w:rPr>
        <w:t>al</w:t>
      </w:r>
      <w:proofErr w:type="gramEnd"/>
      <w:r>
        <w:rPr>
          <w:rFonts w:ascii="Times New Roman" w:eastAsiaTheme="minorEastAsia" w:hAnsi="Times New Roman" w:cs="Times New Roman"/>
          <w:sz w:val="24"/>
          <w:szCs w:val="24"/>
        </w:rPr>
        <w:t xml:space="preserve"> </w:t>
      </w:r>
      <w:bookmarkEnd w:id="0"/>
      <w:r>
        <w:rPr>
          <w:rFonts w:ascii="Times New Roman" w:eastAsiaTheme="minorEastAsia" w:hAnsi="Times New Roman" w:cs="Times New Roman"/>
          <w:sz w:val="24"/>
          <w:szCs w:val="24"/>
        </w:rPr>
        <w:t>published a recent report on detecting fast flux networks (specifically those with algorithmically generated domain names, such as Kraken/Bobax, Conficker, and Torpig) based on the alphanumeric characteristics of the dataset. However, many of these algorithmically generated domains do not follow traditional fast flux networks in that many only map to 1 IP address, which could create false negatives</w:t>
      </w:r>
    </w:p>
    <w:p w:rsidR="0004749E" w:rsidRPr="00580A56" w:rsidRDefault="0004749E" w:rsidP="0004749E">
      <w:pPr>
        <w:pStyle w:val="ListParagraph"/>
        <w:numPr>
          <w:ilvl w:val="0"/>
          <w:numId w:val="2"/>
        </w:numPr>
        <w:spacing w:line="240" w:lineRule="auto"/>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Better training data</w:t>
      </w:r>
      <w:r>
        <w:rPr>
          <w:rFonts w:ascii="Times New Roman" w:eastAsiaTheme="minorEastAsia" w:hAnsi="Times New Roman" w:cs="Times New Roman"/>
          <w:sz w:val="24"/>
          <w:szCs w:val="24"/>
        </w:rPr>
        <w:t>: very few active fast flux domain names are publicly available. Although preliminary results look promising, it is hard to be sure with only 60 fast flux domains</w:t>
      </w:r>
    </w:p>
    <w:p w:rsidR="0004749E" w:rsidRPr="00BE47F5" w:rsidRDefault="0004749E" w:rsidP="0004749E">
      <w:pPr>
        <w:pStyle w:val="ListParagraph"/>
        <w:numPr>
          <w:ilvl w:val="0"/>
          <w:numId w:val="2"/>
        </w:numPr>
        <w:spacing w:line="240" w:lineRule="auto"/>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lastRenderedPageBreak/>
        <w:t>Runtime</w:t>
      </w:r>
      <w:r>
        <w:rPr>
          <w:rFonts w:ascii="Times New Roman" w:eastAsiaTheme="minorEastAsia" w:hAnsi="Times New Roman" w:cs="Times New Roman"/>
          <w:sz w:val="24"/>
          <w:szCs w:val="24"/>
        </w:rPr>
        <w:t>: Since the client is forced to connect 5 times to the domain in order to get delay metrics, the runtime is sub-optimal (depending on the server). Is there a way to improve this?</w:t>
      </w:r>
    </w:p>
    <w:p w:rsidR="00BE47F5" w:rsidRPr="00BE47F5" w:rsidRDefault="0050616C" w:rsidP="0004749E">
      <w:pPr>
        <w:pStyle w:val="ListParagraph"/>
        <w:numPr>
          <w:ilvl w:val="0"/>
          <w:numId w:val="2"/>
        </w:numPr>
        <w:spacing w:line="240" w:lineRule="auto"/>
        <w:rPr>
          <w:rFonts w:ascii="Times New Roman" w:eastAsiaTheme="minorEastAsia" w:hAnsi="Times New Roman" w:cs="Times New Roman"/>
          <w:b/>
          <w:i/>
          <w:sz w:val="24"/>
          <w:szCs w:val="24"/>
        </w:rPr>
      </w:pPr>
      <w:r>
        <w:rPr>
          <w:rFonts w:ascii="Times New Roman" w:eastAsiaTheme="minorEastAsia" w:hAnsi="Times New Roman" w:cs="Times New Roman"/>
          <w:b/>
          <w:i/>
          <w:sz w:val="24"/>
          <w:szCs w:val="24"/>
        </w:rPr>
        <w:t>Proxy</w:t>
      </w:r>
      <w:r w:rsidR="00BE47F5" w:rsidRPr="00BE47F5">
        <w:rPr>
          <w:rFonts w:ascii="Times New Roman" w:eastAsiaTheme="minorEastAsia" w:hAnsi="Times New Roman" w:cs="Times New Roman"/>
          <w:b/>
          <w:i/>
          <w:sz w:val="24"/>
          <w:szCs w:val="24"/>
        </w:rPr>
        <w:t xml:space="preserve"> Connections: </w:t>
      </w:r>
      <w:r w:rsidR="00BE47F5" w:rsidRPr="00BE47F5">
        <w:rPr>
          <w:rFonts w:ascii="Times New Roman" w:eastAsiaTheme="minorEastAsia" w:hAnsi="Times New Roman" w:cs="Times New Roman"/>
          <w:sz w:val="24"/>
          <w:szCs w:val="24"/>
        </w:rPr>
        <w:t>When connected to the MITRE proxy, not all domain names will be resolved. Therefore, it is more useful to connect to unmanaged internet and use a public DNS server, such as the Google Public DNS</w:t>
      </w:r>
    </w:p>
    <w:p w:rsidR="0004749E" w:rsidRDefault="0004749E" w:rsidP="0004749E">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b/>
          <w:i/>
          <w:sz w:val="24"/>
          <w:szCs w:val="24"/>
        </w:rPr>
        <w:t>Next Steps</w:t>
      </w:r>
      <w:r>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Apply methods used here to passively detect C2 botnets (in progress).</w:t>
      </w:r>
    </w:p>
    <w:p w:rsidR="0004749E" w:rsidRDefault="0004749E" w:rsidP="0004749E">
      <w:pPr>
        <w:spacing w:line="240" w:lineRule="auto"/>
        <w:rPr>
          <w:rFonts w:ascii="Times New Roman" w:eastAsiaTheme="minorEastAsia" w:hAnsi="Times New Roman" w:cs="Times New Roman"/>
          <w:sz w:val="24"/>
          <w:szCs w:val="24"/>
        </w:rPr>
      </w:pPr>
    </w:p>
    <w:p w:rsidR="0004749E" w:rsidRDefault="0004749E" w:rsidP="0004749E">
      <w:pPr>
        <w:spacing w:line="240" w:lineRule="auto"/>
        <w:rPr>
          <w:rFonts w:ascii="Times New Roman" w:eastAsiaTheme="minorEastAsia" w:hAnsi="Times New Roman" w:cs="Times New Roman"/>
          <w:sz w:val="24"/>
          <w:szCs w:val="24"/>
        </w:rPr>
      </w:pPr>
    </w:p>
    <w:p w:rsidR="0004749E" w:rsidRDefault="0004749E" w:rsidP="0004749E">
      <w:pPr>
        <w:spacing w:line="240" w:lineRule="auto"/>
        <w:rPr>
          <w:rFonts w:ascii="Times New Roman" w:eastAsiaTheme="minorEastAsia" w:hAnsi="Times New Roman" w:cs="Times New Roman"/>
          <w:sz w:val="24"/>
          <w:szCs w:val="24"/>
        </w:rPr>
      </w:pPr>
    </w:p>
    <w:p w:rsidR="0004749E" w:rsidRDefault="0004749E" w:rsidP="0004749E">
      <w:pPr>
        <w:spacing w:line="240" w:lineRule="auto"/>
        <w:rPr>
          <w:rFonts w:ascii="Times New Roman" w:eastAsiaTheme="minorEastAsia" w:hAnsi="Times New Roman" w:cs="Times New Roman"/>
          <w:sz w:val="24"/>
          <w:szCs w:val="24"/>
        </w:rPr>
      </w:pPr>
    </w:p>
    <w:p w:rsidR="00C21C96" w:rsidRDefault="00C21C96" w:rsidP="0004749E">
      <w:pPr>
        <w:spacing w:line="240" w:lineRule="auto"/>
        <w:jc w:val="center"/>
        <w:rPr>
          <w:rFonts w:ascii="Times New Roman" w:eastAsiaTheme="minorEastAsia" w:hAnsi="Times New Roman" w:cs="Times New Roman"/>
          <w:b/>
          <w:sz w:val="24"/>
          <w:szCs w:val="24"/>
        </w:rPr>
      </w:pPr>
    </w:p>
    <w:p w:rsidR="00C21C96" w:rsidRDefault="00C21C96" w:rsidP="0004749E">
      <w:pPr>
        <w:spacing w:line="240" w:lineRule="auto"/>
        <w:jc w:val="center"/>
        <w:rPr>
          <w:rFonts w:ascii="Times New Roman" w:eastAsiaTheme="minorEastAsia" w:hAnsi="Times New Roman" w:cs="Times New Roman"/>
          <w:b/>
          <w:sz w:val="24"/>
          <w:szCs w:val="24"/>
        </w:rPr>
      </w:pPr>
    </w:p>
    <w:p w:rsidR="00C21C96" w:rsidRDefault="00C21C96" w:rsidP="0004749E">
      <w:pPr>
        <w:spacing w:line="240" w:lineRule="auto"/>
        <w:jc w:val="center"/>
        <w:rPr>
          <w:rFonts w:ascii="Times New Roman" w:eastAsiaTheme="minorEastAsia" w:hAnsi="Times New Roman" w:cs="Times New Roman"/>
          <w:b/>
          <w:sz w:val="24"/>
          <w:szCs w:val="24"/>
        </w:rPr>
      </w:pPr>
    </w:p>
    <w:p w:rsidR="00C21C96" w:rsidRDefault="00C21C96" w:rsidP="0004749E">
      <w:pPr>
        <w:spacing w:line="240" w:lineRule="auto"/>
        <w:jc w:val="center"/>
        <w:rPr>
          <w:rFonts w:ascii="Times New Roman" w:eastAsiaTheme="minorEastAsia" w:hAnsi="Times New Roman" w:cs="Times New Roman"/>
          <w:b/>
          <w:sz w:val="24"/>
          <w:szCs w:val="24"/>
        </w:rPr>
      </w:pPr>
    </w:p>
    <w:p w:rsidR="00C21C96" w:rsidRDefault="00C21C96" w:rsidP="0004749E">
      <w:pPr>
        <w:spacing w:line="240" w:lineRule="auto"/>
        <w:jc w:val="center"/>
        <w:rPr>
          <w:rFonts w:ascii="Times New Roman" w:eastAsiaTheme="minorEastAsia" w:hAnsi="Times New Roman" w:cs="Times New Roman"/>
          <w:b/>
          <w:sz w:val="24"/>
          <w:szCs w:val="24"/>
        </w:rPr>
      </w:pPr>
    </w:p>
    <w:p w:rsidR="00C21C96" w:rsidRDefault="00C21C96" w:rsidP="0004749E">
      <w:pPr>
        <w:spacing w:line="240" w:lineRule="auto"/>
        <w:jc w:val="center"/>
        <w:rPr>
          <w:rFonts w:ascii="Times New Roman" w:eastAsiaTheme="minorEastAsia" w:hAnsi="Times New Roman" w:cs="Times New Roman"/>
          <w:b/>
          <w:sz w:val="24"/>
          <w:szCs w:val="24"/>
        </w:rPr>
      </w:pPr>
    </w:p>
    <w:p w:rsidR="00C21C96" w:rsidRDefault="00C21C96" w:rsidP="0004749E">
      <w:pPr>
        <w:spacing w:line="240" w:lineRule="auto"/>
        <w:jc w:val="center"/>
        <w:rPr>
          <w:rFonts w:ascii="Times New Roman" w:eastAsiaTheme="minorEastAsia" w:hAnsi="Times New Roman" w:cs="Times New Roman"/>
          <w:b/>
          <w:sz w:val="24"/>
          <w:szCs w:val="24"/>
        </w:rPr>
      </w:pPr>
    </w:p>
    <w:p w:rsidR="00C21C96" w:rsidRDefault="00C21C96" w:rsidP="0004749E">
      <w:pPr>
        <w:spacing w:line="240" w:lineRule="auto"/>
        <w:jc w:val="center"/>
        <w:rPr>
          <w:rFonts w:ascii="Times New Roman" w:eastAsiaTheme="minorEastAsia" w:hAnsi="Times New Roman" w:cs="Times New Roman"/>
          <w:b/>
          <w:sz w:val="24"/>
          <w:szCs w:val="24"/>
        </w:rPr>
      </w:pPr>
    </w:p>
    <w:p w:rsidR="00C21C96" w:rsidRDefault="00C21C96" w:rsidP="0004749E">
      <w:pPr>
        <w:spacing w:line="240" w:lineRule="auto"/>
        <w:jc w:val="center"/>
        <w:rPr>
          <w:rFonts w:ascii="Times New Roman" w:eastAsiaTheme="minorEastAsia" w:hAnsi="Times New Roman" w:cs="Times New Roman"/>
          <w:b/>
          <w:sz w:val="24"/>
          <w:szCs w:val="24"/>
        </w:rPr>
      </w:pPr>
    </w:p>
    <w:p w:rsidR="00C21C96" w:rsidRDefault="00C21C96" w:rsidP="0004749E">
      <w:pPr>
        <w:spacing w:line="240" w:lineRule="auto"/>
        <w:jc w:val="center"/>
        <w:rPr>
          <w:rFonts w:ascii="Times New Roman" w:eastAsiaTheme="minorEastAsia" w:hAnsi="Times New Roman" w:cs="Times New Roman"/>
          <w:b/>
          <w:sz w:val="24"/>
          <w:szCs w:val="24"/>
        </w:rPr>
      </w:pPr>
    </w:p>
    <w:p w:rsidR="00C21C96" w:rsidRDefault="00C21C96" w:rsidP="0004749E">
      <w:pPr>
        <w:spacing w:line="240" w:lineRule="auto"/>
        <w:jc w:val="center"/>
        <w:rPr>
          <w:rFonts w:ascii="Times New Roman" w:eastAsiaTheme="minorEastAsia" w:hAnsi="Times New Roman" w:cs="Times New Roman"/>
          <w:b/>
          <w:sz w:val="24"/>
          <w:szCs w:val="24"/>
        </w:rPr>
      </w:pPr>
    </w:p>
    <w:p w:rsidR="00C21C96" w:rsidRDefault="00C21C96" w:rsidP="0004749E">
      <w:pPr>
        <w:spacing w:line="240" w:lineRule="auto"/>
        <w:jc w:val="center"/>
        <w:rPr>
          <w:rFonts w:ascii="Times New Roman" w:eastAsiaTheme="minorEastAsia" w:hAnsi="Times New Roman" w:cs="Times New Roman"/>
          <w:b/>
          <w:sz w:val="24"/>
          <w:szCs w:val="24"/>
        </w:rPr>
      </w:pPr>
    </w:p>
    <w:p w:rsidR="00C21C96" w:rsidRDefault="00C21C96" w:rsidP="0004749E">
      <w:pPr>
        <w:spacing w:line="240" w:lineRule="auto"/>
        <w:jc w:val="center"/>
        <w:rPr>
          <w:rFonts w:ascii="Times New Roman" w:eastAsiaTheme="minorEastAsia" w:hAnsi="Times New Roman" w:cs="Times New Roman"/>
          <w:b/>
          <w:sz w:val="24"/>
          <w:szCs w:val="24"/>
        </w:rPr>
      </w:pPr>
    </w:p>
    <w:p w:rsidR="00C21C96" w:rsidRDefault="00C21C96" w:rsidP="0004749E">
      <w:pPr>
        <w:spacing w:line="240" w:lineRule="auto"/>
        <w:jc w:val="center"/>
        <w:rPr>
          <w:rFonts w:ascii="Times New Roman" w:eastAsiaTheme="minorEastAsia" w:hAnsi="Times New Roman" w:cs="Times New Roman"/>
          <w:b/>
          <w:sz w:val="24"/>
          <w:szCs w:val="24"/>
        </w:rPr>
      </w:pPr>
    </w:p>
    <w:p w:rsidR="00C21C96" w:rsidRDefault="00C21C96" w:rsidP="0004749E">
      <w:pPr>
        <w:spacing w:line="240" w:lineRule="auto"/>
        <w:jc w:val="center"/>
        <w:rPr>
          <w:rFonts w:ascii="Times New Roman" w:eastAsiaTheme="minorEastAsia" w:hAnsi="Times New Roman" w:cs="Times New Roman"/>
          <w:b/>
          <w:sz w:val="24"/>
          <w:szCs w:val="24"/>
        </w:rPr>
      </w:pPr>
    </w:p>
    <w:p w:rsidR="00C21C96" w:rsidRDefault="00C21C96" w:rsidP="0004749E">
      <w:pPr>
        <w:spacing w:line="240" w:lineRule="auto"/>
        <w:jc w:val="center"/>
        <w:rPr>
          <w:rFonts w:ascii="Times New Roman" w:eastAsiaTheme="minorEastAsia" w:hAnsi="Times New Roman" w:cs="Times New Roman"/>
          <w:b/>
          <w:sz w:val="24"/>
          <w:szCs w:val="24"/>
        </w:rPr>
      </w:pPr>
    </w:p>
    <w:p w:rsidR="00427F0E" w:rsidRDefault="00427F0E" w:rsidP="0004749E">
      <w:pPr>
        <w:spacing w:line="240" w:lineRule="auto"/>
        <w:jc w:val="center"/>
        <w:rPr>
          <w:rFonts w:ascii="Times New Roman" w:eastAsiaTheme="minorEastAsia" w:hAnsi="Times New Roman" w:cs="Times New Roman"/>
          <w:b/>
          <w:sz w:val="24"/>
          <w:szCs w:val="24"/>
        </w:rPr>
      </w:pPr>
    </w:p>
    <w:p w:rsidR="00427F0E" w:rsidRDefault="00427F0E" w:rsidP="0004749E">
      <w:pPr>
        <w:spacing w:line="240" w:lineRule="auto"/>
        <w:jc w:val="center"/>
        <w:rPr>
          <w:rFonts w:ascii="Times New Roman" w:eastAsiaTheme="minorEastAsia" w:hAnsi="Times New Roman" w:cs="Times New Roman"/>
          <w:b/>
          <w:sz w:val="24"/>
          <w:szCs w:val="24"/>
        </w:rPr>
      </w:pPr>
    </w:p>
    <w:p w:rsidR="0004749E" w:rsidRDefault="0004749E" w:rsidP="0004749E">
      <w:pPr>
        <w:spacing w:line="240" w:lineRule="auto"/>
        <w:jc w:val="center"/>
        <w:rPr>
          <w:rFonts w:ascii="Times New Roman" w:eastAsiaTheme="minorEastAsia" w:hAnsi="Times New Roman" w:cs="Times New Roman"/>
          <w:b/>
          <w:sz w:val="24"/>
          <w:szCs w:val="24"/>
        </w:rPr>
      </w:pPr>
      <w:r w:rsidRPr="00BD225A">
        <w:rPr>
          <w:rFonts w:ascii="Times New Roman" w:eastAsiaTheme="minorEastAsia" w:hAnsi="Times New Roman" w:cs="Times New Roman"/>
          <w:b/>
          <w:sz w:val="24"/>
          <w:szCs w:val="24"/>
        </w:rPr>
        <w:lastRenderedPageBreak/>
        <w:t>References</w:t>
      </w:r>
    </w:p>
    <w:p w:rsidR="0004749E" w:rsidRDefault="0004749E" w:rsidP="0004749E">
      <w:pPr>
        <w:spacing w:line="240" w:lineRule="auto"/>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Alexa Top Sites in the United States.</w:t>
      </w:r>
      <w:proofErr w:type="gramEnd"/>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Visited: 5 Aug 2011.</w:t>
      </w:r>
      <w:proofErr w:type="gramEnd"/>
    </w:p>
    <w:p w:rsidR="0004749E" w:rsidRDefault="0004749E" w:rsidP="0004749E">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ATLAS: Arbor Networks, Inc. </w:t>
      </w:r>
      <w:hyperlink r:id="rId11" w:history="1">
        <w:r w:rsidRPr="00C32F6F">
          <w:rPr>
            <w:rStyle w:val="Hyperlink"/>
            <w:rFonts w:ascii="Times New Roman" w:eastAsiaTheme="minorEastAsia" w:hAnsi="Times New Roman" w:cs="Times New Roman"/>
            <w:sz w:val="24"/>
            <w:szCs w:val="24"/>
          </w:rPr>
          <w:t>http://atlas.arbor.net/</w:t>
        </w:r>
      </w:hyperlink>
    </w:p>
    <w:p w:rsidR="0004749E" w:rsidRDefault="0004749E" w:rsidP="0004749E">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dnsbl.abuse.ch: abuse.ch fastflux tracker (2010), http://dnsbl.abuse.ch/fastfluxtracker.php</w:t>
      </w:r>
    </w:p>
    <w:p w:rsidR="0004749E" w:rsidRPr="00E14764" w:rsidRDefault="0004749E" w:rsidP="0004749E">
      <w:pPr>
        <w:rPr>
          <w:rFonts w:ascii="Times New Roman" w:hAnsi="Times New Roman" w:cs="Times New Roman"/>
          <w:sz w:val="24"/>
          <w:szCs w:val="24"/>
        </w:rPr>
      </w:pPr>
      <w:r w:rsidRPr="00E14764">
        <w:rPr>
          <w:rFonts w:ascii="Times New Roman" w:hAnsi="Times New Roman" w:cs="Times New Roman"/>
          <w:sz w:val="24"/>
          <w:szCs w:val="24"/>
        </w:rPr>
        <w:t xml:space="preserve">Y. Freund and R. E. Schapire. </w:t>
      </w:r>
      <w:proofErr w:type="gramStart"/>
      <w:r w:rsidRPr="00E14764">
        <w:rPr>
          <w:rFonts w:ascii="Times New Roman" w:hAnsi="Times New Roman" w:cs="Times New Roman"/>
          <w:sz w:val="24"/>
          <w:szCs w:val="24"/>
        </w:rPr>
        <w:t>Experiments with a New Boosting Algorithm.</w:t>
      </w:r>
      <w:proofErr w:type="gramEnd"/>
      <w:r w:rsidRPr="00E14764">
        <w:rPr>
          <w:rFonts w:ascii="Times New Roman" w:hAnsi="Times New Roman" w:cs="Times New Roman"/>
          <w:sz w:val="24"/>
          <w:szCs w:val="24"/>
        </w:rPr>
        <w:t xml:space="preserve"> In </w:t>
      </w:r>
      <w:r w:rsidRPr="00E14764">
        <w:rPr>
          <w:rFonts w:ascii="Times New Roman" w:hAnsi="Times New Roman" w:cs="Times New Roman"/>
          <w:i/>
          <w:sz w:val="24"/>
          <w:szCs w:val="24"/>
        </w:rPr>
        <w:t>Machine Learning: Proceedings of the Thirteenth International Conference</w:t>
      </w:r>
      <w:r w:rsidRPr="00E14764">
        <w:rPr>
          <w:rFonts w:ascii="Times New Roman" w:hAnsi="Times New Roman" w:cs="Times New Roman"/>
          <w:sz w:val="24"/>
          <w:szCs w:val="24"/>
        </w:rPr>
        <w:t>, 1996.</w:t>
      </w:r>
    </w:p>
    <w:p w:rsidR="0004749E" w:rsidRPr="00106696" w:rsidRDefault="0004749E" w:rsidP="0004749E">
      <w:pPr>
        <w:spacing w:line="240" w:lineRule="auto"/>
        <w:rPr>
          <w:rFonts w:ascii="Times New Roman" w:hAnsi="Times New Roman" w:cs="Times New Roman"/>
          <w:color w:val="000000"/>
          <w:sz w:val="24"/>
          <w:szCs w:val="24"/>
          <w:shd w:val="clear" w:color="auto" w:fill="FFFFFF"/>
        </w:rPr>
      </w:pPr>
      <w:r>
        <w:rPr>
          <w:rStyle w:val="apple-style-span"/>
          <w:rFonts w:ascii="Times New Roman" w:hAnsi="Times New Roman" w:cs="Times New Roman"/>
          <w:color w:val="000000"/>
          <w:sz w:val="24"/>
          <w:szCs w:val="24"/>
          <w:shd w:val="clear" w:color="auto" w:fill="FFFFFF"/>
        </w:rPr>
        <w:t xml:space="preserve">T. Holz, C. Gorecki, K. Rieck, and F.C. Freiling. </w:t>
      </w:r>
      <w:proofErr w:type="gramStart"/>
      <w:r>
        <w:rPr>
          <w:rStyle w:val="apple-style-span"/>
          <w:rFonts w:ascii="Times New Roman" w:hAnsi="Times New Roman" w:cs="Times New Roman"/>
          <w:color w:val="000000"/>
          <w:sz w:val="24"/>
          <w:szCs w:val="24"/>
          <w:shd w:val="clear" w:color="auto" w:fill="FFFFFF"/>
        </w:rPr>
        <w:t>Measuring and Detecting Fast-Flux Service Networks.</w:t>
      </w:r>
      <w:proofErr w:type="gramEnd"/>
      <w:r>
        <w:rPr>
          <w:rStyle w:val="apple-style-span"/>
          <w:rFonts w:ascii="Times New Roman" w:hAnsi="Times New Roman" w:cs="Times New Roman"/>
          <w:color w:val="000000"/>
          <w:sz w:val="24"/>
          <w:szCs w:val="24"/>
          <w:shd w:val="clear" w:color="auto" w:fill="FFFFFF"/>
        </w:rPr>
        <w:t xml:space="preserve"> </w:t>
      </w:r>
      <w:proofErr w:type="gramStart"/>
      <w:r>
        <w:rPr>
          <w:rStyle w:val="apple-style-span"/>
          <w:rFonts w:ascii="Times New Roman" w:hAnsi="Times New Roman" w:cs="Times New Roman"/>
          <w:color w:val="000000"/>
          <w:sz w:val="24"/>
          <w:szCs w:val="24"/>
          <w:shd w:val="clear" w:color="auto" w:fill="FFFFFF"/>
        </w:rPr>
        <w:t xml:space="preserve">In </w:t>
      </w:r>
      <w:r>
        <w:rPr>
          <w:rStyle w:val="apple-style-span"/>
          <w:rFonts w:ascii="Times New Roman" w:hAnsi="Times New Roman" w:cs="Times New Roman"/>
          <w:i/>
          <w:color w:val="000000"/>
          <w:sz w:val="24"/>
          <w:szCs w:val="24"/>
          <w:shd w:val="clear" w:color="auto" w:fill="FFFFFF"/>
        </w:rPr>
        <w:t>Proceedings of the Network and Distributed System Security Symposium</w:t>
      </w:r>
      <w:r>
        <w:rPr>
          <w:rStyle w:val="apple-style-span"/>
          <w:rFonts w:ascii="Times New Roman" w:hAnsi="Times New Roman" w:cs="Times New Roman"/>
          <w:color w:val="000000"/>
          <w:sz w:val="24"/>
          <w:szCs w:val="24"/>
          <w:shd w:val="clear" w:color="auto" w:fill="FFFFFF"/>
        </w:rPr>
        <w:t>, 2008.</w:t>
      </w:r>
      <w:proofErr w:type="gramEnd"/>
      <w:r>
        <w:rPr>
          <w:rStyle w:val="apple-style-span"/>
          <w:rFonts w:ascii="Times New Roman" w:hAnsi="Times New Roman" w:cs="Times New Roman"/>
          <w:color w:val="000000"/>
          <w:sz w:val="24"/>
          <w:szCs w:val="24"/>
          <w:shd w:val="clear" w:color="auto" w:fill="FFFFFF"/>
        </w:rPr>
        <w:t xml:space="preserve"> </w:t>
      </w:r>
    </w:p>
    <w:p w:rsidR="0004749E" w:rsidRDefault="0004749E" w:rsidP="0004749E">
      <w:pPr>
        <w:spacing w:line="240" w:lineRule="auto"/>
        <w:rPr>
          <w:rStyle w:val="apple-style-span"/>
          <w:rFonts w:ascii="Times New Roman" w:hAnsi="Times New Roman" w:cs="Times New Roman"/>
          <w:color w:val="000000"/>
          <w:sz w:val="24"/>
          <w:szCs w:val="24"/>
          <w:shd w:val="clear" w:color="auto" w:fill="FFFFFF"/>
        </w:rPr>
      </w:pPr>
      <w:r>
        <w:rPr>
          <w:rFonts w:ascii="Times New Roman" w:eastAsiaTheme="minorEastAsia" w:hAnsi="Times New Roman" w:cs="Times New Roman"/>
          <w:sz w:val="24"/>
          <w:szCs w:val="24"/>
        </w:rPr>
        <w:t xml:space="preserve">C. Hsu, C. Huang, and K. Chen. </w:t>
      </w:r>
      <w:proofErr w:type="gramStart"/>
      <w:r>
        <w:rPr>
          <w:rFonts w:ascii="Times New Roman" w:eastAsiaTheme="minorEastAsia" w:hAnsi="Times New Roman" w:cs="Times New Roman"/>
          <w:sz w:val="24"/>
          <w:szCs w:val="24"/>
        </w:rPr>
        <w:t>Fast-Flux Botnet Detection in Real Time.</w:t>
      </w:r>
      <w:proofErr w:type="gramEnd"/>
      <w:r>
        <w:rPr>
          <w:rFonts w:ascii="Times New Roman" w:eastAsiaTheme="minorEastAsia" w:hAnsi="Times New Roman" w:cs="Times New Roman"/>
          <w:sz w:val="24"/>
          <w:szCs w:val="24"/>
        </w:rPr>
        <w:t xml:space="preserve"> </w:t>
      </w:r>
      <w:proofErr w:type="gramStart"/>
      <w:r w:rsidRPr="005F710A">
        <w:rPr>
          <w:rFonts w:ascii="Times New Roman" w:eastAsiaTheme="minorEastAsia" w:hAnsi="Times New Roman" w:cs="Times New Roman"/>
          <w:sz w:val="24"/>
          <w:szCs w:val="24"/>
        </w:rPr>
        <w:t xml:space="preserve">In </w:t>
      </w:r>
      <w:r>
        <w:rPr>
          <w:rStyle w:val="apple-style-span"/>
          <w:rFonts w:ascii="Times New Roman" w:hAnsi="Times New Roman" w:cs="Times New Roman"/>
          <w:i/>
          <w:color w:val="000000"/>
          <w:sz w:val="24"/>
          <w:szCs w:val="24"/>
          <w:shd w:val="clear" w:color="auto" w:fill="FFFFFF"/>
        </w:rPr>
        <w:t>Proceedings of the 13th International Conference on Recent Advances in Intrusion D</w:t>
      </w:r>
      <w:r w:rsidRPr="005F710A">
        <w:rPr>
          <w:rStyle w:val="apple-style-span"/>
          <w:rFonts w:ascii="Times New Roman" w:hAnsi="Times New Roman" w:cs="Times New Roman"/>
          <w:i/>
          <w:color w:val="000000"/>
          <w:sz w:val="24"/>
          <w:szCs w:val="24"/>
          <w:shd w:val="clear" w:color="auto" w:fill="FFFFFF"/>
        </w:rPr>
        <w:t>etection</w:t>
      </w:r>
      <w:r>
        <w:rPr>
          <w:rStyle w:val="apple-style-span"/>
          <w:rFonts w:ascii="Times New Roman" w:hAnsi="Times New Roman" w:cs="Times New Roman"/>
          <w:i/>
          <w:color w:val="000000"/>
          <w:sz w:val="24"/>
          <w:szCs w:val="24"/>
          <w:shd w:val="clear" w:color="auto" w:fill="FFFFFF"/>
        </w:rPr>
        <w:t>,</w:t>
      </w:r>
      <w:r>
        <w:rPr>
          <w:rStyle w:val="apple-style-span"/>
          <w:rFonts w:ascii="Times New Roman" w:hAnsi="Times New Roman" w:cs="Times New Roman"/>
          <w:color w:val="000000"/>
          <w:sz w:val="24"/>
          <w:szCs w:val="24"/>
          <w:shd w:val="clear" w:color="auto" w:fill="FFFFFF"/>
        </w:rPr>
        <w:t xml:space="preserve"> 2010.</w:t>
      </w:r>
      <w:proofErr w:type="gramEnd"/>
      <w:r>
        <w:rPr>
          <w:rStyle w:val="apple-style-span"/>
          <w:rFonts w:ascii="Times New Roman" w:hAnsi="Times New Roman" w:cs="Times New Roman"/>
          <w:color w:val="000000"/>
          <w:sz w:val="24"/>
          <w:szCs w:val="24"/>
          <w:shd w:val="clear" w:color="auto" w:fill="FFFFFF"/>
        </w:rPr>
        <w:t xml:space="preserve"> </w:t>
      </w:r>
    </w:p>
    <w:p w:rsidR="0004749E" w:rsidRDefault="0004749E" w:rsidP="0004749E">
      <w:pPr>
        <w:spacing w:line="240" w:lineRule="auto"/>
        <w:rPr>
          <w:rStyle w:val="apple-style-span"/>
          <w:rFonts w:ascii="Times New Roman" w:hAnsi="Times New Roman" w:cs="Times New Roman"/>
          <w:color w:val="000000"/>
          <w:sz w:val="24"/>
          <w:szCs w:val="24"/>
          <w:shd w:val="clear" w:color="auto" w:fill="FFFFFF"/>
        </w:rPr>
      </w:pPr>
      <w:r>
        <w:rPr>
          <w:rStyle w:val="apple-style-span"/>
          <w:rFonts w:ascii="Times New Roman" w:hAnsi="Times New Roman" w:cs="Times New Roman"/>
          <w:color w:val="000000"/>
          <w:sz w:val="24"/>
          <w:szCs w:val="24"/>
          <w:shd w:val="clear" w:color="auto" w:fill="FFFFFF"/>
        </w:rPr>
        <w:t xml:space="preserve">S. Huang, C. Mao, and H. Lee. </w:t>
      </w:r>
      <w:proofErr w:type="gramStart"/>
      <w:r>
        <w:rPr>
          <w:rStyle w:val="apple-style-span"/>
          <w:rFonts w:ascii="Times New Roman" w:hAnsi="Times New Roman" w:cs="Times New Roman"/>
          <w:color w:val="000000"/>
          <w:sz w:val="24"/>
          <w:szCs w:val="24"/>
          <w:shd w:val="clear" w:color="auto" w:fill="FFFFFF"/>
        </w:rPr>
        <w:t>Fast-Flux Service Network Detection Based on Spatial Snapshot Mechanism for Delay-Free Detection.</w:t>
      </w:r>
      <w:proofErr w:type="gramEnd"/>
      <w:r>
        <w:rPr>
          <w:rStyle w:val="apple-style-span"/>
          <w:rFonts w:ascii="Times New Roman" w:hAnsi="Times New Roman" w:cs="Times New Roman"/>
          <w:color w:val="000000"/>
          <w:sz w:val="24"/>
          <w:szCs w:val="24"/>
          <w:shd w:val="clear" w:color="auto" w:fill="FFFFFF"/>
        </w:rPr>
        <w:t xml:space="preserve"> </w:t>
      </w:r>
      <w:proofErr w:type="gramStart"/>
      <w:r>
        <w:rPr>
          <w:rStyle w:val="apple-style-span"/>
          <w:rFonts w:ascii="Times New Roman" w:hAnsi="Times New Roman" w:cs="Times New Roman"/>
          <w:color w:val="000000"/>
          <w:sz w:val="24"/>
          <w:szCs w:val="24"/>
          <w:shd w:val="clear" w:color="auto" w:fill="FFFFFF"/>
        </w:rPr>
        <w:t xml:space="preserve">In </w:t>
      </w:r>
      <w:r>
        <w:rPr>
          <w:rStyle w:val="apple-style-span"/>
          <w:rFonts w:ascii="Times New Roman" w:hAnsi="Times New Roman" w:cs="Times New Roman"/>
          <w:i/>
          <w:color w:val="000000"/>
          <w:sz w:val="24"/>
          <w:szCs w:val="24"/>
          <w:shd w:val="clear" w:color="auto" w:fill="FFFFFF"/>
        </w:rPr>
        <w:t>Proceedings of the 5</w:t>
      </w:r>
      <w:r w:rsidRPr="00C00EF7">
        <w:rPr>
          <w:rStyle w:val="apple-style-span"/>
          <w:rFonts w:ascii="Times New Roman" w:hAnsi="Times New Roman" w:cs="Times New Roman"/>
          <w:i/>
          <w:color w:val="000000"/>
          <w:sz w:val="24"/>
          <w:szCs w:val="24"/>
          <w:shd w:val="clear" w:color="auto" w:fill="FFFFFF"/>
          <w:vertAlign w:val="superscript"/>
        </w:rPr>
        <w:t>th</w:t>
      </w:r>
      <w:r>
        <w:rPr>
          <w:rStyle w:val="apple-style-span"/>
          <w:rFonts w:ascii="Times New Roman" w:hAnsi="Times New Roman" w:cs="Times New Roman"/>
          <w:i/>
          <w:color w:val="000000"/>
          <w:sz w:val="24"/>
          <w:szCs w:val="24"/>
          <w:shd w:val="clear" w:color="auto" w:fill="FFFFFF"/>
        </w:rPr>
        <w:t xml:space="preserve"> ACM Symposium on Information, Computer and Communications Security, </w:t>
      </w:r>
      <w:r>
        <w:rPr>
          <w:rStyle w:val="apple-style-span"/>
          <w:rFonts w:ascii="Times New Roman" w:hAnsi="Times New Roman" w:cs="Times New Roman"/>
          <w:color w:val="000000"/>
          <w:sz w:val="24"/>
          <w:szCs w:val="24"/>
          <w:shd w:val="clear" w:color="auto" w:fill="FFFFFF"/>
        </w:rPr>
        <w:t>2010.</w:t>
      </w:r>
      <w:proofErr w:type="gramEnd"/>
    </w:p>
    <w:p w:rsidR="0004749E" w:rsidRDefault="0004749E" w:rsidP="0004749E">
      <w:pPr>
        <w:spacing w:line="240" w:lineRule="auto"/>
        <w:rPr>
          <w:rStyle w:val="apple-style-span"/>
          <w:rFonts w:ascii="Times New Roman" w:hAnsi="Times New Roman" w:cs="Times New Roman"/>
          <w:color w:val="000000"/>
          <w:sz w:val="24"/>
          <w:szCs w:val="24"/>
          <w:shd w:val="clear" w:color="auto" w:fill="FFFFFF"/>
        </w:rPr>
      </w:pPr>
      <w:proofErr w:type="gramStart"/>
      <w:r w:rsidRPr="001E2FAA">
        <w:rPr>
          <w:rStyle w:val="apple-style-span"/>
          <w:rFonts w:ascii="Times New Roman" w:hAnsi="Times New Roman" w:cs="Times New Roman"/>
          <w:color w:val="000000"/>
          <w:sz w:val="24"/>
          <w:szCs w:val="24"/>
          <w:shd w:val="clear" w:color="auto" w:fill="FFFFFF"/>
        </w:rPr>
        <w:t>The Honeynet Project.</w:t>
      </w:r>
      <w:proofErr w:type="gramEnd"/>
      <w:r w:rsidRPr="001E2FAA">
        <w:rPr>
          <w:rStyle w:val="apple-style-span"/>
          <w:rFonts w:ascii="Times New Roman" w:hAnsi="Times New Roman" w:cs="Times New Roman"/>
          <w:color w:val="000000"/>
          <w:sz w:val="24"/>
          <w:szCs w:val="24"/>
          <w:shd w:val="clear" w:color="auto" w:fill="FFFFFF"/>
        </w:rPr>
        <w:t xml:space="preserve"> Kno</w:t>
      </w:r>
      <w:r>
        <w:rPr>
          <w:rStyle w:val="apple-style-span"/>
          <w:rFonts w:ascii="Times New Roman" w:hAnsi="Times New Roman" w:cs="Times New Roman"/>
          <w:color w:val="000000"/>
          <w:sz w:val="24"/>
          <w:szCs w:val="24"/>
          <w:shd w:val="clear" w:color="auto" w:fill="FFFFFF"/>
        </w:rPr>
        <w:t xml:space="preserve">w your enemy: Fast-flux service </w:t>
      </w:r>
      <w:r w:rsidRPr="001E2FAA">
        <w:rPr>
          <w:rStyle w:val="apple-style-span"/>
          <w:rFonts w:ascii="Times New Roman" w:hAnsi="Times New Roman" w:cs="Times New Roman"/>
          <w:color w:val="000000"/>
          <w:sz w:val="24"/>
          <w:szCs w:val="24"/>
          <w:shd w:val="clear" w:color="auto" w:fill="FFFFFF"/>
        </w:rPr>
        <w:t>networks, 2007.</w:t>
      </w:r>
    </w:p>
    <w:p w:rsidR="00610DBD" w:rsidRDefault="00610DBD" w:rsidP="0004749E">
      <w:pPr>
        <w:spacing w:line="240" w:lineRule="auto"/>
        <w:rPr>
          <w:rStyle w:val="apple-style-span"/>
          <w:rFonts w:ascii="Times New Roman" w:hAnsi="Times New Roman" w:cs="Times New Roman"/>
          <w:color w:val="000000"/>
          <w:sz w:val="24"/>
          <w:szCs w:val="24"/>
          <w:shd w:val="clear" w:color="auto" w:fill="FFFFFF"/>
        </w:rPr>
      </w:pPr>
      <w:proofErr w:type="gramStart"/>
      <w:r w:rsidRPr="00856493">
        <w:rPr>
          <w:rFonts w:ascii="Times New Roman" w:hAnsi="Times New Roman" w:cs="Times New Roman"/>
          <w:sz w:val="24"/>
          <w:szCs w:val="24"/>
        </w:rPr>
        <w:t>Ian H. Witten and Eibe Frank.</w:t>
      </w:r>
      <w:proofErr w:type="gramEnd"/>
      <w:r w:rsidRPr="00856493">
        <w:rPr>
          <w:rFonts w:ascii="Times New Roman" w:hAnsi="Times New Roman" w:cs="Times New Roman"/>
          <w:sz w:val="24"/>
          <w:szCs w:val="24"/>
        </w:rPr>
        <w:t xml:space="preserve"> </w:t>
      </w:r>
      <w:r w:rsidRPr="00856493">
        <w:rPr>
          <w:rFonts w:ascii="Times New Roman" w:hAnsi="Times New Roman" w:cs="Times New Roman"/>
          <w:i/>
          <w:iCs/>
          <w:sz w:val="24"/>
          <w:szCs w:val="24"/>
        </w:rPr>
        <w:t>Data Mining: Practical machine learning tools and techniques</w:t>
      </w:r>
      <w:r w:rsidRPr="00856493">
        <w:rPr>
          <w:rFonts w:ascii="Times New Roman" w:hAnsi="Times New Roman" w:cs="Times New Roman"/>
          <w:sz w:val="24"/>
          <w:szCs w:val="24"/>
        </w:rPr>
        <w:t>.</w:t>
      </w:r>
      <w:r w:rsidRPr="00856493">
        <w:rPr>
          <w:rFonts w:ascii="Times New Roman" w:hAnsi="Times New Roman" w:cs="Times New Roman"/>
          <w:i/>
          <w:iCs/>
          <w:sz w:val="24"/>
          <w:szCs w:val="24"/>
        </w:rPr>
        <w:t xml:space="preserve"> </w:t>
      </w:r>
      <w:proofErr w:type="gramStart"/>
      <w:r w:rsidRPr="00856493">
        <w:rPr>
          <w:rFonts w:ascii="Times New Roman" w:hAnsi="Times New Roman" w:cs="Times New Roman"/>
          <w:sz w:val="24"/>
          <w:szCs w:val="24"/>
        </w:rPr>
        <w:t>Morgan Kaufmann Publishers Inc., San Francisco,</w:t>
      </w:r>
      <w:r w:rsidRPr="00856493">
        <w:rPr>
          <w:rFonts w:ascii="Times New Roman" w:hAnsi="Times New Roman" w:cs="Times New Roman"/>
          <w:i/>
          <w:iCs/>
          <w:sz w:val="24"/>
          <w:szCs w:val="24"/>
        </w:rPr>
        <w:t xml:space="preserve"> </w:t>
      </w:r>
      <w:r w:rsidRPr="00856493">
        <w:rPr>
          <w:rFonts w:ascii="Times New Roman" w:hAnsi="Times New Roman" w:cs="Times New Roman"/>
          <w:sz w:val="24"/>
          <w:szCs w:val="24"/>
        </w:rPr>
        <w:t>CA, USA, 2005.</w:t>
      </w:r>
      <w:proofErr w:type="gramEnd"/>
      <w:r w:rsidRPr="00856493">
        <w:rPr>
          <w:rStyle w:val="apple-style-span"/>
          <w:rFonts w:ascii="Times New Roman" w:hAnsi="Times New Roman" w:cs="Times New Roman"/>
          <w:color w:val="000000"/>
          <w:sz w:val="24"/>
          <w:szCs w:val="24"/>
          <w:shd w:val="clear" w:color="auto" w:fill="FFFFFF"/>
        </w:rPr>
        <w:t xml:space="preserve"> </w:t>
      </w:r>
    </w:p>
    <w:p w:rsidR="0004749E" w:rsidRDefault="0004749E" w:rsidP="0004749E">
      <w:pPr>
        <w:spacing w:line="240" w:lineRule="auto"/>
        <w:rPr>
          <w:rStyle w:val="apple-style-span"/>
          <w:rFonts w:ascii="Times New Roman" w:hAnsi="Times New Roman" w:cs="Times New Roman"/>
          <w:color w:val="000000"/>
          <w:sz w:val="24"/>
          <w:szCs w:val="24"/>
          <w:shd w:val="clear" w:color="auto" w:fill="FFFFFF"/>
        </w:rPr>
      </w:pPr>
      <w:r>
        <w:rPr>
          <w:rStyle w:val="apple-style-span"/>
          <w:rFonts w:ascii="Times New Roman" w:hAnsi="Times New Roman" w:cs="Times New Roman"/>
          <w:color w:val="000000"/>
          <w:sz w:val="24"/>
          <w:szCs w:val="24"/>
          <w:shd w:val="clear" w:color="auto" w:fill="FFFFFF"/>
        </w:rPr>
        <w:t xml:space="preserve">E. Passerini, R. Paleari, L. Martignoni, and D. Bruschi. FluXOR: Detecting and Monitoring Fast-Flux Service Networks. </w:t>
      </w:r>
      <w:proofErr w:type="gramStart"/>
      <w:r>
        <w:rPr>
          <w:rStyle w:val="apple-style-span"/>
          <w:rFonts w:ascii="Times New Roman" w:hAnsi="Times New Roman" w:cs="Times New Roman"/>
          <w:color w:val="000000"/>
          <w:sz w:val="24"/>
          <w:szCs w:val="24"/>
          <w:shd w:val="clear" w:color="auto" w:fill="FFFFFF"/>
        </w:rPr>
        <w:t xml:space="preserve">In </w:t>
      </w:r>
      <w:r>
        <w:rPr>
          <w:rStyle w:val="apple-style-span"/>
          <w:rFonts w:ascii="Times New Roman" w:hAnsi="Times New Roman" w:cs="Times New Roman"/>
          <w:i/>
          <w:color w:val="000000"/>
          <w:sz w:val="24"/>
          <w:szCs w:val="24"/>
          <w:shd w:val="clear" w:color="auto" w:fill="FFFFFF"/>
        </w:rPr>
        <w:t>Proceedings of the 5</w:t>
      </w:r>
      <w:r w:rsidRPr="00305795">
        <w:rPr>
          <w:rStyle w:val="apple-style-span"/>
          <w:rFonts w:ascii="Times New Roman" w:hAnsi="Times New Roman" w:cs="Times New Roman"/>
          <w:i/>
          <w:color w:val="000000"/>
          <w:sz w:val="24"/>
          <w:szCs w:val="24"/>
          <w:shd w:val="clear" w:color="auto" w:fill="FFFFFF"/>
          <w:vertAlign w:val="superscript"/>
        </w:rPr>
        <w:t>th</w:t>
      </w:r>
      <w:r>
        <w:rPr>
          <w:rStyle w:val="apple-style-span"/>
          <w:rFonts w:ascii="Times New Roman" w:hAnsi="Times New Roman" w:cs="Times New Roman"/>
          <w:i/>
          <w:color w:val="000000"/>
          <w:sz w:val="24"/>
          <w:szCs w:val="24"/>
          <w:shd w:val="clear" w:color="auto" w:fill="FFFFFF"/>
        </w:rPr>
        <w:t xml:space="preserve"> Conference on Detection of Intrusions and Malware &amp; Vulnerability Assessment</w:t>
      </w:r>
      <w:r>
        <w:rPr>
          <w:rStyle w:val="apple-style-span"/>
          <w:rFonts w:ascii="Times New Roman" w:hAnsi="Times New Roman" w:cs="Times New Roman"/>
          <w:color w:val="000000"/>
          <w:sz w:val="24"/>
          <w:szCs w:val="24"/>
          <w:shd w:val="clear" w:color="auto" w:fill="FFFFFF"/>
        </w:rPr>
        <w:t>, 2008.</w:t>
      </w:r>
      <w:proofErr w:type="gramEnd"/>
      <w:r>
        <w:rPr>
          <w:rStyle w:val="apple-style-span"/>
          <w:rFonts w:ascii="Times New Roman" w:hAnsi="Times New Roman" w:cs="Times New Roman"/>
          <w:color w:val="000000"/>
          <w:sz w:val="24"/>
          <w:szCs w:val="24"/>
          <w:shd w:val="clear" w:color="auto" w:fill="FFFFFF"/>
        </w:rPr>
        <w:t xml:space="preserve"> </w:t>
      </w:r>
    </w:p>
    <w:p w:rsidR="00610DBD" w:rsidRDefault="0004749E" w:rsidP="0004749E">
      <w:pPr>
        <w:spacing w:line="240" w:lineRule="auto"/>
        <w:rPr>
          <w:rStyle w:val="apple-style-span"/>
          <w:rFonts w:ascii="Times New Roman" w:hAnsi="Times New Roman" w:cs="Times New Roman"/>
          <w:color w:val="000000"/>
          <w:sz w:val="24"/>
          <w:szCs w:val="24"/>
          <w:shd w:val="clear" w:color="auto" w:fill="FFFFFF"/>
        </w:rPr>
      </w:pPr>
      <w:r>
        <w:rPr>
          <w:rStyle w:val="apple-style-span"/>
          <w:rFonts w:ascii="Times New Roman" w:hAnsi="Times New Roman" w:cs="Times New Roman"/>
          <w:color w:val="000000"/>
          <w:sz w:val="24"/>
          <w:szCs w:val="24"/>
          <w:shd w:val="clear" w:color="auto" w:fill="FFFFFF"/>
        </w:rPr>
        <w:t xml:space="preserve">R. Perdisci, I. Corona, D. Dagon, and W. Lee. Detecting Malicious Fast Flux Service Networks </w:t>
      </w:r>
      <w:proofErr w:type="gramStart"/>
      <w:r>
        <w:rPr>
          <w:rStyle w:val="apple-style-span"/>
          <w:rFonts w:ascii="Times New Roman" w:hAnsi="Times New Roman" w:cs="Times New Roman"/>
          <w:color w:val="000000"/>
          <w:sz w:val="24"/>
          <w:szCs w:val="24"/>
          <w:shd w:val="clear" w:color="auto" w:fill="FFFFFF"/>
        </w:rPr>
        <w:t>Through</w:t>
      </w:r>
      <w:proofErr w:type="gramEnd"/>
      <w:r>
        <w:rPr>
          <w:rStyle w:val="apple-style-span"/>
          <w:rFonts w:ascii="Times New Roman" w:hAnsi="Times New Roman" w:cs="Times New Roman"/>
          <w:color w:val="000000"/>
          <w:sz w:val="24"/>
          <w:szCs w:val="24"/>
          <w:shd w:val="clear" w:color="auto" w:fill="FFFFFF"/>
        </w:rPr>
        <w:t xml:space="preserve"> Passive Analysis of Recursive DNS Traces. </w:t>
      </w:r>
      <w:proofErr w:type="gramStart"/>
      <w:r>
        <w:rPr>
          <w:rStyle w:val="apple-style-span"/>
          <w:rFonts w:ascii="Times New Roman" w:hAnsi="Times New Roman" w:cs="Times New Roman"/>
          <w:color w:val="000000"/>
          <w:sz w:val="24"/>
          <w:szCs w:val="24"/>
          <w:shd w:val="clear" w:color="auto" w:fill="FFFFFF"/>
        </w:rPr>
        <w:t xml:space="preserve">In </w:t>
      </w:r>
      <w:r>
        <w:rPr>
          <w:rStyle w:val="apple-style-span"/>
          <w:rFonts w:ascii="Times New Roman" w:hAnsi="Times New Roman" w:cs="Times New Roman"/>
          <w:i/>
          <w:color w:val="000000"/>
          <w:sz w:val="24"/>
          <w:szCs w:val="24"/>
          <w:shd w:val="clear" w:color="auto" w:fill="FFFFFF"/>
        </w:rPr>
        <w:t xml:space="preserve">Proceedings of the 2009 Annual Computer Security Applications Conference, </w:t>
      </w:r>
      <w:r>
        <w:rPr>
          <w:rStyle w:val="apple-style-span"/>
          <w:rFonts w:ascii="Times New Roman" w:hAnsi="Times New Roman" w:cs="Times New Roman"/>
          <w:color w:val="000000"/>
          <w:sz w:val="24"/>
          <w:szCs w:val="24"/>
          <w:shd w:val="clear" w:color="auto" w:fill="FFFFFF"/>
        </w:rPr>
        <w:t>2009.</w:t>
      </w:r>
      <w:proofErr w:type="gramEnd"/>
      <w:r>
        <w:rPr>
          <w:rStyle w:val="apple-style-span"/>
          <w:rFonts w:ascii="Times New Roman" w:hAnsi="Times New Roman" w:cs="Times New Roman"/>
          <w:color w:val="000000"/>
          <w:sz w:val="24"/>
          <w:szCs w:val="24"/>
          <w:shd w:val="clear" w:color="auto" w:fill="FFFFFF"/>
        </w:rPr>
        <w:t xml:space="preserve"> </w:t>
      </w:r>
    </w:p>
    <w:p w:rsidR="0004749E" w:rsidRPr="00610DBD" w:rsidRDefault="0004749E" w:rsidP="0004749E">
      <w:pPr>
        <w:spacing w:line="240" w:lineRule="auto"/>
        <w:rPr>
          <w:rFonts w:ascii="Times New Roman" w:hAnsi="Times New Roman" w:cs="Times New Roman"/>
          <w:color w:val="000000"/>
          <w:sz w:val="24"/>
          <w:szCs w:val="24"/>
          <w:shd w:val="clear" w:color="auto" w:fill="FFFFFF"/>
        </w:rPr>
      </w:pPr>
      <w:r>
        <w:rPr>
          <w:rFonts w:ascii="Times New Roman" w:eastAsiaTheme="minorEastAsia" w:hAnsi="Times New Roman" w:cs="Times New Roman"/>
          <w:sz w:val="24"/>
          <w:szCs w:val="24"/>
        </w:rPr>
        <w:t xml:space="preserve">S. Yadav, A.K.K. Reddy, A.L.N. Reddy, and S. Ranjan. </w:t>
      </w:r>
      <w:proofErr w:type="gramStart"/>
      <w:r>
        <w:rPr>
          <w:rFonts w:ascii="Times New Roman" w:eastAsiaTheme="minorEastAsia" w:hAnsi="Times New Roman" w:cs="Times New Roman"/>
          <w:sz w:val="24"/>
          <w:szCs w:val="24"/>
        </w:rPr>
        <w:t>Detecting Algorithmically Generated Malicious Domain Names.</w:t>
      </w:r>
      <w:proofErr w:type="gramEnd"/>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 xml:space="preserve">In </w:t>
      </w:r>
      <w:r>
        <w:rPr>
          <w:rFonts w:ascii="Times New Roman" w:eastAsiaTheme="minorEastAsia" w:hAnsi="Times New Roman" w:cs="Times New Roman"/>
          <w:i/>
          <w:sz w:val="24"/>
          <w:szCs w:val="24"/>
        </w:rPr>
        <w:t>Proceedings of the 10</w:t>
      </w:r>
      <w:r w:rsidRPr="00226CA9">
        <w:rPr>
          <w:rFonts w:ascii="Times New Roman" w:eastAsiaTheme="minorEastAsia" w:hAnsi="Times New Roman" w:cs="Times New Roman"/>
          <w:i/>
          <w:sz w:val="24"/>
          <w:szCs w:val="24"/>
          <w:vertAlign w:val="superscript"/>
        </w:rPr>
        <w:t>th</w:t>
      </w:r>
      <w:r>
        <w:rPr>
          <w:rFonts w:ascii="Times New Roman" w:eastAsiaTheme="minorEastAsia" w:hAnsi="Times New Roman" w:cs="Times New Roman"/>
          <w:i/>
          <w:sz w:val="24"/>
          <w:szCs w:val="24"/>
        </w:rPr>
        <w:t xml:space="preserve"> Annual Conference on Internet Measurement, </w:t>
      </w:r>
      <w:r>
        <w:rPr>
          <w:rFonts w:ascii="Times New Roman" w:eastAsiaTheme="minorEastAsia" w:hAnsi="Times New Roman" w:cs="Times New Roman"/>
          <w:sz w:val="24"/>
          <w:szCs w:val="24"/>
        </w:rPr>
        <w:t>2010.</w:t>
      </w:r>
      <w:proofErr w:type="gramEnd"/>
      <w:r>
        <w:rPr>
          <w:rFonts w:ascii="Times New Roman" w:eastAsiaTheme="minorEastAsia" w:hAnsi="Times New Roman" w:cs="Times New Roman"/>
          <w:sz w:val="24"/>
          <w:szCs w:val="24"/>
        </w:rPr>
        <w:t xml:space="preserve"> </w:t>
      </w:r>
    </w:p>
    <w:p w:rsidR="001056D8" w:rsidRDefault="001056D8"/>
    <w:sectPr w:rsidR="001056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7A3AEC"/>
    <w:multiLevelType w:val="hybridMultilevel"/>
    <w:tmpl w:val="404C20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201B751D"/>
    <w:multiLevelType w:val="hybridMultilevel"/>
    <w:tmpl w:val="556EC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103A84"/>
    <w:multiLevelType w:val="hybridMultilevel"/>
    <w:tmpl w:val="9F16855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631A9D"/>
    <w:multiLevelType w:val="hybridMultilevel"/>
    <w:tmpl w:val="AB6E4624"/>
    <w:lvl w:ilvl="0" w:tplc="9C9A5CA8">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749E"/>
    <w:rsid w:val="0004749E"/>
    <w:rsid w:val="001056D8"/>
    <w:rsid w:val="0020178E"/>
    <w:rsid w:val="002406B3"/>
    <w:rsid w:val="00400D39"/>
    <w:rsid w:val="00427F0E"/>
    <w:rsid w:val="00457220"/>
    <w:rsid w:val="004D3044"/>
    <w:rsid w:val="004F11ED"/>
    <w:rsid w:val="0050616C"/>
    <w:rsid w:val="00610DBD"/>
    <w:rsid w:val="00A146B9"/>
    <w:rsid w:val="00A971E7"/>
    <w:rsid w:val="00BE47F5"/>
    <w:rsid w:val="00C21C96"/>
    <w:rsid w:val="00C963AB"/>
    <w:rsid w:val="00CF64BD"/>
    <w:rsid w:val="00F440D9"/>
    <w:rsid w:val="00F92175"/>
    <w:rsid w:val="00F95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4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749E"/>
    <w:rPr>
      <w:color w:val="0000FF" w:themeColor="hyperlink"/>
      <w:u w:val="single"/>
    </w:rPr>
  </w:style>
  <w:style w:type="paragraph" w:styleId="ListParagraph">
    <w:name w:val="List Paragraph"/>
    <w:basedOn w:val="Normal"/>
    <w:uiPriority w:val="34"/>
    <w:qFormat/>
    <w:rsid w:val="0004749E"/>
    <w:pPr>
      <w:ind w:left="720"/>
      <w:contextualSpacing/>
    </w:pPr>
  </w:style>
  <w:style w:type="character" w:customStyle="1" w:styleId="apple-style-span">
    <w:name w:val="apple-style-span"/>
    <w:basedOn w:val="DefaultParagraphFont"/>
    <w:rsid w:val="0004749E"/>
  </w:style>
  <w:style w:type="paragraph" w:styleId="BalloonText">
    <w:name w:val="Balloon Text"/>
    <w:basedOn w:val="Normal"/>
    <w:link w:val="BalloonTextChar"/>
    <w:uiPriority w:val="99"/>
    <w:semiHidden/>
    <w:unhideWhenUsed/>
    <w:rsid w:val="000474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749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4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749E"/>
    <w:rPr>
      <w:color w:val="0000FF" w:themeColor="hyperlink"/>
      <w:u w:val="single"/>
    </w:rPr>
  </w:style>
  <w:style w:type="paragraph" w:styleId="ListParagraph">
    <w:name w:val="List Paragraph"/>
    <w:basedOn w:val="Normal"/>
    <w:uiPriority w:val="34"/>
    <w:qFormat/>
    <w:rsid w:val="0004749E"/>
    <w:pPr>
      <w:ind w:left="720"/>
      <w:contextualSpacing/>
    </w:pPr>
  </w:style>
  <w:style w:type="character" w:customStyle="1" w:styleId="apple-style-span">
    <w:name w:val="apple-style-span"/>
    <w:basedOn w:val="DefaultParagraphFont"/>
    <w:rsid w:val="0004749E"/>
  </w:style>
  <w:style w:type="paragraph" w:styleId="BalloonText">
    <w:name w:val="Balloon Text"/>
    <w:basedOn w:val="Normal"/>
    <w:link w:val="BalloonTextChar"/>
    <w:uiPriority w:val="99"/>
    <w:semiHidden/>
    <w:unhideWhenUsed/>
    <w:rsid w:val="000474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74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example.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xample.com" TargetMode="External"/><Relationship Id="rId11" Type="http://schemas.openxmlformats.org/officeDocument/2006/relationships/hyperlink" Target="http://atlas.arbor.net/" TargetMode="Externa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413</TotalTime>
  <Pages>7</Pages>
  <Words>1983</Words>
  <Characters>11307</Characters>
  <Application>Microsoft Office Word</Application>
  <DocSecurity>0</DocSecurity>
  <Lines>94</Lines>
  <Paragraphs>26</Paragraphs>
  <ScaleCrop>false</ScaleCrop>
  <Company>The MITRE Corporation</Company>
  <LinksUpToDate>false</LinksUpToDate>
  <CharactersWithSpaces>13264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fluxDetect - A Heuristic Approach to Detecting Fast-Flux Service Networks</dc:title>
  <dc:subject/>
  <dc:creator>Goel, Ashutosh S</dc:creator>
  <cp:keywords>fast, flux, botnet, detection, heuristic</cp:keywords>
  <dc:description/>
  <cp:lastModifiedBy>Goel, Ashutosh S</cp:lastModifiedBy>
  <cp:revision>19</cp:revision>
  <dcterms:created xsi:type="dcterms:W3CDTF">2011-08-11T20:45:00Z</dcterms:created>
  <dcterms:modified xsi:type="dcterms:W3CDTF">2011-08-19T18:33:00Z</dcterms:modified>
</cp:coreProperties>
</file>