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78" w:rsidRDefault="00DB217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HBase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data model that is </w:t>
      </w:r>
      <w:r w:rsidRPr="00DB217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similar to Google’s big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designed to </w:t>
      </w:r>
      <w:r w:rsidRPr="00DB217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provide quick random access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r w:rsidRPr="00DB217C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 xml:space="preserve">huge amounts of </w:t>
      </w:r>
      <w:r w:rsidRPr="00DB217C">
        <w:rPr>
          <w:rFonts w:ascii="Verdana" w:hAnsi="Verdana"/>
          <w:color w:val="FF0000"/>
          <w:sz w:val="23"/>
          <w:szCs w:val="23"/>
          <w:highlight w:val="yellow"/>
          <w:shd w:val="clear" w:color="auto" w:fill="FFFFFF"/>
        </w:rPr>
        <w:t>structured data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he procedures to set up </w:t>
      </w:r>
      <w:proofErr w:type="spellStart"/>
      <w:r w:rsidRPr="00DB217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HBase</w:t>
      </w:r>
      <w:proofErr w:type="spellEnd"/>
      <w:r w:rsidRPr="00DB217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on </w:t>
      </w:r>
      <w:proofErr w:type="spellStart"/>
      <w:r w:rsidRPr="00DB217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Hadoop</w:t>
      </w:r>
      <w:proofErr w:type="spellEnd"/>
      <w:r w:rsidRPr="00DB217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File Systems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ways to </w:t>
      </w:r>
      <w:r w:rsidRPr="00DB217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interact with </w:t>
      </w:r>
      <w:proofErr w:type="spellStart"/>
      <w:r w:rsidRPr="00DB217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HBase</w:t>
      </w:r>
      <w:proofErr w:type="spellEnd"/>
      <w:r w:rsidRPr="00DB217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 xml:space="preserve"> shell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It also describes how to connect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HBase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DB217C">
        <w:rPr>
          <w:rFonts w:ascii="Verdana" w:hAnsi="Verdana"/>
          <w:color w:val="000000"/>
          <w:sz w:val="23"/>
          <w:szCs w:val="23"/>
          <w:highlight w:val="green"/>
          <w:shd w:val="clear" w:color="auto" w:fill="FFFFFF"/>
        </w:rPr>
        <w:t>using java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how to perform basic operations on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HBase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using java.</w:t>
      </w:r>
    </w:p>
    <w:p w:rsidR="00DB217C" w:rsidRPr="00DB217C" w:rsidRDefault="00DB217C" w:rsidP="00DB217C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32"/>
          <w:szCs w:val="41"/>
        </w:rPr>
      </w:pPr>
      <w:r w:rsidRPr="00DB217C">
        <w:rPr>
          <w:rFonts w:ascii="Verdana" w:eastAsia="Times New Roman" w:hAnsi="Verdana" w:cs="Times New Roman"/>
          <w:color w:val="121214"/>
          <w:spacing w:val="-15"/>
          <w:sz w:val="32"/>
          <w:szCs w:val="41"/>
        </w:rPr>
        <w:t xml:space="preserve">Limitations of </w:t>
      </w:r>
      <w:proofErr w:type="spellStart"/>
      <w:r w:rsidRPr="00DB217C">
        <w:rPr>
          <w:rFonts w:ascii="Verdana" w:eastAsia="Times New Roman" w:hAnsi="Verdana" w:cs="Times New Roman"/>
          <w:color w:val="121214"/>
          <w:spacing w:val="-15"/>
          <w:sz w:val="32"/>
          <w:szCs w:val="41"/>
        </w:rPr>
        <w:t>Hadoop</w:t>
      </w:r>
      <w:proofErr w:type="spellEnd"/>
    </w:p>
    <w:p w:rsidR="00DB217C" w:rsidRPr="00DB217C" w:rsidRDefault="00DB217C" w:rsidP="00DB21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24"/>
        </w:rPr>
      </w:pPr>
      <w:proofErr w:type="spellStart"/>
      <w:r w:rsidRPr="00DB217C">
        <w:rPr>
          <w:rFonts w:ascii="Verdana" w:eastAsia="Times New Roman" w:hAnsi="Verdana" w:cs="Times New Roman"/>
          <w:color w:val="000000"/>
          <w:szCs w:val="24"/>
        </w:rPr>
        <w:t>Hadoop</w:t>
      </w:r>
      <w:proofErr w:type="spellEnd"/>
      <w:r w:rsidRPr="00DB217C">
        <w:rPr>
          <w:rFonts w:ascii="Verdana" w:eastAsia="Times New Roman" w:hAnsi="Verdana" w:cs="Times New Roman"/>
          <w:color w:val="000000"/>
          <w:szCs w:val="24"/>
        </w:rPr>
        <w:t xml:space="preserve"> can perform </w:t>
      </w:r>
      <w:r w:rsidRPr="00DB217C">
        <w:rPr>
          <w:rFonts w:ascii="Verdana" w:eastAsia="Times New Roman" w:hAnsi="Verdana" w:cs="Times New Roman"/>
          <w:color w:val="000000"/>
          <w:szCs w:val="24"/>
          <w:highlight w:val="yellow"/>
        </w:rPr>
        <w:t>only batch processing</w:t>
      </w:r>
      <w:r w:rsidRPr="00DB217C">
        <w:rPr>
          <w:rFonts w:ascii="Verdana" w:eastAsia="Times New Roman" w:hAnsi="Verdana" w:cs="Times New Roman"/>
          <w:color w:val="000000"/>
          <w:szCs w:val="24"/>
        </w:rPr>
        <w:t xml:space="preserve">, and data will be </w:t>
      </w:r>
      <w:r w:rsidRPr="00DB217C">
        <w:rPr>
          <w:rFonts w:ascii="Verdana" w:eastAsia="Times New Roman" w:hAnsi="Verdana" w:cs="Times New Roman"/>
          <w:color w:val="000000"/>
          <w:szCs w:val="24"/>
          <w:highlight w:val="yellow"/>
        </w:rPr>
        <w:t>accessed</w:t>
      </w:r>
      <w:r w:rsidRPr="00DB217C">
        <w:rPr>
          <w:rFonts w:ascii="Verdana" w:eastAsia="Times New Roman" w:hAnsi="Verdana" w:cs="Times New Roman"/>
          <w:color w:val="000000"/>
          <w:szCs w:val="24"/>
        </w:rPr>
        <w:t xml:space="preserve"> only in a </w:t>
      </w:r>
      <w:r w:rsidRPr="00DB217C">
        <w:rPr>
          <w:rFonts w:ascii="Verdana" w:eastAsia="Times New Roman" w:hAnsi="Verdana" w:cs="Times New Roman"/>
          <w:color w:val="000000"/>
          <w:szCs w:val="24"/>
          <w:highlight w:val="yellow"/>
        </w:rPr>
        <w:t>sequential manner</w:t>
      </w:r>
      <w:r w:rsidRPr="00DB217C">
        <w:rPr>
          <w:rFonts w:ascii="Verdana" w:eastAsia="Times New Roman" w:hAnsi="Verdana" w:cs="Times New Roman"/>
          <w:color w:val="000000"/>
          <w:szCs w:val="24"/>
        </w:rPr>
        <w:t xml:space="preserve">. That means one has to </w:t>
      </w:r>
      <w:r w:rsidRPr="00DB217C">
        <w:rPr>
          <w:rFonts w:ascii="Verdana" w:eastAsia="Times New Roman" w:hAnsi="Verdana" w:cs="Times New Roman"/>
          <w:color w:val="000000"/>
          <w:szCs w:val="24"/>
          <w:highlight w:val="yellow"/>
        </w:rPr>
        <w:t>search the entire dataset</w:t>
      </w:r>
      <w:r w:rsidRPr="00DB217C">
        <w:rPr>
          <w:rFonts w:ascii="Verdana" w:eastAsia="Times New Roman" w:hAnsi="Verdana" w:cs="Times New Roman"/>
          <w:color w:val="000000"/>
          <w:szCs w:val="24"/>
        </w:rPr>
        <w:t xml:space="preserve"> even for the simplest of jobs.</w:t>
      </w:r>
    </w:p>
    <w:p w:rsidR="00DB217C" w:rsidRPr="00DB217C" w:rsidRDefault="00DB217C" w:rsidP="00DB217C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24"/>
        </w:rPr>
      </w:pPr>
      <w:r w:rsidRPr="00DB217C">
        <w:rPr>
          <w:rFonts w:ascii="Verdana" w:eastAsia="Times New Roman" w:hAnsi="Verdana" w:cs="Times New Roman"/>
          <w:color w:val="000000"/>
          <w:szCs w:val="24"/>
        </w:rPr>
        <w:t xml:space="preserve">A huge dataset when processed results in another huge data set, which should also be processed sequentially. At this point, a new solution is </w:t>
      </w:r>
      <w:r w:rsidRPr="00DB217C">
        <w:rPr>
          <w:rFonts w:ascii="Verdana" w:eastAsia="Times New Roman" w:hAnsi="Verdana" w:cs="Times New Roman"/>
          <w:color w:val="000000"/>
          <w:szCs w:val="24"/>
          <w:highlight w:val="green"/>
        </w:rPr>
        <w:t>needed</w:t>
      </w:r>
      <w:r w:rsidRPr="00DB217C">
        <w:rPr>
          <w:rFonts w:ascii="Verdana" w:eastAsia="Times New Roman" w:hAnsi="Verdana" w:cs="Times New Roman"/>
          <w:color w:val="000000"/>
          <w:szCs w:val="24"/>
        </w:rPr>
        <w:t xml:space="preserve"> to access any point of data in a single unit of time (</w:t>
      </w:r>
      <w:r w:rsidRPr="00DB217C">
        <w:rPr>
          <w:rFonts w:ascii="Verdana" w:eastAsia="Times New Roman" w:hAnsi="Verdana" w:cs="Times New Roman"/>
          <w:color w:val="000000"/>
          <w:szCs w:val="24"/>
          <w:highlight w:val="green"/>
        </w:rPr>
        <w:t>random access</w:t>
      </w:r>
      <w:r w:rsidRPr="00DB217C">
        <w:rPr>
          <w:rFonts w:ascii="Verdana" w:eastAsia="Times New Roman" w:hAnsi="Verdana" w:cs="Times New Roman"/>
          <w:color w:val="000000"/>
          <w:szCs w:val="24"/>
        </w:rPr>
        <w:t>).</w:t>
      </w:r>
      <w:r w:rsidR="000D4C60">
        <w:rPr>
          <w:rFonts w:ascii="Verdana" w:eastAsia="Times New Roman" w:hAnsi="Verdana" w:cs="Times New Roman"/>
          <w:color w:val="000000"/>
          <w:szCs w:val="24"/>
        </w:rPr>
        <w:t xml:space="preserve"> </w:t>
      </w:r>
      <w:proofErr w:type="spellStart"/>
      <w:r w:rsidR="000D4C60" w:rsidRPr="000D4C60">
        <w:rPr>
          <w:rFonts w:ascii="Verdana" w:hAnsi="Verdana"/>
          <w:color w:val="000000"/>
          <w:szCs w:val="23"/>
          <w:highlight w:val="green"/>
          <w:shd w:val="clear" w:color="auto" w:fill="FFFFFF"/>
        </w:rPr>
        <w:t>HBase</w:t>
      </w:r>
      <w:proofErr w:type="spellEnd"/>
      <w:r w:rsidR="000D4C60" w:rsidRPr="000D4C60">
        <w:rPr>
          <w:rFonts w:ascii="Verdana" w:hAnsi="Verdana"/>
          <w:color w:val="000000"/>
          <w:szCs w:val="23"/>
          <w:highlight w:val="green"/>
          <w:shd w:val="clear" w:color="auto" w:fill="FFFFFF"/>
        </w:rPr>
        <w:t xml:space="preserve">, Cassandra, </w:t>
      </w:r>
      <w:proofErr w:type="spellStart"/>
      <w:r w:rsidR="000D4C60" w:rsidRPr="000D4C60">
        <w:rPr>
          <w:rFonts w:ascii="Verdana" w:hAnsi="Verdana"/>
          <w:color w:val="000000"/>
          <w:szCs w:val="23"/>
          <w:highlight w:val="green"/>
          <w:shd w:val="clear" w:color="auto" w:fill="FFFFFF"/>
        </w:rPr>
        <w:t>couchDB</w:t>
      </w:r>
      <w:proofErr w:type="spellEnd"/>
      <w:r w:rsidR="000D4C60" w:rsidRPr="000D4C60">
        <w:rPr>
          <w:rFonts w:ascii="Verdana" w:hAnsi="Verdana"/>
          <w:color w:val="000000"/>
          <w:szCs w:val="23"/>
          <w:highlight w:val="green"/>
          <w:shd w:val="clear" w:color="auto" w:fill="FFFFFF"/>
        </w:rPr>
        <w:t xml:space="preserve">, Dynamo, and </w:t>
      </w:r>
      <w:proofErr w:type="spellStart"/>
      <w:r w:rsidR="000D4C60" w:rsidRPr="000D4C60">
        <w:rPr>
          <w:rFonts w:ascii="Verdana" w:hAnsi="Verdana"/>
          <w:color w:val="000000"/>
          <w:szCs w:val="23"/>
          <w:highlight w:val="green"/>
          <w:shd w:val="clear" w:color="auto" w:fill="FFFFFF"/>
        </w:rPr>
        <w:t>MongoDB</w:t>
      </w:r>
      <w:proofErr w:type="spellEnd"/>
      <w:r w:rsidR="000D4C60" w:rsidRPr="000D4C60">
        <w:rPr>
          <w:rFonts w:ascii="Verdana" w:hAnsi="Verdana"/>
          <w:color w:val="000000"/>
          <w:szCs w:val="23"/>
          <w:highlight w:val="green"/>
          <w:shd w:val="clear" w:color="auto" w:fill="FFFFFF"/>
        </w:rPr>
        <w:t xml:space="preserve"> providing</w:t>
      </w:r>
    </w:p>
    <w:p w:rsidR="000D4C60" w:rsidRDefault="000D4C60" w:rsidP="000D4C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32"/>
          <w:szCs w:val="41"/>
        </w:rPr>
      </w:pPr>
    </w:p>
    <w:p w:rsidR="000D4C60" w:rsidRPr="000D4C60" w:rsidRDefault="000D4C60" w:rsidP="000D4C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32"/>
          <w:szCs w:val="41"/>
        </w:rPr>
      </w:pPr>
      <w:r w:rsidRPr="000D4C60">
        <w:rPr>
          <w:rFonts w:ascii="Verdana" w:hAnsi="Verdana"/>
          <w:b w:val="0"/>
          <w:bCs w:val="0"/>
          <w:color w:val="121214"/>
          <w:spacing w:val="-15"/>
          <w:sz w:val="32"/>
          <w:szCs w:val="41"/>
        </w:rPr>
        <w:t xml:space="preserve">What is </w:t>
      </w:r>
      <w:proofErr w:type="spellStart"/>
      <w:r w:rsidRPr="000D4C60">
        <w:rPr>
          <w:rFonts w:ascii="Verdana" w:hAnsi="Verdana"/>
          <w:b w:val="0"/>
          <w:bCs w:val="0"/>
          <w:color w:val="121214"/>
          <w:spacing w:val="-15"/>
          <w:sz w:val="32"/>
          <w:szCs w:val="41"/>
        </w:rPr>
        <w:t>HBase</w:t>
      </w:r>
      <w:proofErr w:type="spellEnd"/>
      <w:r w:rsidRPr="000D4C60">
        <w:rPr>
          <w:rFonts w:ascii="Verdana" w:hAnsi="Verdana"/>
          <w:b w:val="0"/>
          <w:bCs w:val="0"/>
          <w:color w:val="121214"/>
          <w:spacing w:val="-15"/>
          <w:sz w:val="32"/>
          <w:szCs w:val="41"/>
        </w:rPr>
        <w:t>?</w:t>
      </w:r>
    </w:p>
    <w:p w:rsidR="000D4C60" w:rsidRPr="000D4C60" w:rsidRDefault="000D4C60" w:rsidP="000D4C6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</w:rPr>
      </w:pPr>
      <w:proofErr w:type="spellStart"/>
      <w:r w:rsidRPr="000D4C60">
        <w:rPr>
          <w:rFonts w:ascii="Verdana" w:hAnsi="Verdana"/>
          <w:color w:val="000000"/>
          <w:sz w:val="22"/>
        </w:rPr>
        <w:t>HBase</w:t>
      </w:r>
      <w:proofErr w:type="spellEnd"/>
      <w:r w:rsidRPr="000D4C60">
        <w:rPr>
          <w:rFonts w:ascii="Verdana" w:hAnsi="Verdana"/>
          <w:color w:val="000000"/>
          <w:sz w:val="22"/>
        </w:rPr>
        <w:t xml:space="preserve"> is a </w:t>
      </w:r>
      <w:r w:rsidRPr="000D4C60">
        <w:rPr>
          <w:rFonts w:ascii="Verdana" w:hAnsi="Verdana"/>
          <w:color w:val="000000"/>
          <w:sz w:val="22"/>
          <w:highlight w:val="yellow"/>
        </w:rPr>
        <w:t>distributed column-oriented database</w:t>
      </w:r>
      <w:r w:rsidRPr="000D4C60">
        <w:rPr>
          <w:rFonts w:ascii="Verdana" w:hAnsi="Verdana"/>
          <w:color w:val="000000"/>
          <w:sz w:val="22"/>
        </w:rPr>
        <w:t xml:space="preserve"> built on top of the </w:t>
      </w:r>
      <w:proofErr w:type="spellStart"/>
      <w:r w:rsidRPr="000D4C60">
        <w:rPr>
          <w:rFonts w:ascii="Verdana" w:hAnsi="Verdana"/>
          <w:color w:val="000000"/>
          <w:sz w:val="22"/>
        </w:rPr>
        <w:t>Hadoop</w:t>
      </w:r>
      <w:proofErr w:type="spellEnd"/>
      <w:r w:rsidRPr="000D4C60">
        <w:rPr>
          <w:rFonts w:ascii="Verdana" w:hAnsi="Verdana"/>
          <w:color w:val="000000"/>
          <w:sz w:val="22"/>
        </w:rPr>
        <w:t xml:space="preserve"> file system. It is an </w:t>
      </w:r>
      <w:r w:rsidRPr="000D4C60">
        <w:rPr>
          <w:rFonts w:ascii="Verdana" w:hAnsi="Verdana"/>
          <w:color w:val="000000"/>
          <w:sz w:val="22"/>
          <w:highlight w:val="yellow"/>
        </w:rPr>
        <w:t>open-source project</w:t>
      </w:r>
      <w:r w:rsidRPr="000D4C60">
        <w:rPr>
          <w:rFonts w:ascii="Verdana" w:hAnsi="Verdana"/>
          <w:color w:val="000000"/>
          <w:sz w:val="22"/>
        </w:rPr>
        <w:t xml:space="preserve"> and is </w:t>
      </w:r>
      <w:r w:rsidRPr="000D4C60">
        <w:rPr>
          <w:rFonts w:ascii="Verdana" w:hAnsi="Verdana"/>
          <w:color w:val="000000"/>
          <w:sz w:val="22"/>
          <w:highlight w:val="yellow"/>
        </w:rPr>
        <w:t>horizontally scalable</w:t>
      </w:r>
      <w:r w:rsidRPr="000D4C60">
        <w:rPr>
          <w:rFonts w:ascii="Verdana" w:hAnsi="Verdana"/>
          <w:color w:val="000000"/>
          <w:sz w:val="22"/>
        </w:rPr>
        <w:t>.</w:t>
      </w:r>
    </w:p>
    <w:p w:rsidR="00DB217C" w:rsidRDefault="000D4C60" w:rsidP="005470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</w:rPr>
      </w:pPr>
      <w:r w:rsidRPr="000D4C60">
        <w:rPr>
          <w:rFonts w:ascii="Verdana" w:hAnsi="Verdana"/>
          <w:color w:val="000000"/>
          <w:sz w:val="22"/>
        </w:rPr>
        <w:t>It leverages the fault tolerance provided b</w:t>
      </w:r>
      <w:r w:rsidR="005470F0">
        <w:rPr>
          <w:rFonts w:ascii="Verdana" w:hAnsi="Verdana"/>
          <w:color w:val="000000"/>
          <w:sz w:val="22"/>
        </w:rPr>
        <w:t xml:space="preserve">y the </w:t>
      </w:r>
      <w:proofErr w:type="spellStart"/>
      <w:r w:rsidR="005470F0">
        <w:rPr>
          <w:rFonts w:ascii="Verdana" w:hAnsi="Verdana"/>
          <w:color w:val="000000"/>
          <w:sz w:val="22"/>
        </w:rPr>
        <w:t>Hadoop</w:t>
      </w:r>
      <w:proofErr w:type="spellEnd"/>
      <w:r w:rsidR="005470F0">
        <w:rPr>
          <w:rFonts w:ascii="Verdana" w:hAnsi="Verdana"/>
          <w:color w:val="000000"/>
          <w:sz w:val="22"/>
        </w:rPr>
        <w:t xml:space="preserve"> File System (HDFS)</w:t>
      </w:r>
    </w:p>
    <w:p w:rsidR="005470F0" w:rsidRDefault="005470F0" w:rsidP="005470F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```````````</w:t>
      </w:r>
      <w:r w:rsidR="00BB5F33">
        <w:rPr>
          <w:rFonts w:ascii="Verdana" w:hAnsi="Verdana"/>
          <w:color w:val="000000"/>
          <w:sz w:val="22"/>
        </w:rPr>
        <w:tab/>
      </w:r>
      <w:r>
        <w:rPr>
          <w:rFonts w:ascii="Verdana" w:hAnsi="Verdana"/>
          <w:color w:val="000000"/>
          <w:sz w:val="22"/>
        </w:rPr>
        <w:t>`</w:t>
      </w:r>
      <w:r>
        <w:rPr>
          <w:noProof/>
        </w:rPr>
        <w:drawing>
          <wp:inline distT="0" distB="0" distL="0" distR="0">
            <wp:extent cx="2657475" cy="1553709"/>
            <wp:effectExtent l="0" t="0" r="0" b="8890"/>
            <wp:docPr id="1" name="Picture 1" descr="HBase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Base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F0" w:rsidRPr="005470F0" w:rsidRDefault="005470F0" w:rsidP="005470F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41"/>
        </w:rPr>
      </w:pPr>
      <w:r w:rsidRPr="005470F0">
        <w:rPr>
          <w:rFonts w:ascii="Verdana" w:hAnsi="Verdana"/>
          <w:b w:val="0"/>
          <w:bCs w:val="0"/>
          <w:color w:val="121214"/>
          <w:spacing w:val="-15"/>
          <w:sz w:val="28"/>
          <w:szCs w:val="41"/>
        </w:rPr>
        <w:t xml:space="preserve">Storage Mechanism in </w:t>
      </w:r>
      <w:proofErr w:type="spellStart"/>
      <w:r w:rsidRPr="005470F0">
        <w:rPr>
          <w:rFonts w:ascii="Verdana" w:hAnsi="Verdana"/>
          <w:b w:val="0"/>
          <w:bCs w:val="0"/>
          <w:color w:val="121214"/>
          <w:spacing w:val="-15"/>
          <w:sz w:val="28"/>
          <w:szCs w:val="41"/>
        </w:rPr>
        <w:t>HBase</w:t>
      </w:r>
      <w:proofErr w:type="spellEnd"/>
      <w:r w:rsidR="0029643A">
        <w:rPr>
          <w:rFonts w:ascii="Verdana" w:hAnsi="Verdana"/>
          <w:b w:val="0"/>
          <w:bCs w:val="0"/>
          <w:color w:val="121214"/>
          <w:spacing w:val="-15"/>
          <w:sz w:val="28"/>
          <w:szCs w:val="41"/>
        </w:rPr>
        <w:t xml:space="preserve"> (</w:t>
      </w:r>
      <w:r w:rsidR="0029643A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column-oriented database</w:t>
      </w:r>
      <w:r w:rsidR="0029643A" w:rsidRPr="0029643A">
        <w:rPr>
          <w:rFonts w:ascii="Verdana" w:hAnsi="Verdana"/>
          <w:b w:val="0"/>
          <w:bCs w:val="0"/>
          <w:color w:val="000000"/>
          <w:sz w:val="28"/>
          <w:szCs w:val="23"/>
          <w:shd w:val="clear" w:color="auto" w:fill="FFFFFF"/>
        </w:rPr>
        <w:t>)</w:t>
      </w:r>
    </w:p>
    <w:p w:rsidR="005470F0" w:rsidRPr="005470F0" w:rsidRDefault="005470F0" w:rsidP="005470F0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70F0">
        <w:rPr>
          <w:rFonts w:ascii="Verdana" w:eastAsia="Times New Roman" w:hAnsi="Verdana" w:cs="Times New Roman"/>
          <w:color w:val="000000"/>
          <w:sz w:val="21"/>
          <w:szCs w:val="21"/>
        </w:rPr>
        <w:t>Table is a collection of rows.</w:t>
      </w:r>
    </w:p>
    <w:p w:rsidR="005470F0" w:rsidRPr="005470F0" w:rsidRDefault="005470F0" w:rsidP="005470F0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70F0">
        <w:rPr>
          <w:rFonts w:ascii="Verdana" w:eastAsia="Times New Roman" w:hAnsi="Verdana" w:cs="Times New Roman"/>
          <w:color w:val="000000"/>
          <w:sz w:val="21"/>
          <w:szCs w:val="21"/>
        </w:rPr>
        <w:t>Row is a collection of column families.</w:t>
      </w:r>
    </w:p>
    <w:p w:rsidR="005470F0" w:rsidRPr="005470F0" w:rsidRDefault="005470F0" w:rsidP="005470F0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70F0">
        <w:rPr>
          <w:rFonts w:ascii="Verdana" w:eastAsia="Times New Roman" w:hAnsi="Verdana" w:cs="Times New Roman"/>
          <w:color w:val="000000"/>
          <w:sz w:val="21"/>
          <w:szCs w:val="21"/>
        </w:rPr>
        <w:t>Column family is a collection of columns.</w:t>
      </w:r>
    </w:p>
    <w:p w:rsidR="00BB5F33" w:rsidRDefault="005470F0" w:rsidP="00BB5F3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70F0">
        <w:rPr>
          <w:rFonts w:ascii="Verdana" w:eastAsia="Times New Roman" w:hAnsi="Verdana" w:cs="Times New Roman"/>
          <w:color w:val="000000"/>
          <w:sz w:val="21"/>
          <w:szCs w:val="21"/>
        </w:rPr>
        <w:t>Column is a collection of key value pairs.</w:t>
      </w:r>
    </w:p>
    <w:p w:rsidR="00BB5F33" w:rsidRPr="00BB5F33" w:rsidRDefault="00BB5F33" w:rsidP="00BB5F3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Each cell value of the table has a timestamp.</w:t>
      </w:r>
      <w:bookmarkStart w:id="0" w:name="_GoBack"/>
      <w:bookmarkEnd w:id="0"/>
    </w:p>
    <w:sectPr w:rsidR="00BB5F33" w:rsidRPr="00BB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B2A79"/>
    <w:multiLevelType w:val="multilevel"/>
    <w:tmpl w:val="3628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17C"/>
    <w:rsid w:val="000D4C60"/>
    <w:rsid w:val="002103B6"/>
    <w:rsid w:val="0029643A"/>
    <w:rsid w:val="00431CCE"/>
    <w:rsid w:val="005470F0"/>
    <w:rsid w:val="00BB5F33"/>
    <w:rsid w:val="00DB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1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B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70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0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1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B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70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0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2018-08-30T10:17:00Z</dcterms:created>
  <dcterms:modified xsi:type="dcterms:W3CDTF">2018-08-30T10:52:00Z</dcterms:modified>
</cp:coreProperties>
</file>