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2D0" w:rsidRPr="00DB3A6A" w:rsidRDefault="004C72D0" w:rsidP="00DB3A6A">
      <w:pPr>
        <w:jc w:val="center"/>
        <w:rPr>
          <w:b/>
          <w:sz w:val="36"/>
          <w:szCs w:val="36"/>
        </w:rPr>
      </w:pPr>
      <w:r w:rsidRPr="00DB3A6A">
        <w:rPr>
          <w:b/>
          <w:sz w:val="36"/>
          <w:szCs w:val="36"/>
        </w:rPr>
        <w:t>Nitte Mahalinga Adyanthaya Memorial Institute of Technology</w:t>
      </w:r>
    </w:p>
    <w:p w:rsidR="004C72D0" w:rsidRDefault="004C72D0"/>
    <w:p w:rsidR="004C72D0" w:rsidRPr="00DB3A6A" w:rsidRDefault="004C72D0" w:rsidP="00DB3A6A">
      <w:pPr>
        <w:jc w:val="center"/>
        <w:rPr>
          <w:sz w:val="32"/>
          <w:szCs w:val="32"/>
        </w:rPr>
      </w:pPr>
      <w:r w:rsidRPr="00DB3A6A">
        <w:rPr>
          <w:sz w:val="32"/>
          <w:szCs w:val="32"/>
        </w:rPr>
        <w:t>Department of Electronics and Communication</w:t>
      </w:r>
      <w:r w:rsidR="005F73DA">
        <w:rPr>
          <w:sz w:val="32"/>
          <w:szCs w:val="32"/>
        </w:rPr>
        <w:t xml:space="preserve"> Engineering</w:t>
      </w:r>
    </w:p>
    <w:p w:rsidR="004C72D0" w:rsidRDefault="004C72D0"/>
    <w:p w:rsidR="004C72D0" w:rsidRPr="00DB3A6A" w:rsidRDefault="004C72D0" w:rsidP="00DB3A6A">
      <w:pPr>
        <w:jc w:val="center"/>
        <w:rPr>
          <w:sz w:val="28"/>
          <w:szCs w:val="28"/>
        </w:rPr>
      </w:pPr>
      <w:r w:rsidRPr="00DB3A6A">
        <w:rPr>
          <w:sz w:val="28"/>
          <w:szCs w:val="28"/>
        </w:rPr>
        <w:t>A Report on</w:t>
      </w:r>
    </w:p>
    <w:p w:rsidR="004C72D0" w:rsidRPr="00DB3A6A" w:rsidRDefault="005F73DA" w:rsidP="00DB3A6A">
      <w:pPr>
        <w:jc w:val="center"/>
        <w:rPr>
          <w:b/>
          <w:sz w:val="32"/>
          <w:szCs w:val="32"/>
        </w:rPr>
      </w:pPr>
      <w:r>
        <w:rPr>
          <w:b/>
          <w:sz w:val="32"/>
          <w:szCs w:val="32"/>
        </w:rPr>
        <w:t>Water Level Indicator</w:t>
      </w:r>
    </w:p>
    <w:p w:rsidR="004C72D0" w:rsidRDefault="004C72D0" w:rsidP="00DB3A6A">
      <w:pPr>
        <w:jc w:val="center"/>
      </w:pPr>
    </w:p>
    <w:p w:rsidR="004C72D0" w:rsidRPr="00DB3A6A" w:rsidRDefault="004C72D0" w:rsidP="00DB3A6A">
      <w:pPr>
        <w:jc w:val="center"/>
        <w:rPr>
          <w:sz w:val="28"/>
          <w:szCs w:val="28"/>
        </w:rPr>
      </w:pPr>
      <w:r w:rsidRPr="00DB3A6A">
        <w:rPr>
          <w:sz w:val="28"/>
          <w:szCs w:val="28"/>
        </w:rPr>
        <w:t>Team Members</w:t>
      </w:r>
    </w:p>
    <w:p w:rsidR="004C72D0" w:rsidRPr="00DB3A6A" w:rsidRDefault="004C72D0" w:rsidP="00DB3A6A">
      <w:pPr>
        <w:jc w:val="center"/>
        <w:rPr>
          <w:sz w:val="28"/>
          <w:szCs w:val="28"/>
        </w:rPr>
      </w:pPr>
      <w:r w:rsidRPr="00DB3A6A">
        <w:rPr>
          <w:sz w:val="28"/>
          <w:szCs w:val="28"/>
        </w:rPr>
        <w:t xml:space="preserve">Prajwal </w:t>
      </w:r>
      <w:proofErr w:type="spellStart"/>
      <w:r w:rsidRPr="00DB3A6A">
        <w:rPr>
          <w:sz w:val="28"/>
          <w:szCs w:val="28"/>
        </w:rPr>
        <w:t>Bhandary</w:t>
      </w:r>
      <w:proofErr w:type="spellEnd"/>
      <w:r w:rsidRPr="00DB3A6A">
        <w:rPr>
          <w:sz w:val="28"/>
          <w:szCs w:val="28"/>
        </w:rPr>
        <w:t xml:space="preserve"> </w:t>
      </w:r>
      <w:r w:rsidR="00DB3A6A" w:rsidRPr="00DB3A6A">
        <w:rPr>
          <w:sz w:val="28"/>
          <w:szCs w:val="28"/>
        </w:rPr>
        <w:tab/>
      </w:r>
      <w:r w:rsidR="00DB3A6A">
        <w:rPr>
          <w:sz w:val="28"/>
          <w:szCs w:val="28"/>
        </w:rPr>
        <w:tab/>
      </w:r>
      <w:r w:rsidRPr="00DB3A6A">
        <w:rPr>
          <w:sz w:val="28"/>
          <w:szCs w:val="28"/>
        </w:rPr>
        <w:t>4NM12EC100</w:t>
      </w:r>
    </w:p>
    <w:p w:rsidR="004C72D0" w:rsidRPr="00DB3A6A" w:rsidRDefault="004C72D0" w:rsidP="00DB3A6A">
      <w:pPr>
        <w:jc w:val="center"/>
        <w:rPr>
          <w:sz w:val="28"/>
          <w:szCs w:val="28"/>
        </w:rPr>
      </w:pPr>
      <w:r w:rsidRPr="00DB3A6A">
        <w:rPr>
          <w:sz w:val="28"/>
          <w:szCs w:val="28"/>
        </w:rPr>
        <w:t xml:space="preserve">Prajwal Sharma K </w:t>
      </w:r>
      <w:r w:rsidR="00DB3A6A" w:rsidRPr="00DB3A6A">
        <w:rPr>
          <w:sz w:val="28"/>
          <w:szCs w:val="28"/>
        </w:rPr>
        <w:tab/>
      </w:r>
      <w:r w:rsidR="00DB3A6A">
        <w:rPr>
          <w:sz w:val="28"/>
          <w:szCs w:val="28"/>
        </w:rPr>
        <w:tab/>
      </w:r>
      <w:r w:rsidRPr="00DB3A6A">
        <w:rPr>
          <w:sz w:val="28"/>
          <w:szCs w:val="28"/>
        </w:rPr>
        <w:t>4NM12EC101</w:t>
      </w:r>
    </w:p>
    <w:p w:rsidR="004C72D0" w:rsidRPr="00DB3A6A" w:rsidRDefault="004C72D0" w:rsidP="00DB3A6A">
      <w:pPr>
        <w:jc w:val="center"/>
        <w:rPr>
          <w:sz w:val="28"/>
          <w:szCs w:val="28"/>
        </w:rPr>
      </w:pPr>
      <w:proofErr w:type="spellStart"/>
      <w:r w:rsidRPr="00DB3A6A">
        <w:rPr>
          <w:sz w:val="28"/>
          <w:szCs w:val="28"/>
        </w:rPr>
        <w:t>Ashoka</w:t>
      </w:r>
      <w:proofErr w:type="spellEnd"/>
      <w:r w:rsidR="00DB3A6A" w:rsidRPr="00DB3A6A">
        <w:rPr>
          <w:sz w:val="28"/>
          <w:szCs w:val="28"/>
        </w:rPr>
        <w:tab/>
      </w:r>
      <w:r w:rsidR="00DB3A6A" w:rsidRPr="00DB3A6A">
        <w:rPr>
          <w:sz w:val="28"/>
          <w:szCs w:val="28"/>
        </w:rPr>
        <w:tab/>
      </w:r>
      <w:r w:rsidR="00DB3A6A">
        <w:rPr>
          <w:sz w:val="28"/>
          <w:szCs w:val="28"/>
        </w:rPr>
        <w:tab/>
      </w:r>
      <w:r w:rsidR="00395841">
        <w:rPr>
          <w:sz w:val="28"/>
          <w:szCs w:val="28"/>
        </w:rPr>
        <w:t>4NM13EC403</w:t>
      </w:r>
    </w:p>
    <w:p w:rsidR="004C72D0" w:rsidRPr="00DB3A6A" w:rsidRDefault="004C72D0" w:rsidP="00DB3A6A">
      <w:pPr>
        <w:jc w:val="center"/>
        <w:rPr>
          <w:sz w:val="28"/>
          <w:szCs w:val="28"/>
        </w:rPr>
      </w:pPr>
      <w:r w:rsidRPr="00DB3A6A">
        <w:rPr>
          <w:sz w:val="28"/>
          <w:szCs w:val="28"/>
        </w:rPr>
        <w:t>Deepak</w:t>
      </w:r>
      <w:r w:rsidR="00395841">
        <w:rPr>
          <w:sz w:val="28"/>
          <w:szCs w:val="28"/>
        </w:rPr>
        <w:t xml:space="preserve"> Kumar</w:t>
      </w:r>
      <w:r w:rsidR="00DB3A6A" w:rsidRPr="00DB3A6A">
        <w:rPr>
          <w:sz w:val="28"/>
          <w:szCs w:val="28"/>
        </w:rPr>
        <w:t xml:space="preserve"> </w:t>
      </w:r>
      <w:r w:rsidR="00DB3A6A" w:rsidRPr="00DB3A6A">
        <w:rPr>
          <w:sz w:val="28"/>
          <w:szCs w:val="28"/>
        </w:rPr>
        <w:tab/>
      </w:r>
      <w:r w:rsidR="00DB3A6A" w:rsidRPr="00DB3A6A">
        <w:rPr>
          <w:sz w:val="28"/>
          <w:szCs w:val="28"/>
        </w:rPr>
        <w:tab/>
      </w:r>
      <w:r w:rsidR="00395841">
        <w:rPr>
          <w:sz w:val="28"/>
          <w:szCs w:val="28"/>
        </w:rPr>
        <w:t>4NM13EC405</w:t>
      </w:r>
    </w:p>
    <w:p w:rsidR="004C72D0" w:rsidRDefault="004C72D0"/>
    <w:p w:rsidR="004C72D0" w:rsidRDefault="004C72D0"/>
    <w:p w:rsidR="004C72D0" w:rsidRDefault="004C72D0"/>
    <w:p w:rsidR="004C72D0" w:rsidRDefault="004C72D0"/>
    <w:p w:rsidR="004C72D0" w:rsidRDefault="00395841" w:rsidP="00395841">
      <w:pPr>
        <w:jc w:val="center"/>
      </w:pPr>
      <w:r>
        <w:rPr>
          <w:noProof/>
        </w:rPr>
        <w:drawing>
          <wp:inline distT="0" distB="0" distL="0" distR="0">
            <wp:extent cx="1400175" cy="1362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0175" cy="1362075"/>
                    </a:xfrm>
                    <a:prstGeom prst="rect">
                      <a:avLst/>
                    </a:prstGeom>
                    <a:noFill/>
                    <a:ln w="9525">
                      <a:noFill/>
                      <a:miter lim="800000"/>
                      <a:headEnd/>
                      <a:tailEnd/>
                    </a:ln>
                  </pic:spPr>
                </pic:pic>
              </a:graphicData>
            </a:graphic>
          </wp:inline>
        </w:drawing>
      </w:r>
    </w:p>
    <w:p w:rsidR="004C72D0" w:rsidRDefault="004C72D0"/>
    <w:p w:rsidR="00395841" w:rsidRDefault="00395841"/>
    <w:p w:rsidR="005F73DA" w:rsidRDefault="005F73DA">
      <w:pPr>
        <w:rPr>
          <w:b/>
          <w:sz w:val="28"/>
          <w:szCs w:val="28"/>
        </w:rPr>
      </w:pPr>
    </w:p>
    <w:p w:rsidR="00FF5A3B" w:rsidRPr="00FF5A3B" w:rsidRDefault="00FF5A3B" w:rsidP="00FF5A3B">
      <w:pPr>
        <w:rPr>
          <w:b/>
          <w:sz w:val="36"/>
          <w:szCs w:val="36"/>
        </w:rPr>
      </w:pPr>
      <w:r w:rsidRPr="00FF5A3B">
        <w:rPr>
          <w:b/>
          <w:sz w:val="36"/>
          <w:szCs w:val="36"/>
        </w:rPr>
        <w:t xml:space="preserve">Table of </w:t>
      </w:r>
      <w:r w:rsidR="005F73DA" w:rsidRPr="00FF5A3B">
        <w:rPr>
          <w:b/>
          <w:sz w:val="36"/>
          <w:szCs w:val="36"/>
        </w:rPr>
        <w:t>Con</w:t>
      </w:r>
      <w:r>
        <w:rPr>
          <w:b/>
          <w:sz w:val="36"/>
          <w:szCs w:val="36"/>
        </w:rPr>
        <w:t>tents:</w:t>
      </w:r>
    </w:p>
    <w:tbl>
      <w:tblPr>
        <w:tblStyle w:val="TableGrid"/>
        <w:tblW w:w="0" w:type="auto"/>
        <w:tblLook w:val="04A0"/>
      </w:tblPr>
      <w:tblGrid>
        <w:gridCol w:w="1098"/>
        <w:gridCol w:w="5286"/>
        <w:gridCol w:w="3192"/>
      </w:tblGrid>
      <w:tr w:rsidR="00FF5A3B" w:rsidTr="00FF5A3B">
        <w:tc>
          <w:tcPr>
            <w:tcW w:w="1098" w:type="dxa"/>
          </w:tcPr>
          <w:p w:rsidR="00FF5A3B" w:rsidRDefault="00FF5A3B" w:rsidP="00FF5A3B">
            <w:pPr>
              <w:rPr>
                <w:b/>
                <w:sz w:val="28"/>
                <w:szCs w:val="28"/>
              </w:rPr>
            </w:pPr>
            <w:r>
              <w:rPr>
                <w:b/>
                <w:sz w:val="28"/>
                <w:szCs w:val="28"/>
              </w:rPr>
              <w:t>Sl. No.</w:t>
            </w:r>
          </w:p>
        </w:tc>
        <w:tc>
          <w:tcPr>
            <w:tcW w:w="5286" w:type="dxa"/>
          </w:tcPr>
          <w:p w:rsidR="00FF5A3B" w:rsidRDefault="00FF5A3B" w:rsidP="00FF5A3B">
            <w:pPr>
              <w:jc w:val="center"/>
              <w:rPr>
                <w:b/>
                <w:sz w:val="28"/>
                <w:szCs w:val="28"/>
              </w:rPr>
            </w:pPr>
            <w:r>
              <w:rPr>
                <w:b/>
                <w:sz w:val="28"/>
                <w:szCs w:val="28"/>
              </w:rPr>
              <w:t>Topics</w:t>
            </w:r>
          </w:p>
        </w:tc>
        <w:tc>
          <w:tcPr>
            <w:tcW w:w="3192" w:type="dxa"/>
          </w:tcPr>
          <w:p w:rsidR="00FF5A3B" w:rsidRDefault="00FF5A3B" w:rsidP="00FF5A3B">
            <w:pPr>
              <w:rPr>
                <w:b/>
                <w:sz w:val="28"/>
                <w:szCs w:val="28"/>
              </w:rPr>
            </w:pPr>
            <w:r>
              <w:rPr>
                <w:b/>
                <w:sz w:val="28"/>
                <w:szCs w:val="28"/>
              </w:rPr>
              <w:t>Page No.</w:t>
            </w:r>
          </w:p>
        </w:tc>
      </w:tr>
      <w:tr w:rsidR="00FF5A3B" w:rsidTr="00FF5A3B">
        <w:trPr>
          <w:trHeight w:val="413"/>
        </w:trPr>
        <w:tc>
          <w:tcPr>
            <w:tcW w:w="1098" w:type="dxa"/>
          </w:tcPr>
          <w:p w:rsidR="00FF5A3B" w:rsidRPr="00AC3325" w:rsidRDefault="00FF5A3B" w:rsidP="00FF5A3B">
            <w:pPr>
              <w:rPr>
                <w:sz w:val="28"/>
                <w:szCs w:val="28"/>
              </w:rPr>
            </w:pPr>
            <w:r w:rsidRPr="00AC3325">
              <w:rPr>
                <w:sz w:val="28"/>
                <w:szCs w:val="28"/>
              </w:rPr>
              <w:t>1.</w:t>
            </w:r>
          </w:p>
        </w:tc>
        <w:tc>
          <w:tcPr>
            <w:tcW w:w="5286" w:type="dxa"/>
          </w:tcPr>
          <w:p w:rsidR="00FF5A3B" w:rsidRPr="00AC3325" w:rsidRDefault="00FF5A3B" w:rsidP="00FF5A3B">
            <w:pPr>
              <w:pStyle w:val="ListParagraph"/>
              <w:rPr>
                <w:sz w:val="28"/>
                <w:szCs w:val="28"/>
              </w:rPr>
            </w:pPr>
            <w:r w:rsidRPr="00AC3325">
              <w:rPr>
                <w:sz w:val="28"/>
                <w:szCs w:val="28"/>
              </w:rPr>
              <w:t>Aim and Introduction</w:t>
            </w:r>
          </w:p>
          <w:p w:rsidR="00FF5A3B" w:rsidRPr="00AC3325" w:rsidRDefault="00FF5A3B" w:rsidP="00FF5A3B">
            <w:pPr>
              <w:pStyle w:val="ListParagraph"/>
              <w:rPr>
                <w:sz w:val="28"/>
                <w:szCs w:val="28"/>
              </w:rPr>
            </w:pPr>
          </w:p>
        </w:tc>
        <w:tc>
          <w:tcPr>
            <w:tcW w:w="3192" w:type="dxa"/>
          </w:tcPr>
          <w:p w:rsidR="00FF5A3B" w:rsidRPr="00AC3325" w:rsidRDefault="003E5AAB" w:rsidP="00FF5A3B">
            <w:pPr>
              <w:rPr>
                <w:sz w:val="28"/>
                <w:szCs w:val="28"/>
              </w:rPr>
            </w:pPr>
            <w:r w:rsidRPr="00AC3325">
              <w:rPr>
                <w:sz w:val="28"/>
                <w:szCs w:val="28"/>
              </w:rPr>
              <w:t>1</w:t>
            </w:r>
          </w:p>
        </w:tc>
      </w:tr>
      <w:tr w:rsidR="00FF5A3B" w:rsidTr="00FF5A3B">
        <w:tc>
          <w:tcPr>
            <w:tcW w:w="1098" w:type="dxa"/>
          </w:tcPr>
          <w:p w:rsidR="00FF5A3B" w:rsidRPr="00AC3325" w:rsidRDefault="00FF5A3B" w:rsidP="00FF5A3B">
            <w:pPr>
              <w:rPr>
                <w:sz w:val="28"/>
                <w:szCs w:val="28"/>
              </w:rPr>
            </w:pPr>
            <w:r w:rsidRPr="00AC3325">
              <w:rPr>
                <w:sz w:val="28"/>
                <w:szCs w:val="28"/>
              </w:rPr>
              <w:t>2.</w:t>
            </w:r>
          </w:p>
        </w:tc>
        <w:tc>
          <w:tcPr>
            <w:tcW w:w="5286" w:type="dxa"/>
          </w:tcPr>
          <w:p w:rsidR="00FF5A3B" w:rsidRPr="00AC3325" w:rsidRDefault="00FF5A3B" w:rsidP="00FF5A3B">
            <w:pPr>
              <w:pStyle w:val="ListParagraph"/>
              <w:rPr>
                <w:sz w:val="28"/>
                <w:szCs w:val="28"/>
              </w:rPr>
            </w:pPr>
            <w:r w:rsidRPr="00AC3325">
              <w:rPr>
                <w:sz w:val="28"/>
                <w:szCs w:val="28"/>
              </w:rPr>
              <w:t>Components and Pin Description</w:t>
            </w:r>
          </w:p>
          <w:p w:rsidR="00FF5A3B" w:rsidRPr="00AC3325" w:rsidRDefault="00FF5A3B" w:rsidP="00FF5A3B">
            <w:pPr>
              <w:pStyle w:val="ListParagraph"/>
              <w:rPr>
                <w:sz w:val="28"/>
                <w:szCs w:val="28"/>
              </w:rPr>
            </w:pPr>
          </w:p>
        </w:tc>
        <w:tc>
          <w:tcPr>
            <w:tcW w:w="3192" w:type="dxa"/>
          </w:tcPr>
          <w:p w:rsidR="00FF5A3B" w:rsidRPr="00AC3325" w:rsidRDefault="00AC3325" w:rsidP="00FF5A3B">
            <w:pPr>
              <w:rPr>
                <w:sz w:val="28"/>
                <w:szCs w:val="28"/>
              </w:rPr>
            </w:pPr>
            <w:r w:rsidRPr="00AC3325">
              <w:rPr>
                <w:sz w:val="28"/>
                <w:szCs w:val="28"/>
              </w:rPr>
              <w:t>2</w:t>
            </w:r>
          </w:p>
        </w:tc>
      </w:tr>
      <w:tr w:rsidR="00FF5A3B" w:rsidTr="00FF5A3B">
        <w:tc>
          <w:tcPr>
            <w:tcW w:w="1098" w:type="dxa"/>
          </w:tcPr>
          <w:p w:rsidR="00FF5A3B" w:rsidRPr="00AC3325" w:rsidRDefault="00FF5A3B" w:rsidP="00FF5A3B">
            <w:pPr>
              <w:rPr>
                <w:sz w:val="28"/>
                <w:szCs w:val="28"/>
              </w:rPr>
            </w:pPr>
            <w:r w:rsidRPr="00AC3325">
              <w:rPr>
                <w:sz w:val="28"/>
                <w:szCs w:val="28"/>
              </w:rPr>
              <w:t>3.</w:t>
            </w:r>
          </w:p>
        </w:tc>
        <w:tc>
          <w:tcPr>
            <w:tcW w:w="5286" w:type="dxa"/>
          </w:tcPr>
          <w:p w:rsidR="00FF5A3B" w:rsidRPr="00AC3325" w:rsidRDefault="00FF5A3B" w:rsidP="00FF5A3B">
            <w:pPr>
              <w:pStyle w:val="ListParagraph"/>
              <w:rPr>
                <w:sz w:val="28"/>
                <w:szCs w:val="28"/>
              </w:rPr>
            </w:pPr>
            <w:r w:rsidRPr="00AC3325">
              <w:rPr>
                <w:sz w:val="28"/>
                <w:szCs w:val="28"/>
              </w:rPr>
              <w:t>Circuit Diagram</w:t>
            </w:r>
          </w:p>
          <w:p w:rsidR="00FF5A3B" w:rsidRPr="00AC3325" w:rsidRDefault="00FF5A3B" w:rsidP="00FF5A3B">
            <w:pPr>
              <w:pStyle w:val="ListParagraph"/>
              <w:rPr>
                <w:sz w:val="28"/>
                <w:szCs w:val="28"/>
              </w:rPr>
            </w:pPr>
          </w:p>
        </w:tc>
        <w:tc>
          <w:tcPr>
            <w:tcW w:w="3192" w:type="dxa"/>
          </w:tcPr>
          <w:p w:rsidR="00FF5A3B" w:rsidRPr="00AC3325" w:rsidRDefault="00AC3325" w:rsidP="00FF5A3B">
            <w:pPr>
              <w:rPr>
                <w:sz w:val="28"/>
                <w:szCs w:val="28"/>
              </w:rPr>
            </w:pPr>
            <w:r w:rsidRPr="00AC3325">
              <w:rPr>
                <w:sz w:val="28"/>
                <w:szCs w:val="28"/>
              </w:rPr>
              <w:t>3 - 4</w:t>
            </w:r>
          </w:p>
        </w:tc>
      </w:tr>
      <w:tr w:rsidR="00FF5A3B" w:rsidTr="00FF5A3B">
        <w:tc>
          <w:tcPr>
            <w:tcW w:w="1098" w:type="dxa"/>
          </w:tcPr>
          <w:p w:rsidR="00FF5A3B" w:rsidRPr="00AC3325" w:rsidRDefault="00FF5A3B" w:rsidP="00FF5A3B">
            <w:pPr>
              <w:rPr>
                <w:sz w:val="28"/>
                <w:szCs w:val="28"/>
              </w:rPr>
            </w:pPr>
            <w:r w:rsidRPr="00AC3325">
              <w:rPr>
                <w:sz w:val="28"/>
                <w:szCs w:val="28"/>
              </w:rPr>
              <w:t>4.</w:t>
            </w:r>
          </w:p>
        </w:tc>
        <w:tc>
          <w:tcPr>
            <w:tcW w:w="5286" w:type="dxa"/>
          </w:tcPr>
          <w:p w:rsidR="00FF5A3B" w:rsidRPr="00AC3325" w:rsidRDefault="00FF5A3B" w:rsidP="00FF5A3B">
            <w:pPr>
              <w:pStyle w:val="ListParagraph"/>
              <w:rPr>
                <w:sz w:val="28"/>
                <w:szCs w:val="28"/>
              </w:rPr>
            </w:pPr>
            <w:r w:rsidRPr="00AC3325">
              <w:rPr>
                <w:sz w:val="28"/>
                <w:szCs w:val="28"/>
              </w:rPr>
              <w:t>Working</w:t>
            </w:r>
          </w:p>
          <w:p w:rsidR="00FF5A3B" w:rsidRPr="00AC3325" w:rsidRDefault="00FF5A3B" w:rsidP="00FF5A3B">
            <w:pPr>
              <w:pStyle w:val="ListParagraph"/>
              <w:rPr>
                <w:sz w:val="28"/>
                <w:szCs w:val="28"/>
              </w:rPr>
            </w:pPr>
          </w:p>
        </w:tc>
        <w:tc>
          <w:tcPr>
            <w:tcW w:w="3192" w:type="dxa"/>
          </w:tcPr>
          <w:p w:rsidR="00FF5A3B" w:rsidRPr="00AC3325" w:rsidRDefault="00AC3325" w:rsidP="00FF5A3B">
            <w:pPr>
              <w:rPr>
                <w:sz w:val="28"/>
                <w:szCs w:val="28"/>
              </w:rPr>
            </w:pPr>
            <w:r w:rsidRPr="00AC3325">
              <w:rPr>
                <w:sz w:val="28"/>
                <w:szCs w:val="28"/>
              </w:rPr>
              <w:t>5</w:t>
            </w:r>
          </w:p>
        </w:tc>
      </w:tr>
      <w:tr w:rsidR="00FF5A3B" w:rsidTr="00FF5A3B">
        <w:tc>
          <w:tcPr>
            <w:tcW w:w="1098" w:type="dxa"/>
          </w:tcPr>
          <w:p w:rsidR="00FF5A3B" w:rsidRPr="00AC3325" w:rsidRDefault="00FF5A3B" w:rsidP="00FF5A3B">
            <w:pPr>
              <w:rPr>
                <w:sz w:val="28"/>
                <w:szCs w:val="28"/>
              </w:rPr>
            </w:pPr>
            <w:r w:rsidRPr="00AC3325">
              <w:rPr>
                <w:sz w:val="28"/>
                <w:szCs w:val="28"/>
              </w:rPr>
              <w:t>5.</w:t>
            </w:r>
          </w:p>
        </w:tc>
        <w:tc>
          <w:tcPr>
            <w:tcW w:w="5286" w:type="dxa"/>
          </w:tcPr>
          <w:p w:rsidR="00FF5A3B" w:rsidRPr="00AC3325" w:rsidRDefault="00FF5A3B" w:rsidP="00FF5A3B">
            <w:pPr>
              <w:pStyle w:val="ListParagraph"/>
              <w:rPr>
                <w:sz w:val="28"/>
                <w:szCs w:val="28"/>
              </w:rPr>
            </w:pPr>
            <w:r w:rsidRPr="00AC3325">
              <w:rPr>
                <w:sz w:val="28"/>
                <w:szCs w:val="28"/>
              </w:rPr>
              <w:t>Conclusion</w:t>
            </w:r>
          </w:p>
          <w:p w:rsidR="00FF5A3B" w:rsidRPr="00AC3325" w:rsidRDefault="00FF5A3B" w:rsidP="00FF5A3B">
            <w:pPr>
              <w:pStyle w:val="ListParagraph"/>
              <w:rPr>
                <w:sz w:val="28"/>
                <w:szCs w:val="28"/>
              </w:rPr>
            </w:pPr>
          </w:p>
        </w:tc>
        <w:tc>
          <w:tcPr>
            <w:tcW w:w="3192" w:type="dxa"/>
          </w:tcPr>
          <w:p w:rsidR="00FF5A3B" w:rsidRPr="00AC3325" w:rsidRDefault="00AC3325" w:rsidP="00FF5A3B">
            <w:pPr>
              <w:rPr>
                <w:sz w:val="28"/>
                <w:szCs w:val="28"/>
              </w:rPr>
            </w:pPr>
            <w:r w:rsidRPr="00AC3325">
              <w:rPr>
                <w:sz w:val="28"/>
                <w:szCs w:val="28"/>
              </w:rPr>
              <w:t>6</w:t>
            </w:r>
          </w:p>
        </w:tc>
      </w:tr>
    </w:tbl>
    <w:p w:rsidR="00FF5A3B" w:rsidRPr="00FF5A3B" w:rsidRDefault="00FF5A3B" w:rsidP="00FF5A3B">
      <w:pPr>
        <w:rPr>
          <w:b/>
          <w:sz w:val="28"/>
          <w:szCs w:val="28"/>
        </w:rPr>
      </w:pPr>
    </w:p>
    <w:p w:rsidR="005F73DA" w:rsidRDefault="005F73DA">
      <w:pPr>
        <w:rPr>
          <w:b/>
          <w:sz w:val="28"/>
          <w:szCs w:val="28"/>
        </w:rPr>
      </w:pPr>
    </w:p>
    <w:p w:rsidR="005F73DA" w:rsidRDefault="005F73DA">
      <w:pPr>
        <w:rPr>
          <w:b/>
          <w:sz w:val="28"/>
          <w:szCs w:val="28"/>
        </w:rPr>
      </w:pPr>
    </w:p>
    <w:p w:rsidR="005F73DA" w:rsidRDefault="005F73DA">
      <w:pPr>
        <w:rPr>
          <w:b/>
          <w:sz w:val="28"/>
          <w:szCs w:val="28"/>
        </w:rPr>
      </w:pPr>
    </w:p>
    <w:p w:rsidR="005F73DA" w:rsidRDefault="005F73DA">
      <w:pPr>
        <w:rPr>
          <w:b/>
          <w:sz w:val="28"/>
          <w:szCs w:val="28"/>
        </w:rPr>
      </w:pPr>
    </w:p>
    <w:p w:rsidR="005F73DA" w:rsidRDefault="005F73DA">
      <w:pPr>
        <w:rPr>
          <w:b/>
          <w:sz w:val="28"/>
          <w:szCs w:val="28"/>
        </w:rPr>
      </w:pPr>
    </w:p>
    <w:p w:rsidR="005F73DA" w:rsidRDefault="005F73DA">
      <w:pPr>
        <w:rPr>
          <w:b/>
          <w:sz w:val="28"/>
          <w:szCs w:val="28"/>
        </w:rPr>
      </w:pPr>
    </w:p>
    <w:p w:rsidR="005F73DA" w:rsidRDefault="005F73DA">
      <w:pPr>
        <w:rPr>
          <w:b/>
          <w:sz w:val="28"/>
          <w:szCs w:val="28"/>
        </w:rPr>
      </w:pPr>
    </w:p>
    <w:p w:rsidR="00FF5A3B" w:rsidRDefault="00FF5A3B">
      <w:pPr>
        <w:rPr>
          <w:b/>
          <w:sz w:val="28"/>
          <w:szCs w:val="28"/>
        </w:rPr>
      </w:pPr>
    </w:p>
    <w:p w:rsidR="00FF5A3B" w:rsidRDefault="00FF5A3B">
      <w:pPr>
        <w:rPr>
          <w:b/>
          <w:sz w:val="28"/>
          <w:szCs w:val="28"/>
        </w:rPr>
      </w:pPr>
    </w:p>
    <w:p w:rsidR="00FF5A3B" w:rsidRDefault="00FF5A3B">
      <w:pPr>
        <w:rPr>
          <w:b/>
          <w:sz w:val="28"/>
          <w:szCs w:val="28"/>
        </w:rPr>
      </w:pPr>
    </w:p>
    <w:p w:rsidR="00FF5A3B" w:rsidRDefault="00FF5A3B">
      <w:pPr>
        <w:rPr>
          <w:b/>
          <w:sz w:val="28"/>
          <w:szCs w:val="28"/>
        </w:rPr>
      </w:pPr>
    </w:p>
    <w:p w:rsidR="00FF5A3B" w:rsidRDefault="00FF5A3B">
      <w:pPr>
        <w:rPr>
          <w:b/>
          <w:sz w:val="28"/>
          <w:szCs w:val="28"/>
        </w:rPr>
      </w:pPr>
    </w:p>
    <w:p w:rsidR="004C72D0" w:rsidRPr="00395841" w:rsidRDefault="004C72D0">
      <w:pPr>
        <w:rPr>
          <w:b/>
          <w:sz w:val="28"/>
          <w:szCs w:val="28"/>
        </w:rPr>
      </w:pPr>
      <w:r w:rsidRPr="00395841">
        <w:rPr>
          <w:b/>
          <w:sz w:val="28"/>
          <w:szCs w:val="28"/>
        </w:rPr>
        <w:lastRenderedPageBreak/>
        <w:t>Aim:</w:t>
      </w:r>
    </w:p>
    <w:p w:rsidR="00F95E5B" w:rsidRPr="00395841" w:rsidRDefault="009B7187">
      <w:pPr>
        <w:rPr>
          <w:sz w:val="24"/>
          <w:szCs w:val="24"/>
        </w:rPr>
      </w:pPr>
      <w:proofErr w:type="gramStart"/>
      <w:r>
        <w:rPr>
          <w:sz w:val="24"/>
          <w:szCs w:val="24"/>
        </w:rPr>
        <w:t>To design a water level indicator.</w:t>
      </w:r>
      <w:proofErr w:type="gramEnd"/>
    </w:p>
    <w:p w:rsidR="00F95E5B" w:rsidRDefault="00F95E5B"/>
    <w:p w:rsidR="00F95E5B" w:rsidRPr="00395841" w:rsidRDefault="00F95E5B">
      <w:pPr>
        <w:rPr>
          <w:b/>
          <w:sz w:val="28"/>
          <w:szCs w:val="28"/>
        </w:rPr>
      </w:pPr>
      <w:r w:rsidRPr="00395841">
        <w:rPr>
          <w:b/>
          <w:sz w:val="28"/>
          <w:szCs w:val="28"/>
        </w:rPr>
        <w:t>Introduction:</w:t>
      </w:r>
    </w:p>
    <w:p w:rsidR="00DB3A6A" w:rsidRDefault="009B7187">
      <w:pPr>
        <w:rPr>
          <w:sz w:val="24"/>
          <w:szCs w:val="24"/>
        </w:rPr>
      </w:pPr>
      <w:r>
        <w:rPr>
          <w:sz w:val="24"/>
          <w:szCs w:val="24"/>
        </w:rPr>
        <w:t xml:space="preserve">This circuit indicates the level of water in four stages and gives </w:t>
      </w:r>
      <w:r w:rsidRPr="00A37A27">
        <w:rPr>
          <w:sz w:val="24"/>
          <w:szCs w:val="24"/>
        </w:rPr>
        <w:t xml:space="preserve">an alarm </w:t>
      </w:r>
      <w:r>
        <w:rPr>
          <w:sz w:val="24"/>
          <w:szCs w:val="24"/>
        </w:rPr>
        <w:t>once the full level is reached. In this circuit analog switch 4066 is used which is</w:t>
      </w:r>
      <w:r w:rsidRPr="009B7187">
        <w:rPr>
          <w:sz w:val="24"/>
          <w:szCs w:val="24"/>
        </w:rPr>
        <w:t xml:space="preserve"> a quad bilateral switch intended for the transmission or multiplexing of analog or digital signals.</w:t>
      </w:r>
      <w:r>
        <w:rPr>
          <w:sz w:val="24"/>
          <w:szCs w:val="24"/>
        </w:rPr>
        <w:t xml:space="preserve"> </w:t>
      </w:r>
      <w:r w:rsidR="000C5D4D">
        <w:rPr>
          <w:sz w:val="24"/>
          <w:szCs w:val="24"/>
        </w:rPr>
        <w:t>Analog switch 4066</w:t>
      </w:r>
      <w:r w:rsidRPr="009B7187">
        <w:rPr>
          <w:sz w:val="24"/>
          <w:szCs w:val="24"/>
        </w:rPr>
        <w:t xml:space="preserve"> has a much lower “ON” resistance, and “ON” resistance is relatively constant over the input-signal range.</w:t>
      </w:r>
      <w:r>
        <w:rPr>
          <w:sz w:val="24"/>
          <w:szCs w:val="24"/>
        </w:rPr>
        <w:t xml:space="preserve"> </w:t>
      </w:r>
    </w:p>
    <w:p w:rsidR="009B7187" w:rsidRPr="000C5D4D" w:rsidRDefault="009B7187">
      <w:pPr>
        <w:rPr>
          <w:sz w:val="24"/>
          <w:szCs w:val="24"/>
        </w:rPr>
      </w:pPr>
      <w:r>
        <w:rPr>
          <w:sz w:val="24"/>
          <w:szCs w:val="24"/>
        </w:rPr>
        <w:t>Though water is a non conduct</w:t>
      </w:r>
      <w:r w:rsidR="00F948A0">
        <w:rPr>
          <w:sz w:val="24"/>
          <w:szCs w:val="24"/>
        </w:rPr>
        <w:t>or, salts dissolved in water makes it conductive. Thus the</w:t>
      </w:r>
      <w:r>
        <w:rPr>
          <w:sz w:val="24"/>
          <w:szCs w:val="24"/>
        </w:rPr>
        <w:t xml:space="preserve"> appropriate triggering pins are triggered in accordance with appropriate level.</w:t>
      </w:r>
      <w:r w:rsidR="00A37A27">
        <w:rPr>
          <w:sz w:val="24"/>
          <w:szCs w:val="24"/>
        </w:rPr>
        <w:t xml:space="preserve"> </w:t>
      </w:r>
      <w:r w:rsidR="00A37A27" w:rsidRPr="00A37A27">
        <w:rPr>
          <w:color w:val="000000"/>
          <w:sz w:val="24"/>
          <w:szCs w:val="24"/>
          <w:shd w:val="clear" w:color="auto" w:fill="FFFFFF"/>
        </w:rPr>
        <w:t>When the water is empty the</w:t>
      </w:r>
      <w:r w:rsidR="00A37A27" w:rsidRPr="00A37A27">
        <w:rPr>
          <w:rStyle w:val="apple-converted-space"/>
          <w:color w:val="000000"/>
          <w:sz w:val="24"/>
          <w:szCs w:val="24"/>
          <w:shd w:val="clear" w:color="auto" w:fill="FFFFFF"/>
        </w:rPr>
        <w:t> </w:t>
      </w:r>
      <w:r w:rsidR="00A37A27" w:rsidRPr="00A37A27">
        <w:rPr>
          <w:color w:val="000000"/>
          <w:sz w:val="24"/>
          <w:szCs w:val="24"/>
          <w:shd w:val="clear" w:color="auto" w:fill="FFFFFF"/>
        </w:rPr>
        <w:t>wires in the tank are</w:t>
      </w:r>
      <w:r w:rsidR="00A37A27" w:rsidRPr="00A37A27">
        <w:rPr>
          <w:rStyle w:val="apple-converted-space"/>
          <w:color w:val="000000"/>
          <w:sz w:val="24"/>
          <w:szCs w:val="24"/>
          <w:shd w:val="clear" w:color="auto" w:fill="FFFFFF"/>
        </w:rPr>
        <w:t> </w:t>
      </w:r>
      <w:r w:rsidR="00A37A27" w:rsidRPr="00A37A27">
        <w:rPr>
          <w:color w:val="000000"/>
          <w:sz w:val="24"/>
          <w:szCs w:val="24"/>
          <w:shd w:val="clear" w:color="auto" w:fill="FFFFFF"/>
        </w:rPr>
        <w:t>open circuited</w:t>
      </w:r>
      <w:r w:rsidR="000C5D4D">
        <w:rPr>
          <w:color w:val="000000"/>
          <w:sz w:val="24"/>
          <w:szCs w:val="24"/>
          <w:shd w:val="clear" w:color="auto" w:fill="FFFFFF"/>
        </w:rPr>
        <w:t xml:space="preserve"> and the </w:t>
      </w:r>
      <w:r w:rsidR="000C5D4D" w:rsidRPr="000C5D4D">
        <w:rPr>
          <w:color w:val="000000"/>
          <w:sz w:val="24"/>
          <w:szCs w:val="24"/>
          <w:shd w:val="clear" w:color="auto" w:fill="FFFFFF"/>
        </w:rPr>
        <w:t>resistors pulls the switch low hence opening the</w:t>
      </w:r>
      <w:r w:rsidR="000C5D4D" w:rsidRPr="000C5D4D">
        <w:rPr>
          <w:rStyle w:val="apple-converted-space"/>
          <w:color w:val="000000"/>
          <w:sz w:val="24"/>
          <w:szCs w:val="24"/>
          <w:shd w:val="clear" w:color="auto" w:fill="FFFFFF"/>
        </w:rPr>
        <w:t> </w:t>
      </w:r>
      <w:r w:rsidR="000C5D4D" w:rsidRPr="000C5D4D">
        <w:rPr>
          <w:color w:val="000000"/>
          <w:sz w:val="24"/>
          <w:szCs w:val="24"/>
          <w:shd w:val="clear" w:color="auto" w:fill="FFFFFF"/>
        </w:rPr>
        <w:t>switch and LEDs are OFF.</w:t>
      </w:r>
      <w:r w:rsidR="000C5D4D">
        <w:rPr>
          <w:color w:val="000000"/>
          <w:sz w:val="24"/>
          <w:szCs w:val="24"/>
          <w:shd w:val="clear" w:color="auto" w:fill="FFFFFF"/>
        </w:rPr>
        <w:t xml:space="preserve"> </w:t>
      </w:r>
      <w:r w:rsidR="000C5D4D" w:rsidRPr="000C5D4D">
        <w:rPr>
          <w:rStyle w:val="a"/>
          <w:color w:val="000000"/>
          <w:sz w:val="24"/>
          <w:szCs w:val="24"/>
          <w:bdr w:val="none" w:sz="0" w:space="0" w:color="auto" w:frame="1"/>
          <w:shd w:val="clear" w:color="auto" w:fill="FFFFFF"/>
        </w:rPr>
        <w:t>When the water is full, the base of the transistor BC148 is pulled high by the water and this</w:t>
      </w:r>
      <w:r w:rsidR="000C5D4D" w:rsidRPr="000C5D4D">
        <w:rPr>
          <w:rStyle w:val="apple-converted-space"/>
          <w:color w:val="000000"/>
          <w:sz w:val="24"/>
          <w:szCs w:val="24"/>
          <w:bdr w:val="none" w:sz="0" w:space="0" w:color="auto" w:frame="1"/>
          <w:shd w:val="clear" w:color="auto" w:fill="FFFFFF"/>
        </w:rPr>
        <w:t> </w:t>
      </w:r>
      <w:r w:rsidR="000C5D4D" w:rsidRPr="000C5D4D">
        <w:rPr>
          <w:rStyle w:val="a"/>
          <w:color w:val="000000"/>
          <w:sz w:val="24"/>
          <w:szCs w:val="24"/>
          <w:bdr w:val="none" w:sz="0" w:space="0" w:color="auto" w:frame="1"/>
          <w:shd w:val="clear" w:color="auto" w:fill="FFFFFF"/>
        </w:rPr>
        <w:t>saturates the transistor, turning the buzzer ON.</w:t>
      </w:r>
    </w:p>
    <w:p w:rsidR="009B7187" w:rsidRDefault="009B7187">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A4028C">
      <w:pPr>
        <w:rPr>
          <w:sz w:val="24"/>
          <w:szCs w:val="24"/>
        </w:rPr>
      </w:pPr>
    </w:p>
    <w:p w:rsidR="00A4028C" w:rsidRDefault="009B1BDC" w:rsidP="003E5AA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rsidR="00A4028C" w:rsidRDefault="00A4028C">
      <w:pPr>
        <w:rPr>
          <w:sz w:val="24"/>
          <w:szCs w:val="24"/>
        </w:rPr>
      </w:pPr>
    </w:p>
    <w:p w:rsidR="007D7D99" w:rsidRDefault="007D7D99">
      <w:pPr>
        <w:rPr>
          <w:b/>
          <w:sz w:val="28"/>
          <w:szCs w:val="28"/>
        </w:rPr>
      </w:pPr>
      <w:r>
        <w:rPr>
          <w:b/>
          <w:sz w:val="28"/>
          <w:szCs w:val="28"/>
        </w:rPr>
        <w:t>Components:</w:t>
      </w:r>
    </w:p>
    <w:p w:rsidR="007D7D99" w:rsidRDefault="007D7D99" w:rsidP="007D7D99">
      <w:pPr>
        <w:pStyle w:val="ListParagraph"/>
        <w:numPr>
          <w:ilvl w:val="0"/>
          <w:numId w:val="1"/>
        </w:numPr>
        <w:rPr>
          <w:sz w:val="24"/>
          <w:szCs w:val="24"/>
        </w:rPr>
      </w:pPr>
      <w:r>
        <w:rPr>
          <w:sz w:val="24"/>
          <w:szCs w:val="24"/>
        </w:rPr>
        <w:t>Light Emitting Diodes (LED)</w:t>
      </w:r>
    </w:p>
    <w:p w:rsidR="007D7D99" w:rsidRDefault="007D7D99" w:rsidP="007D7D99">
      <w:pPr>
        <w:pStyle w:val="ListParagraph"/>
        <w:numPr>
          <w:ilvl w:val="0"/>
          <w:numId w:val="1"/>
        </w:numPr>
        <w:rPr>
          <w:sz w:val="24"/>
          <w:szCs w:val="24"/>
        </w:rPr>
      </w:pPr>
      <w:r>
        <w:rPr>
          <w:sz w:val="24"/>
          <w:szCs w:val="24"/>
        </w:rPr>
        <w:t>Transistor – BC148</w:t>
      </w:r>
    </w:p>
    <w:p w:rsidR="00CA4317" w:rsidRDefault="007D7D99" w:rsidP="007D7D99">
      <w:pPr>
        <w:pStyle w:val="ListParagraph"/>
        <w:numPr>
          <w:ilvl w:val="0"/>
          <w:numId w:val="1"/>
        </w:numPr>
        <w:rPr>
          <w:sz w:val="24"/>
          <w:szCs w:val="24"/>
        </w:rPr>
      </w:pPr>
      <w:r>
        <w:rPr>
          <w:sz w:val="24"/>
          <w:szCs w:val="24"/>
        </w:rPr>
        <w:t xml:space="preserve">Resistances – 180 </w:t>
      </w:r>
      <w:proofErr w:type="spellStart"/>
      <w:r>
        <w:rPr>
          <w:sz w:val="24"/>
          <w:szCs w:val="24"/>
        </w:rPr>
        <w:t>kohm</w:t>
      </w:r>
      <w:proofErr w:type="spellEnd"/>
      <w:r w:rsidR="00CA4317">
        <w:rPr>
          <w:sz w:val="24"/>
          <w:szCs w:val="24"/>
        </w:rPr>
        <w:t>,</w:t>
      </w:r>
      <w:r>
        <w:rPr>
          <w:sz w:val="24"/>
          <w:szCs w:val="24"/>
        </w:rPr>
        <w:t xml:space="preserve"> </w:t>
      </w:r>
      <w:r w:rsidR="00CA4317" w:rsidRPr="00CA4317">
        <w:rPr>
          <w:sz w:val="24"/>
          <w:szCs w:val="24"/>
        </w:rPr>
        <w:t>330 ohm</w:t>
      </w:r>
    </w:p>
    <w:p w:rsidR="00CA4317" w:rsidRDefault="00CA4317" w:rsidP="007D7D99">
      <w:pPr>
        <w:pStyle w:val="ListParagraph"/>
        <w:numPr>
          <w:ilvl w:val="0"/>
          <w:numId w:val="1"/>
        </w:numPr>
        <w:rPr>
          <w:sz w:val="24"/>
          <w:szCs w:val="24"/>
        </w:rPr>
      </w:pPr>
      <w:r>
        <w:rPr>
          <w:sz w:val="24"/>
          <w:szCs w:val="24"/>
        </w:rPr>
        <w:t>CMOS Bilateral Analog Switch (CD4066)</w:t>
      </w:r>
    </w:p>
    <w:p w:rsidR="00CA4317" w:rsidRDefault="00CA4317" w:rsidP="00CA4317">
      <w:pPr>
        <w:pStyle w:val="ListParagraph"/>
        <w:numPr>
          <w:ilvl w:val="0"/>
          <w:numId w:val="1"/>
        </w:numPr>
        <w:rPr>
          <w:sz w:val="24"/>
          <w:szCs w:val="24"/>
        </w:rPr>
      </w:pPr>
      <w:r>
        <w:rPr>
          <w:sz w:val="24"/>
          <w:szCs w:val="24"/>
        </w:rPr>
        <w:t>Piezoelectric Buzzer</w:t>
      </w:r>
    </w:p>
    <w:p w:rsidR="00F948A0" w:rsidRDefault="00F948A0" w:rsidP="00CA4317">
      <w:pPr>
        <w:pStyle w:val="ListParagraph"/>
        <w:numPr>
          <w:ilvl w:val="0"/>
          <w:numId w:val="1"/>
        </w:numPr>
        <w:rPr>
          <w:sz w:val="24"/>
          <w:szCs w:val="24"/>
        </w:rPr>
      </w:pPr>
      <w:r>
        <w:rPr>
          <w:sz w:val="24"/>
          <w:szCs w:val="24"/>
        </w:rPr>
        <w:t>Power Supply</w:t>
      </w:r>
    </w:p>
    <w:p w:rsidR="00CA4317" w:rsidRDefault="00CA4317" w:rsidP="00CA4317">
      <w:pPr>
        <w:pStyle w:val="ListParagraph"/>
        <w:ind w:left="0"/>
        <w:rPr>
          <w:sz w:val="24"/>
          <w:szCs w:val="24"/>
        </w:rPr>
      </w:pPr>
    </w:p>
    <w:p w:rsidR="00CA4317" w:rsidRDefault="00CA4317" w:rsidP="00CA4317">
      <w:pPr>
        <w:pStyle w:val="ListParagraph"/>
        <w:ind w:left="0"/>
        <w:rPr>
          <w:b/>
          <w:sz w:val="28"/>
          <w:szCs w:val="28"/>
        </w:rPr>
      </w:pPr>
    </w:p>
    <w:p w:rsidR="00CA4317" w:rsidRDefault="00CA4317" w:rsidP="00CA4317">
      <w:pPr>
        <w:pStyle w:val="ListParagraph"/>
        <w:ind w:left="0"/>
        <w:rPr>
          <w:b/>
          <w:sz w:val="28"/>
          <w:szCs w:val="28"/>
        </w:rPr>
      </w:pPr>
    </w:p>
    <w:p w:rsidR="00CA4317" w:rsidRPr="00CA4317" w:rsidRDefault="00CA4317" w:rsidP="00CA4317">
      <w:pPr>
        <w:pStyle w:val="ListParagraph"/>
        <w:ind w:left="0"/>
        <w:rPr>
          <w:b/>
          <w:sz w:val="28"/>
          <w:szCs w:val="28"/>
        </w:rPr>
      </w:pPr>
      <w:r w:rsidRPr="00CA4317">
        <w:rPr>
          <w:b/>
          <w:sz w:val="28"/>
          <w:szCs w:val="28"/>
        </w:rPr>
        <w:t>Pin Description of CMOS Bilateral Analog Switch (CD4066):</w:t>
      </w:r>
    </w:p>
    <w:p w:rsidR="00CA4317" w:rsidRDefault="00CA4317" w:rsidP="00CA4317">
      <w:pPr>
        <w:pStyle w:val="ListParagraph"/>
        <w:ind w:left="0"/>
        <w:rPr>
          <w:sz w:val="24"/>
          <w:szCs w:val="24"/>
        </w:rPr>
      </w:pPr>
    </w:p>
    <w:p w:rsidR="00CA4317" w:rsidRDefault="00CA4317" w:rsidP="00CA4317">
      <w:pPr>
        <w:pStyle w:val="ListParagraph"/>
        <w:ind w:left="0"/>
        <w:rPr>
          <w:sz w:val="24"/>
          <w:szCs w:val="24"/>
        </w:rPr>
      </w:pPr>
    </w:p>
    <w:p w:rsidR="00CA4317" w:rsidRPr="00CA4317" w:rsidRDefault="00CA4317" w:rsidP="00CA4317">
      <w:pPr>
        <w:pStyle w:val="ListParagraph"/>
        <w:ind w:left="0"/>
        <w:jc w:val="center"/>
        <w:rPr>
          <w:sz w:val="24"/>
          <w:szCs w:val="24"/>
        </w:rPr>
      </w:pPr>
      <w:r w:rsidRPr="00CA4317">
        <w:rPr>
          <w:b/>
          <w:sz w:val="28"/>
          <w:szCs w:val="28"/>
        </w:rPr>
        <w:t>CD4066</w:t>
      </w:r>
    </w:p>
    <w:p w:rsidR="00CA4317" w:rsidRDefault="00CA4317" w:rsidP="00CA4317">
      <w:pPr>
        <w:rPr>
          <w:sz w:val="24"/>
          <w:szCs w:val="24"/>
        </w:rPr>
      </w:pPr>
      <w:r>
        <w:rPr>
          <w:noProof/>
          <w:sz w:val="24"/>
          <w:szCs w:val="24"/>
        </w:rPr>
        <w:drawing>
          <wp:inline distT="0" distB="0" distL="0" distR="0">
            <wp:extent cx="5943600" cy="2233503"/>
            <wp:effectExtent l="19050" t="0" r="0" b="0"/>
            <wp:docPr id="2" name="Picture 1" descr="C:\Users\user pc\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esktop\Untitled.jpg"/>
                    <pic:cNvPicPr>
                      <a:picLocks noChangeAspect="1" noChangeArrowheads="1"/>
                    </pic:cNvPicPr>
                  </pic:nvPicPr>
                  <pic:blipFill>
                    <a:blip r:embed="rId8" cstate="print"/>
                    <a:srcRect/>
                    <a:stretch>
                      <a:fillRect/>
                    </a:stretch>
                  </pic:blipFill>
                  <pic:spPr bwMode="auto">
                    <a:xfrm>
                      <a:off x="0" y="0"/>
                      <a:ext cx="5943600" cy="2233503"/>
                    </a:xfrm>
                    <a:prstGeom prst="rect">
                      <a:avLst/>
                    </a:prstGeom>
                    <a:noFill/>
                    <a:ln w="9525">
                      <a:noFill/>
                      <a:miter lim="800000"/>
                      <a:headEnd/>
                      <a:tailEnd/>
                    </a:ln>
                  </pic:spPr>
                </pic:pic>
              </a:graphicData>
            </a:graphic>
          </wp:inline>
        </w:drawing>
      </w:r>
    </w:p>
    <w:p w:rsidR="00CA4317" w:rsidRPr="00CA4317" w:rsidRDefault="00CA4317" w:rsidP="00CA4317">
      <w:pPr>
        <w:rPr>
          <w:sz w:val="24"/>
          <w:szCs w:val="24"/>
        </w:rPr>
      </w:pPr>
    </w:p>
    <w:p w:rsidR="00CA4317" w:rsidRDefault="00CA4317">
      <w:pPr>
        <w:rPr>
          <w:b/>
          <w:sz w:val="28"/>
          <w:szCs w:val="28"/>
        </w:rPr>
      </w:pPr>
    </w:p>
    <w:p w:rsidR="00FF5A3B" w:rsidRDefault="00FF5A3B">
      <w:pPr>
        <w:rPr>
          <w:b/>
          <w:sz w:val="28"/>
          <w:szCs w:val="28"/>
        </w:rPr>
      </w:pPr>
    </w:p>
    <w:p w:rsidR="00FF5A3B" w:rsidRDefault="00FF5A3B">
      <w:pPr>
        <w:rPr>
          <w:b/>
          <w:sz w:val="28"/>
          <w:szCs w:val="28"/>
        </w:rPr>
      </w:pPr>
    </w:p>
    <w:p w:rsidR="00FF5A3B" w:rsidRDefault="00FF5A3B">
      <w:pPr>
        <w:rPr>
          <w:b/>
          <w:sz w:val="28"/>
          <w:szCs w:val="28"/>
        </w:rPr>
      </w:pPr>
    </w:p>
    <w:p w:rsidR="00FF5A3B" w:rsidRPr="003E5AAB" w:rsidRDefault="009B1BDC" w:rsidP="003E5AAB">
      <w:pPr>
        <w:jc w:val="right"/>
        <w:rPr>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3E5AAB">
        <w:rPr>
          <w:sz w:val="24"/>
          <w:szCs w:val="24"/>
        </w:rPr>
        <w:t>2</w:t>
      </w:r>
    </w:p>
    <w:p w:rsidR="003C71E9" w:rsidRDefault="003C71E9">
      <w:pPr>
        <w:rPr>
          <w:b/>
          <w:sz w:val="28"/>
          <w:szCs w:val="28"/>
        </w:rPr>
      </w:pPr>
      <w:r>
        <w:rPr>
          <w:b/>
          <w:sz w:val="28"/>
          <w:szCs w:val="28"/>
        </w:rPr>
        <w:lastRenderedPageBreak/>
        <w:t>Circuit Diagram:</w:t>
      </w:r>
    </w:p>
    <w:p w:rsidR="003C71E9" w:rsidRDefault="003C71E9">
      <w:pPr>
        <w:rPr>
          <w:b/>
          <w:sz w:val="28"/>
          <w:szCs w:val="28"/>
        </w:rPr>
      </w:pPr>
    </w:p>
    <w:p w:rsidR="003C71E9" w:rsidRDefault="003C71E9">
      <w:pPr>
        <w:rPr>
          <w:b/>
          <w:sz w:val="28"/>
          <w:szCs w:val="28"/>
        </w:rPr>
      </w:pPr>
      <w:r>
        <w:rPr>
          <w:b/>
          <w:noProof/>
          <w:sz w:val="28"/>
          <w:szCs w:val="28"/>
        </w:rPr>
        <w:drawing>
          <wp:inline distT="0" distB="0" distL="0" distR="0">
            <wp:extent cx="5943600" cy="2578943"/>
            <wp:effectExtent l="19050" t="0" r="0" b="0"/>
            <wp:docPr id="3" name="Picture 1" descr="C:\Users\user pc\Downloads\WP_20150312_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ownloads\WP_20150312_044.jpg"/>
                    <pic:cNvPicPr>
                      <a:picLocks noChangeAspect="1" noChangeArrowheads="1"/>
                    </pic:cNvPicPr>
                  </pic:nvPicPr>
                  <pic:blipFill>
                    <a:blip r:embed="rId9" cstate="print"/>
                    <a:srcRect/>
                    <a:stretch>
                      <a:fillRect/>
                    </a:stretch>
                  </pic:blipFill>
                  <pic:spPr bwMode="auto">
                    <a:xfrm>
                      <a:off x="0" y="0"/>
                      <a:ext cx="5943600" cy="2578943"/>
                    </a:xfrm>
                    <a:prstGeom prst="rect">
                      <a:avLst/>
                    </a:prstGeom>
                    <a:noFill/>
                    <a:ln w="9525">
                      <a:noFill/>
                      <a:miter lim="800000"/>
                      <a:headEnd/>
                      <a:tailEnd/>
                    </a:ln>
                  </pic:spPr>
                </pic:pic>
              </a:graphicData>
            </a:graphic>
          </wp:inline>
        </w:drawing>
      </w:r>
    </w:p>
    <w:p w:rsidR="003C71E9" w:rsidRDefault="003C71E9">
      <w:pPr>
        <w:rPr>
          <w:b/>
          <w:sz w:val="28"/>
          <w:szCs w:val="28"/>
        </w:rPr>
      </w:pPr>
    </w:p>
    <w:p w:rsidR="003C71E9" w:rsidRDefault="003C71E9">
      <w:pPr>
        <w:rPr>
          <w:b/>
          <w:sz w:val="28"/>
          <w:szCs w:val="28"/>
        </w:rPr>
      </w:pPr>
      <w:r>
        <w:rPr>
          <w:b/>
          <w:noProof/>
          <w:sz w:val="28"/>
          <w:szCs w:val="28"/>
        </w:rPr>
        <w:drawing>
          <wp:inline distT="0" distB="0" distL="0" distR="0">
            <wp:extent cx="5943600" cy="3196660"/>
            <wp:effectExtent l="19050" t="0" r="0" b="0"/>
            <wp:docPr id="4" name="Picture 2" descr="C:\Users\user pc\Downloads\WP_20150312_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Downloads\WP_20150312_043.jpg"/>
                    <pic:cNvPicPr>
                      <a:picLocks noChangeAspect="1" noChangeArrowheads="1"/>
                    </pic:cNvPicPr>
                  </pic:nvPicPr>
                  <pic:blipFill>
                    <a:blip r:embed="rId10" cstate="print"/>
                    <a:srcRect/>
                    <a:stretch>
                      <a:fillRect/>
                    </a:stretch>
                  </pic:blipFill>
                  <pic:spPr bwMode="auto">
                    <a:xfrm>
                      <a:off x="0" y="0"/>
                      <a:ext cx="5943600" cy="3196660"/>
                    </a:xfrm>
                    <a:prstGeom prst="rect">
                      <a:avLst/>
                    </a:prstGeom>
                    <a:noFill/>
                    <a:ln w="9525">
                      <a:noFill/>
                      <a:miter lim="800000"/>
                      <a:headEnd/>
                      <a:tailEnd/>
                    </a:ln>
                  </pic:spPr>
                </pic:pic>
              </a:graphicData>
            </a:graphic>
          </wp:inline>
        </w:drawing>
      </w:r>
    </w:p>
    <w:p w:rsidR="003C71E9" w:rsidRDefault="003C71E9">
      <w:pPr>
        <w:rPr>
          <w:b/>
          <w:sz w:val="28"/>
          <w:szCs w:val="28"/>
        </w:rPr>
      </w:pPr>
    </w:p>
    <w:p w:rsidR="003C71E9" w:rsidRDefault="003C71E9">
      <w:pPr>
        <w:rPr>
          <w:b/>
          <w:sz w:val="28"/>
          <w:szCs w:val="28"/>
        </w:rPr>
      </w:pPr>
    </w:p>
    <w:p w:rsidR="003C71E9" w:rsidRDefault="003C71E9">
      <w:pPr>
        <w:rPr>
          <w:b/>
          <w:sz w:val="28"/>
          <w:szCs w:val="28"/>
        </w:rPr>
      </w:pPr>
    </w:p>
    <w:p w:rsidR="003C71E9" w:rsidRDefault="003C71E9">
      <w:pPr>
        <w:rPr>
          <w:b/>
          <w:sz w:val="28"/>
          <w:szCs w:val="28"/>
        </w:rPr>
      </w:pPr>
    </w:p>
    <w:p w:rsidR="003C71E9" w:rsidRDefault="003C71E9">
      <w:pPr>
        <w:rPr>
          <w:b/>
          <w:sz w:val="28"/>
          <w:szCs w:val="28"/>
        </w:rPr>
      </w:pPr>
    </w:p>
    <w:p w:rsidR="00A4028C" w:rsidRPr="00A4028C" w:rsidRDefault="00A4028C">
      <w:pPr>
        <w:rPr>
          <w:b/>
          <w:sz w:val="28"/>
          <w:szCs w:val="28"/>
        </w:rPr>
      </w:pPr>
      <w:r w:rsidRPr="00A4028C">
        <w:rPr>
          <w:b/>
          <w:sz w:val="28"/>
          <w:szCs w:val="28"/>
        </w:rPr>
        <w:t>Working:</w:t>
      </w:r>
    </w:p>
    <w:p w:rsidR="00A4028C" w:rsidRDefault="00A4028C">
      <w:pPr>
        <w:rPr>
          <w:sz w:val="24"/>
          <w:szCs w:val="24"/>
        </w:rPr>
      </w:pPr>
      <w:r>
        <w:rPr>
          <w:sz w:val="24"/>
          <w:szCs w:val="24"/>
        </w:rPr>
        <w:t xml:space="preserve">The circuit consists of analog switch 4066. The triggering pins 5, 6, 12 and 13 are triggered through the conducting property of water. Once the appropriate level is reached, the corresponding triggering pin gets triggered and the corresponding LEDs will glow as they get the ground path. Once the final level is reached, both the level full LED and the transistor gets the high level to trigger a </w:t>
      </w:r>
      <w:r w:rsidRPr="00A37A27">
        <w:rPr>
          <w:sz w:val="24"/>
          <w:szCs w:val="24"/>
        </w:rPr>
        <w:t>buzzer or relay</w:t>
      </w:r>
      <w:r>
        <w:rPr>
          <w:sz w:val="24"/>
          <w:szCs w:val="24"/>
        </w:rPr>
        <w:t xml:space="preserve">.  </w:t>
      </w:r>
    </w:p>
    <w:p w:rsidR="007D7D99" w:rsidRDefault="000C5D4D">
      <w:pPr>
        <w:rPr>
          <w:rStyle w:val="a"/>
          <w:color w:val="000000"/>
          <w:sz w:val="24"/>
          <w:szCs w:val="24"/>
          <w:bdr w:val="none" w:sz="0" w:space="0" w:color="auto" w:frame="1"/>
          <w:shd w:val="clear" w:color="auto" w:fill="FFFFFF"/>
        </w:rPr>
      </w:pPr>
      <w:r w:rsidRPr="000C5D4D">
        <w:rPr>
          <w:rStyle w:val="a"/>
          <w:color w:val="000000"/>
          <w:sz w:val="24"/>
          <w:szCs w:val="24"/>
          <w:bdr w:val="none" w:sz="0" w:space="0" w:color="auto" w:frame="1"/>
          <w:shd w:val="clear" w:color="auto" w:fill="FFFFFF"/>
        </w:rPr>
        <w:t>When the</w:t>
      </w:r>
      <w:r w:rsidRPr="000C5D4D">
        <w:rPr>
          <w:rStyle w:val="apple-converted-space"/>
          <w:color w:val="000000"/>
          <w:sz w:val="24"/>
          <w:szCs w:val="24"/>
          <w:bdr w:val="none" w:sz="0" w:space="0" w:color="auto" w:frame="1"/>
          <w:shd w:val="clear" w:color="auto" w:fill="FFFFFF"/>
        </w:rPr>
        <w:t> </w:t>
      </w:r>
      <w:r w:rsidR="007D7D99">
        <w:rPr>
          <w:rStyle w:val="a"/>
          <w:color w:val="000000"/>
          <w:sz w:val="24"/>
          <w:szCs w:val="24"/>
          <w:bdr w:val="none" w:sz="0" w:space="0" w:color="auto" w:frame="1"/>
          <w:shd w:val="clear" w:color="auto" w:fill="FFFFFF"/>
        </w:rPr>
        <w:t xml:space="preserve">water </w:t>
      </w:r>
      <w:r w:rsidRPr="000C5D4D">
        <w:rPr>
          <w:rStyle w:val="a"/>
          <w:color w:val="000000"/>
          <w:sz w:val="24"/>
          <w:szCs w:val="24"/>
          <w:bdr w:val="none" w:sz="0" w:space="0" w:color="auto" w:frame="1"/>
          <w:shd w:val="clear" w:color="auto" w:fill="FFFFFF"/>
        </w:rPr>
        <w:t>comes in contact</w:t>
      </w:r>
      <w:r>
        <w:rPr>
          <w:rStyle w:val="a"/>
          <w:color w:val="000000"/>
          <w:sz w:val="24"/>
          <w:szCs w:val="24"/>
          <w:bdr w:val="none" w:sz="0" w:space="0" w:color="auto" w:frame="1"/>
          <w:shd w:val="clear" w:color="auto" w:fill="FFFFFF"/>
        </w:rPr>
        <w:t xml:space="preserve"> </w:t>
      </w:r>
      <w:r w:rsidRPr="000C5D4D">
        <w:rPr>
          <w:rStyle w:val="a"/>
          <w:color w:val="000000"/>
          <w:sz w:val="24"/>
          <w:szCs w:val="24"/>
          <w:bdr w:val="none" w:sz="0" w:space="0" w:color="auto" w:frame="1"/>
          <w:shd w:val="clear" w:color="auto" w:fill="FFFFFF"/>
        </w:rPr>
        <w:t>with the electrode tip, a conductive path is established between the sense</w:t>
      </w:r>
      <w:r w:rsidRPr="000C5D4D">
        <w:rPr>
          <w:rStyle w:val="apple-converted-space"/>
          <w:color w:val="000000"/>
          <w:sz w:val="24"/>
          <w:szCs w:val="24"/>
          <w:bdr w:val="none" w:sz="0" w:space="0" w:color="auto" w:frame="1"/>
          <w:shd w:val="clear" w:color="auto" w:fill="FFFFFF"/>
        </w:rPr>
        <w:t> </w:t>
      </w:r>
      <w:r w:rsidRPr="000C5D4D">
        <w:rPr>
          <w:rStyle w:val="a"/>
          <w:color w:val="000000"/>
          <w:sz w:val="24"/>
          <w:szCs w:val="24"/>
          <w:bdr w:val="none" w:sz="0" w:space="0" w:color="auto" w:frame="1"/>
          <w:shd w:val="clear" w:color="auto" w:fill="FFFFFF"/>
        </w:rPr>
        <w:t>electrode and</w:t>
      </w:r>
      <w:r>
        <w:rPr>
          <w:rStyle w:val="a"/>
          <w:color w:val="000000"/>
          <w:sz w:val="24"/>
          <w:szCs w:val="24"/>
          <w:bdr w:val="none" w:sz="0" w:space="0" w:color="auto" w:frame="1"/>
          <w:shd w:val="clear" w:color="auto" w:fill="FFFFFF"/>
        </w:rPr>
        <w:t xml:space="preserve"> </w:t>
      </w:r>
      <w:r w:rsidRPr="000C5D4D">
        <w:rPr>
          <w:rStyle w:val="a"/>
          <w:color w:val="000000"/>
          <w:sz w:val="24"/>
          <w:szCs w:val="24"/>
          <w:bdr w:val="none" w:sz="0" w:space="0" w:color="auto" w:frame="1"/>
          <w:shd w:val="clear" w:color="auto" w:fill="FFFFFF"/>
        </w:rPr>
        <w:t>the tank wall/reference electrode, which in turn makes the</w:t>
      </w:r>
      <w:r w:rsidRPr="000C5D4D">
        <w:rPr>
          <w:rStyle w:val="apple-converted-space"/>
          <w:color w:val="000000"/>
          <w:sz w:val="24"/>
          <w:szCs w:val="24"/>
          <w:bdr w:val="none" w:sz="0" w:space="0" w:color="auto" w:frame="1"/>
          <w:shd w:val="clear" w:color="auto" w:fill="FFFFFF"/>
        </w:rPr>
        <w:t> </w:t>
      </w:r>
      <w:r w:rsidRPr="000C5D4D">
        <w:rPr>
          <w:rStyle w:val="a"/>
          <w:color w:val="000000"/>
          <w:sz w:val="24"/>
          <w:szCs w:val="24"/>
          <w:bdr w:val="none" w:sz="0" w:space="0" w:color="auto" w:frame="1"/>
          <w:shd w:val="clear" w:color="auto" w:fill="FFFFFF"/>
        </w:rPr>
        <w:t>transistors conduct to glow</w:t>
      </w:r>
      <w:r>
        <w:rPr>
          <w:rStyle w:val="a"/>
          <w:color w:val="000000"/>
          <w:sz w:val="24"/>
          <w:szCs w:val="24"/>
          <w:bdr w:val="none" w:sz="0" w:space="0" w:color="auto" w:frame="1"/>
          <w:shd w:val="clear" w:color="auto" w:fill="FFFFFF"/>
        </w:rPr>
        <w:t xml:space="preserve"> </w:t>
      </w:r>
      <w:r w:rsidRPr="000C5D4D">
        <w:rPr>
          <w:rStyle w:val="a"/>
          <w:color w:val="000000"/>
          <w:sz w:val="24"/>
          <w:szCs w:val="24"/>
          <w:bdr w:val="none" w:sz="0" w:space="0" w:color="auto" w:frame="1"/>
          <w:shd w:val="clear" w:color="auto" w:fill="FFFFFF"/>
        </w:rPr>
        <w:t>LED and indicate the level of water.</w:t>
      </w:r>
      <w:r w:rsidR="007D7D99">
        <w:rPr>
          <w:rStyle w:val="a"/>
          <w:color w:val="000000"/>
          <w:sz w:val="24"/>
          <w:szCs w:val="24"/>
          <w:bdr w:val="none" w:sz="0" w:space="0" w:color="auto" w:frame="1"/>
          <w:shd w:val="clear" w:color="auto" w:fill="FFFFFF"/>
        </w:rPr>
        <w:t xml:space="preserve"> </w:t>
      </w:r>
      <w:r w:rsidR="007D7D99" w:rsidRPr="007D7D99">
        <w:rPr>
          <w:rStyle w:val="a"/>
          <w:color w:val="000000"/>
          <w:sz w:val="24"/>
          <w:szCs w:val="24"/>
          <w:bdr w:val="none" w:sz="0" w:space="0" w:color="auto" w:frame="1"/>
          <w:shd w:val="clear" w:color="auto" w:fill="FFFFFF"/>
        </w:rPr>
        <w:t>Arrange</w:t>
      </w:r>
      <w:r w:rsidR="007D7D99" w:rsidRPr="007D7D99">
        <w:rPr>
          <w:rStyle w:val="apple-converted-space"/>
          <w:color w:val="000000"/>
          <w:sz w:val="24"/>
          <w:szCs w:val="24"/>
          <w:bdr w:val="none" w:sz="0" w:space="0" w:color="auto" w:frame="1"/>
          <w:shd w:val="clear" w:color="auto" w:fill="FFFFFF"/>
        </w:rPr>
        <w:t> </w:t>
      </w:r>
      <w:r w:rsidR="007D7D99">
        <w:rPr>
          <w:rStyle w:val="a"/>
          <w:color w:val="000000"/>
          <w:sz w:val="24"/>
          <w:szCs w:val="24"/>
          <w:bdr w:val="none" w:sz="0" w:space="0" w:color="auto" w:frame="1"/>
          <w:shd w:val="clear" w:color="auto" w:fill="FFFFFF"/>
        </w:rPr>
        <w:t>the probes in order on the water tank according to the depth required.</w:t>
      </w:r>
    </w:p>
    <w:p w:rsidR="005F73DA" w:rsidRDefault="005F73DA">
      <w:pPr>
        <w:rPr>
          <w:rStyle w:val="a"/>
          <w:color w:val="000000"/>
          <w:sz w:val="24"/>
          <w:szCs w:val="24"/>
          <w:bdr w:val="none" w:sz="0" w:space="0" w:color="auto" w:frame="1"/>
          <w:shd w:val="clear" w:color="auto" w:fill="FFFFFF"/>
        </w:rPr>
      </w:pPr>
      <w:r w:rsidRPr="005F73DA">
        <w:rPr>
          <w:rStyle w:val="a"/>
          <w:color w:val="000000"/>
          <w:sz w:val="24"/>
          <w:szCs w:val="24"/>
          <w:bdr w:val="none" w:sz="0" w:space="0" w:color="auto" w:frame="1"/>
          <w:shd w:val="clear" w:color="auto" w:fill="FFFFFF"/>
        </w:rPr>
        <w:t>Below 25%</w:t>
      </w:r>
      <w:r>
        <w:rPr>
          <w:rStyle w:val="a"/>
          <w:color w:val="000000"/>
          <w:sz w:val="24"/>
          <w:szCs w:val="24"/>
          <w:bdr w:val="none" w:sz="0" w:space="0" w:color="auto" w:frame="1"/>
          <w:shd w:val="clear" w:color="auto" w:fill="FFFFFF"/>
        </w:rPr>
        <w:t xml:space="preserve"> of </w:t>
      </w:r>
      <w:r w:rsidRPr="005F73DA">
        <w:rPr>
          <w:rStyle w:val="a"/>
          <w:color w:val="000000"/>
          <w:sz w:val="24"/>
          <w:szCs w:val="24"/>
          <w:bdr w:val="none" w:sz="0" w:space="0" w:color="auto" w:frame="1"/>
          <w:shd w:val="clear" w:color="auto" w:fill="FFFFFF"/>
        </w:rPr>
        <w:t>Probe</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There is no conductive path between Ground Probe and other</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probes.</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Thus no LED glows because the circuit is</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not completed.</w:t>
      </w:r>
    </w:p>
    <w:p w:rsidR="005F73DA" w:rsidRDefault="005F73DA">
      <w:pPr>
        <w:rPr>
          <w:rStyle w:val="a"/>
          <w:color w:val="000000"/>
          <w:sz w:val="24"/>
          <w:szCs w:val="24"/>
          <w:bdr w:val="none" w:sz="0" w:space="0" w:color="auto" w:frame="1"/>
          <w:shd w:val="clear" w:color="auto" w:fill="FFFFFF"/>
        </w:rPr>
      </w:pPr>
      <w:r w:rsidRPr="005F73DA">
        <w:rPr>
          <w:rStyle w:val="a"/>
          <w:color w:val="000000"/>
          <w:sz w:val="24"/>
          <w:szCs w:val="24"/>
          <w:bdr w:val="none" w:sz="0" w:space="0" w:color="auto" w:frame="1"/>
          <w:shd w:val="clear" w:color="auto" w:fill="FFFFFF"/>
        </w:rPr>
        <w:t>Between</w:t>
      </w:r>
      <w:r>
        <w:rPr>
          <w:rStyle w:val="a"/>
          <w:color w:val="000000"/>
          <w:sz w:val="24"/>
          <w:szCs w:val="24"/>
          <w:bdr w:val="none" w:sz="0" w:space="0" w:color="auto" w:frame="1"/>
          <w:shd w:val="clear" w:color="auto" w:fill="FFFFFF"/>
        </w:rPr>
        <w:t xml:space="preserve"> 25% </w:t>
      </w:r>
      <w:r w:rsidRPr="005F73DA">
        <w:rPr>
          <w:rStyle w:val="a"/>
          <w:color w:val="000000"/>
          <w:sz w:val="24"/>
          <w:szCs w:val="24"/>
          <w:bdr w:val="none" w:sz="0" w:space="0" w:color="auto" w:frame="1"/>
          <w:shd w:val="clear" w:color="auto" w:fill="FFFFFF"/>
        </w:rPr>
        <w:t>and 50%</w:t>
      </w:r>
      <w:r>
        <w:rPr>
          <w:rStyle w:val="a"/>
          <w:color w:val="000000"/>
          <w:sz w:val="24"/>
          <w:szCs w:val="24"/>
          <w:bdr w:val="none" w:sz="0" w:space="0" w:color="auto" w:frame="1"/>
          <w:shd w:val="clear" w:color="auto" w:fill="FFFFFF"/>
        </w:rPr>
        <w:t xml:space="preserve"> of </w:t>
      </w:r>
      <w:r w:rsidRPr="005F73DA">
        <w:rPr>
          <w:rStyle w:val="a"/>
          <w:color w:val="000000"/>
          <w:sz w:val="24"/>
          <w:szCs w:val="24"/>
          <w:bdr w:val="none" w:sz="0" w:space="0" w:color="auto" w:frame="1"/>
          <w:shd w:val="clear" w:color="auto" w:fill="FFFFFF"/>
        </w:rPr>
        <w:t>Probe</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Water provides a conductive path between 25% Probe and Ground</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Probe. Thus switch S1 of</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the IC4066 activates the LED1</w:t>
      </w:r>
      <w:r>
        <w:rPr>
          <w:rStyle w:val="a"/>
          <w:color w:val="000000"/>
          <w:sz w:val="24"/>
          <w:szCs w:val="24"/>
          <w:bdr w:val="none" w:sz="0" w:space="0" w:color="auto" w:frame="1"/>
          <w:shd w:val="clear" w:color="auto" w:fill="FFFFFF"/>
        </w:rPr>
        <w:t>.</w:t>
      </w:r>
    </w:p>
    <w:p w:rsidR="005F73DA" w:rsidRDefault="005F73DA">
      <w:pPr>
        <w:rPr>
          <w:rStyle w:val="a"/>
          <w:color w:val="000000"/>
          <w:sz w:val="24"/>
          <w:szCs w:val="24"/>
          <w:bdr w:val="none" w:sz="0" w:space="0" w:color="auto" w:frame="1"/>
          <w:shd w:val="clear" w:color="auto" w:fill="FFFFFF"/>
        </w:rPr>
      </w:pPr>
      <w:r w:rsidRPr="005F73DA">
        <w:rPr>
          <w:rStyle w:val="a"/>
          <w:color w:val="000000"/>
          <w:sz w:val="24"/>
          <w:szCs w:val="24"/>
          <w:bdr w:val="none" w:sz="0" w:space="0" w:color="auto" w:frame="1"/>
          <w:shd w:val="clear" w:color="auto" w:fill="FFFFFF"/>
        </w:rPr>
        <w:t>Between</w:t>
      </w:r>
      <w:r>
        <w:rPr>
          <w:rStyle w:val="a"/>
          <w:color w:val="000000"/>
          <w:sz w:val="24"/>
          <w:szCs w:val="24"/>
          <w:bdr w:val="none" w:sz="0" w:space="0" w:color="auto" w:frame="1"/>
          <w:shd w:val="clear" w:color="auto" w:fill="FFFFFF"/>
        </w:rPr>
        <w:t xml:space="preserve"> 50% </w:t>
      </w:r>
      <w:r w:rsidRPr="005F73DA">
        <w:rPr>
          <w:rStyle w:val="a"/>
          <w:color w:val="000000"/>
          <w:sz w:val="24"/>
          <w:szCs w:val="24"/>
          <w:bdr w:val="none" w:sz="0" w:space="0" w:color="auto" w:frame="1"/>
          <w:shd w:val="clear" w:color="auto" w:fill="FFFFFF"/>
        </w:rPr>
        <w:t>and 75%</w:t>
      </w:r>
      <w:r>
        <w:rPr>
          <w:rStyle w:val="a"/>
          <w:color w:val="000000"/>
          <w:sz w:val="24"/>
          <w:szCs w:val="24"/>
          <w:bdr w:val="none" w:sz="0" w:space="0" w:color="auto" w:frame="1"/>
          <w:shd w:val="clear" w:color="auto" w:fill="FFFFFF"/>
        </w:rPr>
        <w:t xml:space="preserve"> of </w:t>
      </w:r>
      <w:r w:rsidRPr="005F73DA">
        <w:rPr>
          <w:rStyle w:val="a"/>
          <w:color w:val="000000"/>
          <w:sz w:val="24"/>
          <w:szCs w:val="24"/>
          <w:bdr w:val="none" w:sz="0" w:space="0" w:color="auto" w:frame="1"/>
          <w:shd w:val="clear" w:color="auto" w:fill="FFFFFF"/>
        </w:rPr>
        <w:t>Probe</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Water provides a conductive path between 50% Probe and Ground</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Probe, which is in parallel with the</w:t>
      </w:r>
      <w:r w:rsidRPr="005F73DA">
        <w:rPr>
          <w:rStyle w:val="apple-converted-space"/>
          <w:color w:val="000000"/>
          <w:sz w:val="24"/>
          <w:szCs w:val="24"/>
          <w:bdr w:val="none" w:sz="0" w:space="0" w:color="auto" w:frame="1"/>
          <w:shd w:val="clear" w:color="auto" w:fill="FFFFFF"/>
        </w:rPr>
        <w:t> </w:t>
      </w:r>
      <w:r>
        <w:rPr>
          <w:rStyle w:val="a"/>
          <w:color w:val="000000"/>
          <w:sz w:val="24"/>
          <w:szCs w:val="24"/>
          <w:bdr w:val="none" w:sz="0" w:space="0" w:color="auto" w:frame="1"/>
          <w:shd w:val="clear" w:color="auto" w:fill="FFFFFF"/>
        </w:rPr>
        <w:t>25% Probe and</w:t>
      </w:r>
      <w:r w:rsidRPr="005F73DA">
        <w:rPr>
          <w:rStyle w:val="a"/>
          <w:color w:val="000000"/>
          <w:sz w:val="24"/>
          <w:szCs w:val="24"/>
          <w:bdr w:val="none" w:sz="0" w:space="0" w:color="auto" w:frame="1"/>
          <w:shd w:val="clear" w:color="auto" w:fill="FFFFFF"/>
        </w:rPr>
        <w:t xml:space="preserve"> Ground Probe path</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If this second path resistance is</w:t>
      </w:r>
      <w:r w:rsidRPr="005F73DA">
        <w:rPr>
          <w:rStyle w:val="apple-converted-space"/>
          <w:color w:val="000000"/>
          <w:sz w:val="24"/>
          <w:szCs w:val="24"/>
          <w:bdr w:val="none" w:sz="0" w:space="0" w:color="auto" w:frame="1"/>
          <w:shd w:val="clear" w:color="auto" w:fill="FFFFFF"/>
        </w:rPr>
        <w:t> </w:t>
      </w:r>
      <w:r>
        <w:rPr>
          <w:rStyle w:val="a"/>
          <w:color w:val="000000"/>
          <w:sz w:val="24"/>
          <w:szCs w:val="24"/>
          <w:bdr w:val="none" w:sz="0" w:space="0" w:color="auto" w:frame="1"/>
          <w:shd w:val="clear" w:color="auto" w:fill="FFFFFF"/>
        </w:rPr>
        <w:t>also within the range, t</w:t>
      </w:r>
      <w:r w:rsidRPr="005F73DA">
        <w:rPr>
          <w:rStyle w:val="a"/>
          <w:color w:val="000000"/>
          <w:sz w:val="24"/>
          <w:szCs w:val="24"/>
          <w:bdr w:val="none" w:sz="0" w:space="0" w:color="auto" w:frame="1"/>
          <w:shd w:val="clear" w:color="auto" w:fill="FFFFFF"/>
        </w:rPr>
        <w:t>hen switch S2</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of the IC4066 activates the LED2</w:t>
      </w:r>
      <w:r>
        <w:rPr>
          <w:rStyle w:val="a"/>
          <w:color w:val="000000"/>
          <w:sz w:val="24"/>
          <w:szCs w:val="24"/>
          <w:bdr w:val="none" w:sz="0" w:space="0" w:color="auto" w:frame="1"/>
          <w:shd w:val="clear" w:color="auto" w:fill="FFFFFF"/>
        </w:rPr>
        <w:t>.</w:t>
      </w:r>
    </w:p>
    <w:p w:rsidR="005F73DA" w:rsidRDefault="005F73DA">
      <w:pPr>
        <w:rPr>
          <w:rStyle w:val="a"/>
          <w:color w:val="000000"/>
          <w:sz w:val="24"/>
          <w:szCs w:val="24"/>
          <w:bdr w:val="none" w:sz="0" w:space="0" w:color="auto" w:frame="1"/>
          <w:shd w:val="clear" w:color="auto" w:fill="FFFFFF"/>
        </w:rPr>
      </w:pPr>
      <w:r w:rsidRPr="005F73DA">
        <w:rPr>
          <w:rStyle w:val="a"/>
          <w:color w:val="000000"/>
          <w:sz w:val="24"/>
          <w:szCs w:val="24"/>
          <w:bdr w:val="none" w:sz="0" w:space="0" w:color="auto" w:frame="1"/>
          <w:shd w:val="clear" w:color="auto" w:fill="FFFFFF"/>
        </w:rPr>
        <w:t>Between</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75% Probe</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and full</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Water provides a conductive path between 75% Probe and Ground</w:t>
      </w:r>
      <w:r>
        <w:rPr>
          <w:rStyle w:val="a"/>
          <w:color w:val="000000"/>
          <w:sz w:val="24"/>
          <w:szCs w:val="24"/>
          <w:bdr w:val="none" w:sz="0" w:space="0" w:color="auto" w:frame="1"/>
          <w:shd w:val="clear" w:color="auto" w:fill="FFFFFF"/>
        </w:rPr>
        <w:t xml:space="preserve"> </w:t>
      </w:r>
      <w:r w:rsidRPr="005F73DA">
        <w:rPr>
          <w:rStyle w:val="a"/>
          <w:color w:val="000000"/>
          <w:sz w:val="24"/>
          <w:szCs w:val="24"/>
          <w:bdr w:val="none" w:sz="0" w:space="0" w:color="auto" w:frame="1"/>
          <w:shd w:val="clear" w:color="auto" w:fill="FFFFFF"/>
        </w:rPr>
        <w:t>Probe, which is in parallel with the</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25% Probe – Ground Probe &amp;</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50%</w:t>
      </w:r>
      <w:r w:rsidR="00FF5A3B">
        <w:rPr>
          <w:rStyle w:val="a"/>
          <w:color w:val="000000"/>
          <w:sz w:val="24"/>
          <w:szCs w:val="24"/>
          <w:bdr w:val="none" w:sz="0" w:space="0" w:color="auto" w:frame="1"/>
          <w:shd w:val="clear" w:color="auto" w:fill="FFFFFF"/>
        </w:rPr>
        <w:t> probe - ground path.</w:t>
      </w:r>
      <w:r w:rsidRPr="005F73DA">
        <w:rPr>
          <w:rStyle w:val="a"/>
          <w:color w:val="000000"/>
          <w:sz w:val="24"/>
          <w:szCs w:val="24"/>
          <w:bdr w:val="none" w:sz="0" w:space="0" w:color="auto" w:frame="1"/>
          <w:shd w:val="clear" w:color="auto" w:fill="FFFFFF"/>
        </w:rPr>
        <w:t xml:space="preserve"> If</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this third path resistance is also</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within the</w:t>
      </w:r>
      <w:r>
        <w:rPr>
          <w:rStyle w:val="a"/>
          <w:color w:val="000000"/>
          <w:sz w:val="24"/>
          <w:szCs w:val="24"/>
          <w:bdr w:val="none" w:sz="0" w:space="0" w:color="auto" w:frame="1"/>
          <w:shd w:val="clear" w:color="auto" w:fill="FFFFFF"/>
        </w:rPr>
        <w:t xml:space="preserve"> </w:t>
      </w:r>
      <w:r w:rsidR="009B1BDC">
        <w:rPr>
          <w:rStyle w:val="a"/>
          <w:color w:val="000000"/>
          <w:sz w:val="24"/>
          <w:szCs w:val="24"/>
          <w:bdr w:val="none" w:sz="0" w:space="0" w:color="auto" w:frame="1"/>
          <w:shd w:val="clear" w:color="auto" w:fill="FFFFFF"/>
        </w:rPr>
        <w:t>range, t</w:t>
      </w:r>
      <w:r w:rsidRPr="005F73DA">
        <w:rPr>
          <w:rStyle w:val="a"/>
          <w:color w:val="000000"/>
          <w:sz w:val="24"/>
          <w:szCs w:val="24"/>
          <w:bdr w:val="none" w:sz="0" w:space="0" w:color="auto" w:frame="1"/>
          <w:shd w:val="clear" w:color="auto" w:fill="FFFFFF"/>
        </w:rPr>
        <w:t>hen switch S3 of the</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IC4066 activates the LED3</w:t>
      </w:r>
      <w:r>
        <w:rPr>
          <w:rStyle w:val="a"/>
          <w:color w:val="000000"/>
          <w:sz w:val="24"/>
          <w:szCs w:val="24"/>
          <w:bdr w:val="none" w:sz="0" w:space="0" w:color="auto" w:frame="1"/>
          <w:shd w:val="clear" w:color="auto" w:fill="FFFFFF"/>
        </w:rPr>
        <w:t>.</w:t>
      </w:r>
    </w:p>
    <w:p w:rsidR="005F73DA" w:rsidRPr="005F73DA" w:rsidRDefault="005F73DA" w:rsidP="005F73DA">
      <w:pPr>
        <w:pStyle w:val="NoSpacing"/>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When full: </w:t>
      </w:r>
      <w:r w:rsidR="00FF5A3B" w:rsidRPr="005F73DA">
        <w:rPr>
          <w:rStyle w:val="a"/>
          <w:color w:val="000000"/>
          <w:sz w:val="24"/>
          <w:szCs w:val="24"/>
          <w:bdr w:val="none" w:sz="0" w:space="0" w:color="auto" w:frame="1"/>
          <w:shd w:val="clear" w:color="auto" w:fill="FFFFFF"/>
        </w:rPr>
        <w:t>Water provides a conductive path between 75% Probe and Ground</w:t>
      </w:r>
      <w:r w:rsidR="00FF5A3B">
        <w:rPr>
          <w:rStyle w:val="a"/>
          <w:color w:val="000000"/>
          <w:sz w:val="24"/>
          <w:szCs w:val="24"/>
          <w:bdr w:val="none" w:sz="0" w:space="0" w:color="auto" w:frame="1"/>
          <w:shd w:val="clear" w:color="auto" w:fill="FFFFFF"/>
        </w:rPr>
        <w:t xml:space="preserve"> </w:t>
      </w:r>
      <w:r w:rsidR="00FF5A3B" w:rsidRPr="005F73DA">
        <w:rPr>
          <w:rStyle w:val="a"/>
          <w:color w:val="000000"/>
          <w:sz w:val="24"/>
          <w:szCs w:val="24"/>
          <w:bdr w:val="none" w:sz="0" w:space="0" w:color="auto" w:frame="1"/>
          <w:shd w:val="clear" w:color="auto" w:fill="FFFFFF"/>
        </w:rPr>
        <w:t>Probe, which is in parallel with the</w:t>
      </w:r>
      <w:r w:rsidR="00FF5A3B" w:rsidRPr="005F73DA">
        <w:rPr>
          <w:rStyle w:val="apple-converted-space"/>
          <w:color w:val="000000"/>
          <w:sz w:val="24"/>
          <w:szCs w:val="24"/>
          <w:bdr w:val="none" w:sz="0" w:space="0" w:color="auto" w:frame="1"/>
          <w:shd w:val="clear" w:color="auto" w:fill="FFFFFF"/>
        </w:rPr>
        <w:t> </w:t>
      </w:r>
      <w:r w:rsidR="00FF5A3B" w:rsidRPr="005F73DA">
        <w:rPr>
          <w:rStyle w:val="a"/>
          <w:color w:val="000000"/>
          <w:sz w:val="24"/>
          <w:szCs w:val="24"/>
          <w:bdr w:val="none" w:sz="0" w:space="0" w:color="auto" w:frame="1"/>
          <w:shd w:val="clear" w:color="auto" w:fill="FFFFFF"/>
        </w:rPr>
        <w:t>25% Probe – Ground Probe &amp;</w:t>
      </w:r>
      <w:r w:rsidR="00FF5A3B" w:rsidRPr="005F73DA">
        <w:rPr>
          <w:rStyle w:val="apple-converted-space"/>
          <w:color w:val="000000"/>
          <w:sz w:val="24"/>
          <w:szCs w:val="24"/>
          <w:bdr w:val="none" w:sz="0" w:space="0" w:color="auto" w:frame="1"/>
          <w:shd w:val="clear" w:color="auto" w:fill="FFFFFF"/>
        </w:rPr>
        <w:t> </w:t>
      </w:r>
      <w:r w:rsidR="00FF5A3B" w:rsidRPr="005F73DA">
        <w:rPr>
          <w:rStyle w:val="a"/>
          <w:color w:val="000000"/>
          <w:sz w:val="24"/>
          <w:szCs w:val="24"/>
          <w:bdr w:val="none" w:sz="0" w:space="0" w:color="auto" w:frame="1"/>
          <w:shd w:val="clear" w:color="auto" w:fill="FFFFFF"/>
        </w:rPr>
        <w:t>50% probe - ground path</w:t>
      </w:r>
      <w:r w:rsidR="00FF5A3B">
        <w:rPr>
          <w:rStyle w:val="a"/>
          <w:color w:val="000000"/>
          <w:sz w:val="24"/>
          <w:szCs w:val="24"/>
          <w:bdr w:val="none" w:sz="0" w:space="0" w:color="auto" w:frame="1"/>
          <w:shd w:val="clear" w:color="auto" w:fill="FFFFFF"/>
        </w:rPr>
        <w:t>.</w:t>
      </w:r>
      <w:r w:rsidRPr="005F73DA">
        <w:rPr>
          <w:rStyle w:val="a"/>
          <w:color w:val="000000"/>
          <w:sz w:val="24"/>
          <w:szCs w:val="24"/>
          <w:bdr w:val="none" w:sz="0" w:space="0" w:color="auto" w:frame="1"/>
          <w:shd w:val="clear" w:color="auto" w:fill="FFFFFF"/>
        </w:rPr>
        <w:t xml:space="preserve"> If</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this fourth path resistance is also</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within the</w:t>
      </w:r>
      <w:r w:rsidR="00FF5A3B">
        <w:rPr>
          <w:rStyle w:val="a"/>
          <w:color w:val="000000"/>
          <w:sz w:val="24"/>
          <w:szCs w:val="24"/>
          <w:bdr w:val="none" w:sz="0" w:space="0" w:color="auto" w:frame="1"/>
          <w:shd w:val="clear" w:color="auto" w:fill="FFFFFF"/>
        </w:rPr>
        <w:t xml:space="preserve"> range, t</w:t>
      </w:r>
      <w:r w:rsidRPr="005F73DA">
        <w:rPr>
          <w:rStyle w:val="a"/>
          <w:color w:val="000000"/>
          <w:sz w:val="24"/>
          <w:szCs w:val="24"/>
          <w:bdr w:val="none" w:sz="0" w:space="0" w:color="auto" w:frame="1"/>
          <w:shd w:val="clear" w:color="auto" w:fill="FFFFFF"/>
        </w:rPr>
        <w:t>hen switch S4 of the</w:t>
      </w:r>
      <w:r w:rsidRPr="005F73DA">
        <w:rPr>
          <w:rStyle w:val="apple-converted-space"/>
          <w:color w:val="000000"/>
          <w:sz w:val="24"/>
          <w:szCs w:val="24"/>
          <w:bdr w:val="none" w:sz="0" w:space="0" w:color="auto" w:frame="1"/>
          <w:shd w:val="clear" w:color="auto" w:fill="FFFFFF"/>
        </w:rPr>
        <w:t> </w:t>
      </w:r>
      <w:r w:rsidRPr="005F73DA">
        <w:rPr>
          <w:rStyle w:val="a"/>
          <w:color w:val="000000"/>
          <w:sz w:val="24"/>
          <w:szCs w:val="24"/>
          <w:bdr w:val="none" w:sz="0" w:space="0" w:color="auto" w:frame="1"/>
          <w:shd w:val="clear" w:color="auto" w:fill="FFFFFF"/>
        </w:rPr>
        <w:t>IC4066 activates the LED4</w:t>
      </w:r>
      <w:r w:rsidR="00FF5A3B">
        <w:rPr>
          <w:rStyle w:val="a"/>
          <w:color w:val="000000"/>
          <w:sz w:val="24"/>
          <w:szCs w:val="24"/>
          <w:bdr w:val="none" w:sz="0" w:space="0" w:color="auto" w:frame="1"/>
          <w:shd w:val="clear" w:color="auto" w:fill="FFFFFF"/>
        </w:rPr>
        <w:t xml:space="preserve"> and gives an alarm indicating the tank is full.</w:t>
      </w:r>
    </w:p>
    <w:p w:rsidR="007D7D99" w:rsidRDefault="007D7D99">
      <w:pPr>
        <w:rPr>
          <w:rStyle w:val="a"/>
          <w:color w:val="000000"/>
          <w:sz w:val="24"/>
          <w:szCs w:val="24"/>
          <w:bdr w:val="none" w:sz="0" w:space="0" w:color="auto" w:frame="1"/>
          <w:shd w:val="clear" w:color="auto" w:fill="FFFFFF"/>
        </w:rPr>
      </w:pPr>
    </w:p>
    <w:p w:rsidR="00FF5A3B" w:rsidRDefault="00FF5A3B">
      <w:pPr>
        <w:rPr>
          <w:b/>
          <w:color w:val="000000"/>
          <w:sz w:val="28"/>
          <w:szCs w:val="28"/>
          <w:bdr w:val="none" w:sz="0" w:space="0" w:color="auto" w:frame="1"/>
          <w:shd w:val="clear" w:color="auto" w:fill="FFFFFF"/>
        </w:rPr>
      </w:pPr>
    </w:p>
    <w:p w:rsidR="00FF5A3B" w:rsidRDefault="00FF5A3B">
      <w:pPr>
        <w:rPr>
          <w:b/>
          <w:color w:val="000000"/>
          <w:sz w:val="28"/>
          <w:szCs w:val="28"/>
          <w:bdr w:val="none" w:sz="0" w:space="0" w:color="auto" w:frame="1"/>
          <w:shd w:val="clear" w:color="auto" w:fill="FFFFFF"/>
        </w:rPr>
      </w:pPr>
    </w:p>
    <w:p w:rsidR="00FF5A3B" w:rsidRDefault="00FF5A3B">
      <w:pPr>
        <w:rPr>
          <w:b/>
          <w:color w:val="000000"/>
          <w:sz w:val="28"/>
          <w:szCs w:val="28"/>
          <w:bdr w:val="none" w:sz="0" w:space="0" w:color="auto" w:frame="1"/>
          <w:shd w:val="clear" w:color="auto" w:fill="FFFFFF"/>
        </w:rPr>
      </w:pPr>
    </w:p>
    <w:p w:rsidR="00FF5A3B" w:rsidRDefault="00FF5A3B">
      <w:pPr>
        <w:rPr>
          <w:b/>
          <w:color w:val="000000"/>
          <w:sz w:val="28"/>
          <w:szCs w:val="28"/>
          <w:bdr w:val="none" w:sz="0" w:space="0" w:color="auto" w:frame="1"/>
          <w:shd w:val="clear" w:color="auto" w:fill="FFFFFF"/>
        </w:rPr>
      </w:pPr>
    </w:p>
    <w:p w:rsidR="00FF5A3B" w:rsidRPr="003E5AAB" w:rsidRDefault="003E5AAB" w:rsidP="003E5AAB">
      <w:pPr>
        <w:jc w:val="right"/>
        <w:rPr>
          <w:color w:val="000000"/>
          <w:sz w:val="24"/>
          <w:szCs w:val="24"/>
          <w:bdr w:val="none" w:sz="0" w:space="0" w:color="auto" w:frame="1"/>
          <w:shd w:val="clear" w:color="auto" w:fill="FFFFFF"/>
        </w:rPr>
      </w:pP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Pr>
          <w:b/>
          <w:color w:val="000000"/>
          <w:sz w:val="28"/>
          <w:szCs w:val="28"/>
          <w:bdr w:val="none" w:sz="0" w:space="0" w:color="auto" w:frame="1"/>
          <w:shd w:val="clear" w:color="auto" w:fill="FFFFFF"/>
        </w:rPr>
        <w:tab/>
      </w:r>
      <w:r w:rsidRPr="003E5AAB">
        <w:rPr>
          <w:color w:val="000000"/>
          <w:sz w:val="24"/>
          <w:szCs w:val="24"/>
          <w:bdr w:val="none" w:sz="0" w:space="0" w:color="auto" w:frame="1"/>
          <w:shd w:val="clear" w:color="auto" w:fill="FFFFFF"/>
        </w:rPr>
        <w:t>5</w:t>
      </w:r>
    </w:p>
    <w:p w:rsidR="007D7D99" w:rsidRPr="00CA4317" w:rsidRDefault="00CA4317">
      <w:pPr>
        <w:rPr>
          <w:b/>
          <w:color w:val="000000"/>
          <w:sz w:val="28"/>
          <w:szCs w:val="28"/>
          <w:bdr w:val="none" w:sz="0" w:space="0" w:color="auto" w:frame="1"/>
          <w:shd w:val="clear" w:color="auto" w:fill="FFFFFF"/>
        </w:rPr>
      </w:pPr>
      <w:r w:rsidRPr="00CA4317">
        <w:rPr>
          <w:b/>
          <w:color w:val="000000"/>
          <w:sz w:val="28"/>
          <w:szCs w:val="28"/>
          <w:bdr w:val="none" w:sz="0" w:space="0" w:color="auto" w:frame="1"/>
          <w:shd w:val="clear" w:color="auto" w:fill="FFFFFF"/>
        </w:rPr>
        <w:t>Conclusion:</w:t>
      </w:r>
    </w:p>
    <w:p w:rsidR="00CA4317" w:rsidRDefault="00FF5A3B">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Water level indicator</w:t>
      </w:r>
      <w:r w:rsidR="00CA4317" w:rsidRPr="00CA4317">
        <w:rPr>
          <w:rStyle w:val="a"/>
          <w:color w:val="000000"/>
          <w:sz w:val="24"/>
          <w:szCs w:val="24"/>
          <w:bdr w:val="none" w:sz="0" w:space="0" w:color="auto" w:frame="1"/>
          <w:shd w:val="clear" w:color="auto" w:fill="FFFFFF"/>
        </w:rPr>
        <w:t xml:space="preserve"> circuit not only indicates the amount of</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water present in the overhead</w:t>
      </w:r>
      <w:r w:rsidR="00CA4317">
        <w:rPr>
          <w:rStyle w:val="a"/>
          <w:color w:val="000000"/>
          <w:sz w:val="24"/>
          <w:szCs w:val="24"/>
          <w:bdr w:val="none" w:sz="0" w:space="0" w:color="auto" w:frame="1"/>
          <w:shd w:val="clear" w:color="auto" w:fill="FFFFFF"/>
        </w:rPr>
        <w:t xml:space="preserve"> </w:t>
      </w:r>
      <w:r w:rsidR="00CA4317" w:rsidRPr="00CA4317">
        <w:rPr>
          <w:rStyle w:val="a"/>
          <w:color w:val="000000"/>
          <w:sz w:val="24"/>
          <w:szCs w:val="24"/>
          <w:bdr w:val="none" w:sz="0" w:space="0" w:color="auto" w:frame="1"/>
          <w:shd w:val="clear" w:color="auto" w:fill="FFFFFF"/>
        </w:rPr>
        <w:t>tank but also gives an alarm</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when the tank is full. This device starts ringing</w:t>
      </w:r>
      <w:r w:rsidR="00CA4317">
        <w:rPr>
          <w:rStyle w:val="a"/>
          <w:color w:val="000000"/>
          <w:sz w:val="24"/>
          <w:szCs w:val="24"/>
          <w:bdr w:val="none" w:sz="0" w:space="0" w:color="auto" w:frame="1"/>
          <w:shd w:val="clear" w:color="auto" w:fill="FFFFFF"/>
        </w:rPr>
        <w:t xml:space="preserve"> </w:t>
      </w:r>
      <w:r w:rsidR="00CA4317" w:rsidRPr="00CA4317">
        <w:rPr>
          <w:rStyle w:val="a"/>
          <w:color w:val="000000"/>
          <w:sz w:val="24"/>
          <w:szCs w:val="24"/>
          <w:bdr w:val="none" w:sz="0" w:space="0" w:color="auto" w:frame="1"/>
          <w:shd w:val="clear" w:color="auto" w:fill="FFFFFF"/>
        </w:rPr>
        <w:t>as soon as the water</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tank becomes full. It helps</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to check overflow and wastage of water by warning the customer when the tank</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is about to brim. The system provides visual wa</w:t>
      </w:r>
      <w:r>
        <w:rPr>
          <w:rStyle w:val="a"/>
          <w:color w:val="000000"/>
          <w:sz w:val="24"/>
          <w:szCs w:val="24"/>
          <w:bdr w:val="none" w:sz="0" w:space="0" w:color="auto" w:frame="1"/>
          <w:shd w:val="clear" w:color="auto" w:fill="FFFFFF"/>
        </w:rPr>
        <w:t xml:space="preserve">ter level indication with </w:t>
      </w:r>
      <w:r w:rsidR="00CA4317" w:rsidRPr="00CA4317">
        <w:rPr>
          <w:rStyle w:val="a"/>
          <w:color w:val="000000"/>
          <w:sz w:val="24"/>
          <w:szCs w:val="24"/>
          <w:bdr w:val="none" w:sz="0" w:space="0" w:color="auto" w:frame="1"/>
          <w:shd w:val="clear" w:color="auto" w:fill="FFFFFF"/>
        </w:rPr>
        <w:t>alarms at desired</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levels. It also provides automatic control of pumps at a</w:t>
      </w:r>
      <w:r w:rsidR="00CA4317" w:rsidRPr="00CA4317">
        <w:rPr>
          <w:rStyle w:val="apple-converted-space"/>
          <w:color w:val="000000"/>
          <w:sz w:val="24"/>
          <w:szCs w:val="24"/>
          <w:bdr w:val="none" w:sz="0" w:space="0" w:color="auto" w:frame="1"/>
          <w:shd w:val="clear" w:color="auto" w:fill="FFFFFF"/>
        </w:rPr>
        <w:t> </w:t>
      </w:r>
      <w:r w:rsidR="00CA4317" w:rsidRPr="00CA4317">
        <w:rPr>
          <w:rStyle w:val="a"/>
          <w:color w:val="000000"/>
          <w:sz w:val="24"/>
          <w:szCs w:val="24"/>
          <w:bdr w:val="none" w:sz="0" w:space="0" w:color="auto" w:frame="1"/>
          <w:shd w:val="clear" w:color="auto" w:fill="FFFFFF"/>
        </w:rPr>
        <w:t>remote location.</w:t>
      </w: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pPr>
        <w:rPr>
          <w:rStyle w:val="a"/>
          <w:color w:val="000000"/>
          <w:sz w:val="24"/>
          <w:szCs w:val="24"/>
          <w:bdr w:val="none" w:sz="0" w:space="0" w:color="auto" w:frame="1"/>
          <w:shd w:val="clear" w:color="auto" w:fill="FFFFFF"/>
        </w:rPr>
      </w:pPr>
    </w:p>
    <w:p w:rsidR="003E5AAB" w:rsidRDefault="003E5AAB" w:rsidP="003E5AAB">
      <w:pPr>
        <w:jc w:val="right"/>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6</w:t>
      </w:r>
    </w:p>
    <w:p w:rsidR="003E5AAB" w:rsidRPr="00CA4317" w:rsidRDefault="003E5AAB">
      <w:pPr>
        <w:rPr>
          <w:color w:val="000000"/>
          <w:sz w:val="24"/>
          <w:szCs w:val="24"/>
          <w:bdr w:val="none" w:sz="0" w:space="0" w:color="auto" w:frame="1"/>
          <w:shd w:val="clear" w:color="auto" w:fill="FFFFFF"/>
        </w:rPr>
      </w:pPr>
    </w:p>
    <w:sectPr w:rsidR="003E5AAB" w:rsidRPr="00CA4317" w:rsidSect="00A95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0F6" w:rsidRDefault="009770F6" w:rsidP="009B1BDC">
      <w:pPr>
        <w:spacing w:after="0" w:line="240" w:lineRule="auto"/>
      </w:pPr>
      <w:r>
        <w:separator/>
      </w:r>
    </w:p>
  </w:endnote>
  <w:endnote w:type="continuationSeparator" w:id="0">
    <w:p w:rsidR="009770F6" w:rsidRDefault="009770F6" w:rsidP="009B1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0F6" w:rsidRDefault="009770F6" w:rsidP="009B1BDC">
      <w:pPr>
        <w:spacing w:after="0" w:line="240" w:lineRule="auto"/>
      </w:pPr>
      <w:r>
        <w:separator/>
      </w:r>
    </w:p>
  </w:footnote>
  <w:footnote w:type="continuationSeparator" w:id="0">
    <w:p w:rsidR="009770F6" w:rsidRDefault="009770F6" w:rsidP="009B1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6FDC"/>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80349"/>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96B81"/>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44F1B"/>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E6DBF"/>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62F43"/>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527962"/>
    <w:multiLevelType w:val="hybridMultilevel"/>
    <w:tmpl w:val="C624F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53088"/>
    <w:multiLevelType w:val="hybridMultilevel"/>
    <w:tmpl w:val="F198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72D0"/>
    <w:rsid w:val="000C5D4D"/>
    <w:rsid w:val="00395841"/>
    <w:rsid w:val="003C71E9"/>
    <w:rsid w:val="003E5AAB"/>
    <w:rsid w:val="004C72D0"/>
    <w:rsid w:val="005F73DA"/>
    <w:rsid w:val="00617E9B"/>
    <w:rsid w:val="0063551F"/>
    <w:rsid w:val="007D7D99"/>
    <w:rsid w:val="008171DE"/>
    <w:rsid w:val="008D4DBE"/>
    <w:rsid w:val="009770F6"/>
    <w:rsid w:val="009B1BDC"/>
    <w:rsid w:val="009B7187"/>
    <w:rsid w:val="00A37A27"/>
    <w:rsid w:val="00A4028C"/>
    <w:rsid w:val="00A92538"/>
    <w:rsid w:val="00A95520"/>
    <w:rsid w:val="00AC3325"/>
    <w:rsid w:val="00BF21EC"/>
    <w:rsid w:val="00CA4317"/>
    <w:rsid w:val="00CC614A"/>
    <w:rsid w:val="00DB3A6A"/>
    <w:rsid w:val="00F948A0"/>
    <w:rsid w:val="00F95E5B"/>
    <w:rsid w:val="00FE540E"/>
    <w:rsid w:val="00FF5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841"/>
    <w:rPr>
      <w:rFonts w:ascii="Tahoma" w:hAnsi="Tahoma" w:cs="Tahoma"/>
      <w:sz w:val="16"/>
      <w:szCs w:val="16"/>
    </w:rPr>
  </w:style>
  <w:style w:type="character" w:customStyle="1" w:styleId="apple-converted-space">
    <w:name w:val="apple-converted-space"/>
    <w:basedOn w:val="DefaultParagraphFont"/>
    <w:rsid w:val="00A37A27"/>
  </w:style>
  <w:style w:type="character" w:customStyle="1" w:styleId="a">
    <w:name w:val="a"/>
    <w:basedOn w:val="DefaultParagraphFont"/>
    <w:rsid w:val="000C5D4D"/>
  </w:style>
  <w:style w:type="paragraph" w:styleId="ListParagraph">
    <w:name w:val="List Paragraph"/>
    <w:basedOn w:val="Normal"/>
    <w:uiPriority w:val="34"/>
    <w:qFormat/>
    <w:rsid w:val="007D7D99"/>
    <w:pPr>
      <w:ind w:left="720"/>
      <w:contextualSpacing/>
    </w:pPr>
  </w:style>
  <w:style w:type="character" w:customStyle="1" w:styleId="l8">
    <w:name w:val="l8"/>
    <w:basedOn w:val="DefaultParagraphFont"/>
    <w:rsid w:val="005F73DA"/>
  </w:style>
  <w:style w:type="character" w:customStyle="1" w:styleId="l12">
    <w:name w:val="l12"/>
    <w:basedOn w:val="DefaultParagraphFont"/>
    <w:rsid w:val="005F73DA"/>
  </w:style>
  <w:style w:type="character" w:customStyle="1" w:styleId="l7">
    <w:name w:val="l7"/>
    <w:basedOn w:val="DefaultParagraphFont"/>
    <w:rsid w:val="005F73DA"/>
  </w:style>
  <w:style w:type="paragraph" w:styleId="NoSpacing">
    <w:name w:val="No Spacing"/>
    <w:uiPriority w:val="1"/>
    <w:qFormat/>
    <w:rsid w:val="005F73DA"/>
    <w:pPr>
      <w:spacing w:after="0" w:line="240" w:lineRule="auto"/>
    </w:pPr>
  </w:style>
  <w:style w:type="character" w:customStyle="1" w:styleId="l10">
    <w:name w:val="l10"/>
    <w:basedOn w:val="DefaultParagraphFont"/>
    <w:rsid w:val="005F73DA"/>
  </w:style>
  <w:style w:type="character" w:customStyle="1" w:styleId="l">
    <w:name w:val="l"/>
    <w:basedOn w:val="DefaultParagraphFont"/>
    <w:rsid w:val="005F73DA"/>
  </w:style>
  <w:style w:type="character" w:customStyle="1" w:styleId="l6">
    <w:name w:val="l6"/>
    <w:basedOn w:val="DefaultParagraphFont"/>
    <w:rsid w:val="005F73DA"/>
  </w:style>
  <w:style w:type="table" w:styleId="TableGrid">
    <w:name w:val="Table Grid"/>
    <w:basedOn w:val="TableNormal"/>
    <w:uiPriority w:val="59"/>
    <w:rsid w:val="00FF5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B1B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1BDC"/>
  </w:style>
  <w:style w:type="paragraph" w:styleId="Footer">
    <w:name w:val="footer"/>
    <w:basedOn w:val="Normal"/>
    <w:link w:val="FooterChar"/>
    <w:uiPriority w:val="99"/>
    <w:unhideWhenUsed/>
    <w:rsid w:val="009B1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11</cp:revision>
  <dcterms:created xsi:type="dcterms:W3CDTF">2015-03-12T03:15:00Z</dcterms:created>
  <dcterms:modified xsi:type="dcterms:W3CDTF">2015-03-13T15:03:00Z</dcterms:modified>
</cp:coreProperties>
</file>