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Juan Diego Coronel Rojas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con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He desarrollado un excelente dominio en esta competencia, gracias a mi capacidad de autodidactismo y mi constante dedicación para comprender y aplicar las mejores prácticas en la configuración de sistemas empresariales."</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Me siento muy seguro en esta área, ya que mi enfoque analítico me ha permitido comprender y proponer soluciones efectivas para distintos problemas en proyectos universitarios.</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Desarrollar una solución de software utilizando técnicas que permitan sistematizar el proceso de desarrollo y mantenimiento, asegurando el logro de los objetivos. • Construir Modelos de</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Aunque logro cumplir con los objetivos de desarrollo de software, reconozco que me toma más tiempo perfeccionar ciertas técnicas, especialmente en la programación, lo que indica que aún tengo margen para mejorar en este aspecto.</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Programar consultas o rutinas para manipular información de una base de datos de acuerdo con los requerimientos de la organización. </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He alcanzado un alto dominio en esta área, utilizando consultas y rutinas en varios proyectos, aunque me he enfocado más en asegurar que todo funcione correctamente que en optimizar código, por lo que sigo perfeccionándome.</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color w:val="000000"/>
                <w:sz w:val="18"/>
                <w:szCs w:val="18"/>
              </w:rPr>
            </w:pPr>
            <w:r w:rsidDel="00000000" w:rsidR="00000000" w:rsidRPr="00000000">
              <w:rPr>
                <w:b w:val="1"/>
                <w:color w:val="000000"/>
                <w:sz w:val="18"/>
                <w:szCs w:val="18"/>
                <w:rtl w:val="0"/>
              </w:rPr>
              <w:t xml:space="preserve">Aunque programar no es mi fuerte, me esfuerzo por cumplir con todos los requisitos, logrando desarrollar soluciones funcionales aunque en ocasiones me tome más tiempo.</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color w:val="000000"/>
                <w:sz w:val="18"/>
                <w:szCs w:val="18"/>
              </w:rPr>
            </w:pPr>
            <w:r w:rsidDel="00000000" w:rsidR="00000000" w:rsidRPr="00000000">
              <w:rPr>
                <w:b w:val="1"/>
                <w:color w:val="000000"/>
                <w:sz w:val="18"/>
                <w:szCs w:val="18"/>
                <w:rtl w:val="0"/>
              </w:rPr>
              <w:t xml:space="preserve">He aprendido a aplicar buenas prácticas de pruebas, asegurando la calidad de los productos que desarrollo, aunque sigo buscando perfeccionar mi eficiencia en la aplicación de estas pruebas.</w:t>
            </w:r>
          </w:p>
        </w:tc>
      </w:tr>
      <w:tr>
        <w:trPr>
          <w:cantSplit w:val="0"/>
          <w:trHeight w:val="591" w:hRule="atLeast"/>
          <w:tblHeader w:val="0"/>
        </w:trPr>
        <w:tc>
          <w:tcPr/>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Construir el modelo arquitectónico de una solución sistémica que soporte los</w:t>
            </w:r>
          </w:p>
          <w:p w:rsidR="00000000" w:rsidDel="00000000" w:rsidP="00000000" w:rsidRDefault="00000000" w:rsidRPr="00000000" w14:paraId="00000069">
            <w:pPr>
              <w:jc w:val="center"/>
              <w:rPr>
                <w:b w:val="1"/>
                <w:color w:val="000000"/>
                <w:sz w:val="18"/>
                <w:szCs w:val="18"/>
              </w:rPr>
            </w:pPr>
            <w:r w:rsidDel="00000000" w:rsidR="00000000" w:rsidRPr="00000000">
              <w:rPr>
                <w:b w:val="1"/>
                <w:color w:val="000000"/>
                <w:sz w:val="18"/>
                <w:szCs w:val="18"/>
                <w:rtl w:val="0"/>
              </w:rPr>
              <w:t xml:space="preserve">procesos de negocio de acuerdo los requerimientos de la organización y</w:t>
            </w:r>
          </w:p>
          <w:p w:rsidR="00000000" w:rsidDel="00000000" w:rsidP="00000000" w:rsidRDefault="00000000" w:rsidRPr="00000000" w14:paraId="0000006A">
            <w:pPr>
              <w:jc w:val="center"/>
              <w:rPr>
                <w:b w:val="1"/>
                <w:color w:val="000000"/>
                <w:sz w:val="18"/>
                <w:szCs w:val="18"/>
              </w:rPr>
            </w:pPr>
            <w:r w:rsidDel="00000000" w:rsidR="00000000" w:rsidRPr="00000000">
              <w:rPr>
                <w:b w:val="1"/>
                <w:color w:val="000000"/>
                <w:sz w:val="18"/>
                <w:szCs w:val="18"/>
                <w:rtl w:val="0"/>
              </w:rPr>
              <w:t xml:space="preserve">estándares industria</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color w:val="000000"/>
                <w:sz w:val="18"/>
                <w:szCs w:val="18"/>
              </w:rPr>
            </w:pPr>
            <w:r w:rsidDel="00000000" w:rsidR="00000000" w:rsidRPr="00000000">
              <w:rPr>
                <w:b w:val="1"/>
                <w:color w:val="000000"/>
                <w:sz w:val="18"/>
                <w:szCs w:val="18"/>
                <w:rtl w:val="0"/>
              </w:rPr>
              <w:t xml:space="preserve">Domino los conceptos necesarios para construir modelos arquitectónicos efectivos, y continúo mejorando en la implementación práctica de estas arquitecturas en proyectos complejos.</w:t>
            </w:r>
          </w:p>
        </w:tc>
      </w:tr>
      <w:tr>
        <w:trPr>
          <w:cantSplit w:val="0"/>
          <w:trHeight w:val="576" w:hRule="atLeast"/>
          <w:tblHeader w:val="0"/>
        </w:trPr>
        <w:tc>
          <w:tcPr/>
          <w:p w:rsidR="00000000" w:rsidDel="00000000" w:rsidP="00000000" w:rsidRDefault="00000000" w:rsidRPr="00000000" w14:paraId="00000071">
            <w:pPr>
              <w:jc w:val="center"/>
              <w:rPr>
                <w:b w:val="1"/>
                <w:color w:val="000000"/>
                <w:sz w:val="18"/>
                <w:szCs w:val="18"/>
              </w:rPr>
            </w:pPr>
            <w:r w:rsidDel="00000000" w:rsidR="00000000" w:rsidRPr="00000000">
              <w:rPr>
                <w:b w:val="1"/>
                <w:color w:val="000000"/>
                <w:sz w:val="18"/>
                <w:szCs w:val="18"/>
                <w:rtl w:val="0"/>
              </w:rPr>
              <w:t xml:space="preserve">Implementar soluciones sistémicas integrales para automatizar u optimizar</w:t>
            </w:r>
          </w:p>
          <w:p w:rsidR="00000000" w:rsidDel="00000000" w:rsidP="00000000" w:rsidRDefault="00000000" w:rsidRPr="00000000" w14:paraId="00000072">
            <w:pPr>
              <w:jc w:val="center"/>
              <w:rPr>
                <w:b w:val="1"/>
                <w:color w:val="000000"/>
                <w:sz w:val="18"/>
                <w:szCs w:val="18"/>
              </w:rPr>
            </w:pPr>
            <w:r w:rsidDel="00000000" w:rsidR="00000000" w:rsidRPr="00000000">
              <w:rPr>
                <w:b w:val="1"/>
                <w:color w:val="000000"/>
                <w:sz w:val="18"/>
                <w:szCs w:val="18"/>
                <w:rtl w:val="0"/>
              </w:rPr>
              <w:t xml:space="preserve">procesos de negocio de acuerdo con las necesidades de la organización.</w:t>
            </w:r>
          </w:p>
          <w:p w:rsidR="00000000" w:rsidDel="00000000" w:rsidP="00000000" w:rsidRDefault="00000000" w:rsidRPr="00000000" w14:paraId="0000007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color w:val="000000"/>
                <w:sz w:val="18"/>
                <w:szCs w:val="18"/>
              </w:rPr>
            </w:pPr>
            <w:r w:rsidDel="00000000" w:rsidR="00000000" w:rsidRPr="00000000">
              <w:rPr>
                <w:b w:val="1"/>
                <w:color w:val="000000"/>
                <w:sz w:val="18"/>
                <w:szCs w:val="18"/>
                <w:rtl w:val="0"/>
              </w:rPr>
              <w:t xml:space="preserve">He desarrollado competencias sólidas en la implementación de soluciones sistémicas, apoyándome en mi capacidad analítica y en un enfoque detallado para asegurar que las soluciones se adapten a las necesidades específicas de la organización.</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aNURaGRJ/Y17jZw1TBpQBvAe8A==">CgMxLjAyCGguZ2pkZ3hzMgloLjMwajB6bGw4AHIhMUZpdlFhUDFJa1ZWeGtOYVFreTlRcTV2MEV4Q0FETTFi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