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+ Phase 4 教学文档</w:t>
      </w:r>
    </w:p>
    <w:p>
      <w:r>
        <w:t>主题：计算图引擎、内存池、CPU 推理加速后端、图级并行、INT8 权重量化</w:t>
      </w:r>
    </w:p>
    <w:p>
      <w:r>
        <w:t>目标：读完后能够知道每个文件负责什么、每个类和函数做什么、数据如何在 Phase3 和 Phase4 之间流动，以及为什么这些实现方式适合推理框架。</w:t>
      </w:r>
    </w:p>
    <w:p>
      <w:r>
        <w:t>适用代码范围：phase3_graph/ 与 phase4_gpu/ 当前工作树。</w:t>
      </w:r>
    </w:p>
    <w:p>
      <w:r>
        <w:t>阅读方法：先看总览，再看逐文件逐函数讲解，最后用执行链路把所有函数串起来。</w:t>
      </w:r>
    </w:p>
    <w:p>
      <w:r>
        <w:br w:type="page"/>
      </w:r>
    </w:p>
    <w:p>
      <w:pPr>
        <w:pStyle w:val="Heading1"/>
      </w:pPr>
      <w:r>
        <w:t>1. 总览：Phase3 和 Phase4 分别解决什么问题</w:t>
      </w:r>
    </w:p>
    <w:p>
      <w:r>
        <w:t>Phase3 解决的是“怎么表示和执行一个模型”。它把模型拆成很多 Node，每个 Node 表示一个算子；Tensor 存储数据；ComputeGraph 保存 DAG；JsonParser 从配置文件构建图；Executor 按拓扑顺序调度算子；MemoryPool 尝试复用中间 Tensor 的内存。</w:t>
      </w:r>
    </w:p>
    <w:p>
      <w:r>
        <w:t>Phase4 解决的是“在没有 CUDA GPU 的情况下，怎么让推理更快”。它不推翻 Phase3，而是在 Phase3 的图结构上增加 CPU 加速层：Backend 抽象、OpenMP 算子后端、按 DAG level 并行执行、INT8 weight-only 量化 GEMM。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阶段</w:t>
            </w:r>
          </w:p>
        </w:tc>
        <w:tc>
          <w:tcPr>
            <w:tcW w:type="dxa" w:w="2556"/>
          </w:tcPr>
          <w:p>
            <w:r>
              <w:t>核心问题</w:t>
            </w:r>
          </w:p>
        </w:tc>
        <w:tc>
          <w:tcPr>
            <w:tcW w:type="dxa" w:w="2556"/>
          </w:tcPr>
          <w:p>
            <w:r>
              <w:t>关键文件</w:t>
            </w:r>
          </w:p>
        </w:tc>
        <w:tc>
          <w:tcPr>
            <w:tcW w:type="dxa" w:w="2556"/>
          </w:tcPr>
          <w:p>
            <w:r>
              <w:t>产物</w:t>
            </w:r>
          </w:p>
        </w:tc>
      </w:tr>
      <w:tr>
        <w:tc>
          <w:tcPr>
            <w:tcW w:type="dxa" w:w="2556"/>
          </w:tcPr>
          <w:p>
            <w:r>
              <w:t>Phase3</w:t>
            </w:r>
          </w:p>
        </w:tc>
        <w:tc>
          <w:tcPr>
            <w:tcW w:type="dxa" w:w="2556"/>
          </w:tcPr>
          <w:p>
            <w:r>
              <w:t>模型如何被表示、排序、调度和管理内存</w:t>
            </w:r>
          </w:p>
        </w:tc>
        <w:tc>
          <w:tcPr>
            <w:tcW w:type="dxa" w:w="2556"/>
          </w:tcPr>
          <w:p>
            <w:r>
              <w:t>graph/json_parser/executor/memory_pool</w:t>
            </w:r>
          </w:p>
        </w:tc>
        <w:tc>
          <w:tcPr>
            <w:tcW w:type="dxa" w:w="2556"/>
          </w:tcPr>
          <w:p>
            <w:r>
              <w:t>可以执行 JSON 描述的计算图</w:t>
            </w:r>
          </w:p>
        </w:tc>
      </w:tr>
      <w:tr>
        <w:tc>
          <w:tcPr>
            <w:tcW w:type="dxa" w:w="2556"/>
          </w:tcPr>
          <w:p>
            <w:r>
              <w:t>Phase4</w:t>
            </w:r>
          </w:p>
        </w:tc>
        <w:tc>
          <w:tcPr>
            <w:tcW w:type="dxa" w:w="2556"/>
          </w:tcPr>
          <w:p>
            <w:r>
              <w:t>没有 CUDA 时如何做 CPU 推理加速</w:t>
            </w:r>
          </w:p>
        </w:tc>
        <w:tc>
          <w:tcPr>
            <w:tcW w:type="dxa" w:w="2556"/>
          </w:tcPr>
          <w:p>
            <w:r>
              <w:t>backend/parallel_graph_executor/quantization</w:t>
            </w:r>
          </w:p>
        </w:tc>
        <w:tc>
          <w:tcPr>
            <w:tcW w:type="dxa" w:w="2556"/>
          </w:tcPr>
          <w:p>
            <w:r>
              <w:t>CPU 并行后端、图级并行、INT8 量化路径</w:t>
            </w:r>
          </w:p>
        </w:tc>
      </w:tr>
    </w:tbl>
    <w:p>
      <w:pPr>
        <w:pStyle w:val="Heading2"/>
      </w:pPr>
      <w:r>
        <w:t>1.1 一条完整推理链路</w:t>
      </w:r>
    </w:p>
    <w:p>
      <w:pPr>
        <w:pStyle w:val="ListNumber"/>
      </w:pPr>
      <w:r>
        <w:t>JSON 文件描述节点：q_proj、k_proj、v_proj、attn_out、ln_out。</w:t>
      </w:r>
    </w:p>
    <w:p>
      <w:pPr>
        <w:pStyle w:val="ListNumber"/>
      </w:pPr>
      <w:r>
        <w:t>JsonParser 把 JSON 变成 ComputeGraph 里的 Node。</w:t>
      </w:r>
    </w:p>
    <w:p>
      <w:pPr>
        <w:pStyle w:val="ListNumber"/>
      </w:pPr>
      <w:r>
        <w:t>用户或测试代码把输入 x 和权重 Wq/Wk/Wv 放入 ComputeGraph 的 tensor store。</w:t>
      </w:r>
    </w:p>
    <w:p>
      <w:pPr>
        <w:pStyle w:val="ListNumber"/>
      </w:pPr>
      <w:r>
        <w:t>ComputeGraph::topological_sort 得到合法执行顺序。</w:t>
      </w:r>
    </w:p>
    <w:p>
      <w:pPr>
        <w:pStyle w:val="ListNumber"/>
      </w:pPr>
      <w:r>
        <w:t>Phase3 Executor 或 Phase4 ParallelGraphExecutor 逐节点执行。</w:t>
      </w:r>
    </w:p>
    <w:p>
      <w:pPr>
        <w:pStyle w:val="ListNumber"/>
      </w:pPr>
      <w:r>
        <w:t>每个节点根据 op_type 调用 MatMul、Attention、LayerNorm 等算子。</w:t>
      </w:r>
    </w:p>
    <w:p>
      <w:pPr>
        <w:pStyle w:val="ListNumber"/>
      </w:pPr>
      <w:r>
        <w:t>输出 Tensor 写回 graph，成为后续节点输入。</w:t>
      </w:r>
    </w:p>
    <w:p>
      <w:pPr>
        <w:pStyle w:val="Code"/>
      </w:pPr>
      <w:r>
        <w:t>JSON -&gt; JsonParser -&gt; ComputeGraph</w:t>
      </w:r>
      <w:r>
        <w:br/>
      </w:r>
      <w:r>
        <w:t>ComputeGraph + input tensors -&gt; topological_sort</w:t>
      </w:r>
      <w:r>
        <w:br/>
      </w:r>
      <w:r>
        <w:t>sorted nodes -&gt; Executor / ParallelGraphExecutor</w:t>
      </w:r>
      <w:r>
        <w:br/>
      </w:r>
      <w:r>
        <w:t>node.op_type -&gt; Backend or Phase2/Phase1 operator</w:t>
      </w:r>
      <w:r>
        <w:br/>
      </w:r>
      <w:r>
        <w:t>output tensor -&gt; graph.set_tensor -&gt; next node</w:t>
      </w:r>
    </w:p>
    <w:p>
      <w:pPr>
        <w:pStyle w:val="Heading1"/>
      </w:pPr>
      <w:r>
        <w:t>2. Phase3：graph.h / graph.cpp</w:t>
      </w:r>
    </w:p>
    <w:p>
      <w:r>
        <w:t>这组文件是计算图的核心数据结构。你可以把它理解为一个极简版 ONNX Runtime 图表示。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对象/函数</w:t>
            </w:r>
          </w:p>
        </w:tc>
        <w:tc>
          <w:tcPr>
            <w:tcW w:type="dxa" w:w="2556"/>
          </w:tcPr>
          <w:p>
            <w:r>
              <w:t>位置</w:t>
            </w:r>
          </w:p>
        </w:tc>
        <w:tc>
          <w:tcPr>
            <w:tcW w:type="dxa" w:w="2556"/>
          </w:tcPr>
          <w:p>
            <w:r>
              <w:t>作用</w:t>
            </w:r>
          </w:p>
        </w:tc>
        <w:tc>
          <w:tcPr>
            <w:tcW w:type="dxa" w:w="2556"/>
          </w:tcPr>
          <w:p>
            <w:r>
              <w:t>怎么和其他代码组合</w:t>
            </w:r>
          </w:p>
        </w:tc>
      </w:tr>
      <w:tr>
        <w:tc>
          <w:tcPr>
            <w:tcW w:type="dxa" w:w="2556"/>
          </w:tcPr>
          <w:p>
            <w:r>
              <w:t>Tensor</w:t>
            </w:r>
          </w:p>
        </w:tc>
        <w:tc>
          <w:tcPr>
            <w:tcW w:type="dxa" w:w="2556"/>
          </w:tcPr>
          <w:p>
            <w:r>
              <w:t>graph.h</w:t>
            </w:r>
          </w:p>
        </w:tc>
        <w:tc>
          <w:tcPr>
            <w:tcW w:type="dxa" w:w="2556"/>
          </w:tcPr>
          <w:p>
            <w:r>
              <w:t>保存一个命名张量：name、shape、data</w:t>
            </w:r>
          </w:p>
        </w:tc>
        <w:tc>
          <w:tcPr>
            <w:tcW w:type="dxa" w:w="2556"/>
          </w:tcPr>
          <w:p>
            <w:r>
              <w:t>Executor 和 Backend 都围绕 Tensor 读写数据</w:t>
            </w:r>
          </w:p>
        </w:tc>
      </w:tr>
      <w:tr>
        <w:tc>
          <w:tcPr>
            <w:tcW w:type="dxa" w:w="2556"/>
          </w:tcPr>
          <w:p>
            <w:r>
              <w:t>Tensor::total_size</w:t>
            </w:r>
          </w:p>
        </w:tc>
        <w:tc>
          <w:tcPr>
            <w:tcW w:type="dxa" w:w="2556"/>
          </w:tcPr>
          <w:p>
            <w:r>
              <w:t>graph.h</w:t>
            </w:r>
          </w:p>
        </w:tc>
        <w:tc>
          <w:tcPr>
            <w:tcW w:type="dxa" w:w="2556"/>
          </w:tcPr>
          <w:p>
            <w:r>
              <w:t>把 shape 每一维相乘，得到元素总数</w:t>
            </w:r>
          </w:p>
        </w:tc>
        <w:tc>
          <w:tcPr>
            <w:tcW w:type="dxa" w:w="2556"/>
          </w:tcPr>
          <w:p>
            <w:r>
              <w:t>用于判断张量理论大小</w:t>
            </w:r>
          </w:p>
        </w:tc>
      </w:tr>
      <w:tr>
        <w:tc>
          <w:tcPr>
            <w:tcW w:type="dxa" w:w="2556"/>
          </w:tcPr>
          <w:p>
            <w:r>
              <w:t>Tensor::zeros</w:t>
            </w:r>
          </w:p>
        </w:tc>
        <w:tc>
          <w:tcPr>
            <w:tcW w:type="dxa" w:w="2556"/>
          </w:tcPr>
          <w:p>
            <w:r>
              <w:t>graph.h</w:t>
            </w:r>
          </w:p>
        </w:tc>
        <w:tc>
          <w:tcPr>
            <w:tcW w:type="dxa" w:w="2556"/>
          </w:tcPr>
          <w:p>
            <w:r>
              <w:t>创建指定 shape 的 Tensor，并把 data 初始化为 0</w:t>
            </w:r>
          </w:p>
        </w:tc>
        <w:tc>
          <w:tcPr>
            <w:tcW w:type="dxa" w:w="2556"/>
          </w:tcPr>
          <w:p>
            <w:r>
              <w:t>各算子创建输出 Tensor 时使用</w:t>
            </w:r>
          </w:p>
        </w:tc>
      </w:tr>
      <w:tr>
        <w:tc>
          <w:tcPr>
            <w:tcW w:type="dxa" w:w="2556"/>
          </w:tcPr>
          <w:p>
            <w:r>
              <w:t>Node</w:t>
            </w:r>
          </w:p>
        </w:tc>
        <w:tc>
          <w:tcPr>
            <w:tcW w:type="dxa" w:w="2556"/>
          </w:tcPr>
          <w:p>
            <w:r>
              <w:t>graph.h</w:t>
            </w:r>
          </w:p>
        </w:tc>
        <w:tc>
          <w:tcPr>
            <w:tcW w:type="dxa" w:w="2556"/>
          </w:tcPr>
          <w:p>
            <w:r>
              <w:t>保存一个图节点：id、op_type、inputs、outputs、params</w:t>
            </w:r>
          </w:p>
        </w:tc>
        <w:tc>
          <w:tcPr>
            <w:tcW w:type="dxa" w:w="2556"/>
          </w:tcPr>
          <w:p>
            <w:r>
              <w:t>拓扑排序和执行器都只看 Node，不关心具体模型</w:t>
            </w:r>
          </w:p>
        </w:tc>
      </w:tr>
      <w:tr>
        <w:tc>
          <w:tcPr>
            <w:tcW w:type="dxa" w:w="2556"/>
          </w:tcPr>
          <w:p>
            <w:r>
              <w:t>ComputeGraph::add_node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把节点放入 nodes_，并记录 id 到下标的索引</w:t>
            </w:r>
          </w:p>
        </w:tc>
        <w:tc>
          <w:tcPr>
            <w:tcW w:type="dxa" w:w="2556"/>
          </w:tcPr>
          <w:p>
            <w:r>
              <w:t>JsonParser 和手写测试构图时调用</w:t>
            </w:r>
          </w:p>
        </w:tc>
      </w:tr>
      <w:tr>
        <w:tc>
          <w:tcPr>
            <w:tcW w:type="dxa" w:w="2556"/>
          </w:tcPr>
          <w:p>
            <w:r>
              <w:t>ComputeGraph::add_weight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把权重 Tensor 放入 tensor store</w:t>
            </w:r>
          </w:p>
        </w:tc>
        <w:tc>
          <w:tcPr>
            <w:tcW w:type="dxa" w:w="2556"/>
          </w:tcPr>
          <w:p>
            <w:r>
              <w:t>功能上等价于 set_tensor，语义上表示权重</w:t>
            </w:r>
          </w:p>
        </w:tc>
      </w:tr>
      <w:tr>
        <w:tc>
          <w:tcPr>
            <w:tcW w:type="dxa" w:w="2556"/>
          </w:tcPr>
          <w:p>
            <w:r>
              <w:t>ComputeGraph::find_node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根据 id 找 Node</w:t>
            </w:r>
          </w:p>
        </w:tc>
        <w:tc>
          <w:tcPr>
            <w:tcW w:type="dxa" w:w="2556"/>
          </w:tcPr>
          <w:p>
            <w:r>
              <w:t>测试或调试时验证图结构</w:t>
            </w:r>
          </w:p>
        </w:tc>
      </w:tr>
      <w:tr>
        <w:tc>
          <w:tcPr>
            <w:tcW w:type="dxa" w:w="2556"/>
          </w:tcPr>
          <w:p>
            <w:r>
              <w:t>ComputeGraph::get_tensor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根据名字找 Tensor，找不到返回 nullptr</w:t>
            </w:r>
          </w:p>
        </w:tc>
        <w:tc>
          <w:tcPr>
            <w:tcW w:type="dxa" w:w="2556"/>
          </w:tcPr>
          <w:p>
            <w:r>
              <w:t>Executor 每次取输入都走这里</w:t>
            </w:r>
          </w:p>
        </w:tc>
      </w:tr>
      <w:tr>
        <w:tc>
          <w:tcPr>
            <w:tcW w:type="dxa" w:w="2556"/>
          </w:tcPr>
          <w:p>
            <w:r>
              <w:t>ComputeGraph::set_tensor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把 Tensor 写入 tensor store</w:t>
            </w:r>
          </w:p>
        </w:tc>
        <w:tc>
          <w:tcPr>
            <w:tcW w:type="dxa" w:w="2556"/>
          </w:tcPr>
          <w:p>
            <w:r>
              <w:t>输入、权重、中间结果、最终输出都写这里</w:t>
            </w:r>
          </w:p>
        </w:tc>
      </w:tr>
      <w:tr>
        <w:tc>
          <w:tcPr>
            <w:tcW w:type="dxa" w:w="2556"/>
          </w:tcPr>
          <w:p>
            <w:r>
              <w:t>ComputeGraph::topological_sort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Kahn 算法产生合法执行顺序</w:t>
            </w:r>
          </w:p>
        </w:tc>
        <w:tc>
          <w:tcPr>
            <w:tcW w:type="dxa" w:w="2556"/>
          </w:tcPr>
          <w:p>
            <w:r>
              <w:t>Executor 必须按这个顺序执行</w:t>
            </w:r>
          </w:p>
        </w:tc>
      </w:tr>
      <w:tr>
        <w:tc>
          <w:tcPr>
            <w:tcW w:type="dxa" w:w="2556"/>
          </w:tcPr>
          <w:p>
            <w:r>
              <w:t>ComputeGraph::dump</w:t>
            </w:r>
          </w:p>
        </w:tc>
        <w:tc>
          <w:tcPr>
            <w:tcW w:type="dxa" w:w="2556"/>
          </w:tcPr>
          <w:p>
            <w:r>
              <w:t>graph.cpp</w:t>
            </w:r>
          </w:p>
        </w:tc>
        <w:tc>
          <w:tcPr>
            <w:tcW w:type="dxa" w:w="2556"/>
          </w:tcPr>
          <w:p>
            <w:r>
              <w:t>打印节点、输入输出、参数和 Tensor 数量</w:t>
            </w:r>
          </w:p>
        </w:tc>
        <w:tc>
          <w:tcPr>
            <w:tcW w:type="dxa" w:w="2556"/>
          </w:tcPr>
          <w:p>
            <w:r>
              <w:t>调试图结构</w:t>
            </w:r>
          </w:p>
        </w:tc>
      </w:tr>
    </w:tbl>
    <w:p>
      <w:pPr>
        <w:pStyle w:val="Heading2"/>
      </w:pPr>
      <w:r>
        <w:t>2.1 Tensor：为什么只用 vector&lt;float&gt;</w:t>
      </w:r>
    </w:p>
    <w:p>
      <w:r>
        <w:t>当前项目是教学型推理框架，Tensor 只保留最少字段。name 用来在图里查找；shape 用来解释 data 的维度；data 是行主序的一维 float 数组。真实框架还会有 dtype、stride、device、layout、allocator 等信息，但 Phase3 暂时不需要。</w:t>
      </w:r>
    </w:p>
    <w:p>
      <w:pPr>
        <w:pStyle w:val="Code"/>
      </w:pPr>
      <w:r>
        <w:t>struct Tensor {</w:t>
      </w:r>
      <w:r>
        <w:br/>
      </w:r>
      <w:r>
        <w:t xml:space="preserve">    std::string name;</w:t>
      </w:r>
      <w:r>
        <w:br/>
      </w:r>
      <w:r>
        <w:t xml:space="preserve">    std::vector&lt;int&gt; shape;</w:t>
      </w:r>
      <w:r>
        <w:br/>
      </w:r>
      <w:r>
        <w:t xml:space="preserve">    std::vector&lt;float&gt; data;</w:t>
      </w:r>
      <w:r>
        <w:br/>
      </w:r>
      <w:r>
        <w:t>};</w:t>
      </w:r>
    </w:p>
    <w:p>
      <w:r>
        <w:t>注意：data 是一维数组，不是二维数组。例如 shape=[128,64] 时，data[i*64+j] 表示第 i 行第 j 列。</w:t>
      </w:r>
    </w:p>
    <w:p>
      <w:pPr>
        <w:pStyle w:val="Heading2"/>
      </w:pPr>
      <w:r>
        <w:t>2.2 Node：计算图中的一个算子调用</w:t>
      </w:r>
    </w:p>
    <w:p>
      <w:r>
        <w:t>Node 不保存真实数据，只保存“我要对哪些 Tensor 做什么操作，并把结果叫什么”。这正是计算图的核心：图结构和数据分离。</w:t>
      </w:r>
    </w:p>
    <w:p>
      <w:pPr>
        <w:pStyle w:val="Code"/>
      </w:pPr>
      <w:r>
        <w:t>Node{</w:t>
      </w:r>
      <w:r>
        <w:br/>
      </w:r>
      <w:r>
        <w:t xml:space="preserve">  id      = "q_proj",</w:t>
      </w:r>
      <w:r>
        <w:br/>
      </w:r>
      <w:r>
        <w:t xml:space="preserve">  op_type = "MatMul",</w:t>
      </w:r>
      <w:r>
        <w:br/>
      </w:r>
      <w:r>
        <w:t xml:space="preserve">  inputs  = {"x", "Wq"},</w:t>
      </w:r>
      <w:r>
        <w:br/>
      </w:r>
      <w:r>
        <w:t xml:space="preserve">  outputs = {"q_proj"},</w:t>
      </w:r>
      <w:r>
        <w:br/>
      </w:r>
      <w:r>
        <w:t xml:space="preserve">  params  = {}</w:t>
      </w:r>
      <w:r>
        <w:br/>
      </w:r>
      <w:r>
        <w:t>}</w:t>
      </w:r>
    </w:p>
    <w:p>
      <w:pPr>
        <w:pStyle w:val="Heading2"/>
      </w:pPr>
      <w:r>
        <w:t>2.3 topological_sort：为什么执行前必须排序</w:t>
      </w:r>
    </w:p>
    <w:p>
      <w:r>
        <w:t>如果一个节点依赖另一个节点的输出，它必须后执行。例如 attn_out 依赖 q_proj、k_proj、v_proj。拓扑排序就是把 DAG 排成一个合法线性序列。</w:t>
      </w:r>
    </w:p>
    <w:p>
      <w:pPr>
        <w:pStyle w:val="Code"/>
      </w:pPr>
      <w:r>
        <w:t>q_proj  k_proj  v_proj     level 0</w:t>
      </w:r>
      <w:r>
        <w:br/>
      </w:r>
      <w:r>
        <w:t xml:space="preserve">       \    |    /</w:t>
      </w:r>
      <w:r>
        <w:br/>
      </w:r>
      <w:r>
        <w:t xml:space="preserve">        attn_out             level 1</w:t>
      </w:r>
      <w:r>
        <w:br/>
      </w:r>
      <w:r>
        <w:t xml:space="preserve">            |</w:t>
      </w:r>
      <w:r>
        <w:br/>
      </w:r>
      <w:r>
        <w:t xml:space="preserve">          ln_out             level 2</w:t>
      </w:r>
    </w:p>
    <w:p>
      <w:r>
        <w:t>算法核心是 in-degree。某节点的 in-degree 表示它还缺多少上游节点。in-degree 为 0 的节点可以先执行。每执行完一个节点，就把依赖它的节点 in-degree 减 1。</w:t>
      </w:r>
    </w:p>
    <w:p>
      <w:pPr>
        <w:pStyle w:val="ListNumber"/>
      </w:pPr>
      <w:r>
        <w:t>建立 name_to_node，当前代码用节点 id 代表它默认输出的名字。</w:t>
      </w:r>
    </w:p>
    <w:p>
      <w:pPr>
        <w:pStyle w:val="ListNumber"/>
      </w:pPr>
      <w:r>
        <w:t>给每个节点初始化 in_degree=0。</w:t>
      </w:r>
    </w:p>
    <w:p>
      <w:pPr>
        <w:pStyle w:val="ListNumber"/>
      </w:pPr>
      <w:r>
        <w:t>扫描每个节点的 inputs，如果 input 是某个节点产物，就给当前节点 in_degree++。</w:t>
      </w:r>
    </w:p>
    <w:p>
      <w:pPr>
        <w:pStyle w:val="ListNumber"/>
      </w:pPr>
      <w:r>
        <w:t>把 in_degree=0 的节点放进队列。</w:t>
      </w:r>
    </w:p>
    <w:p>
      <w:pPr>
        <w:pStyle w:val="ListNumber"/>
      </w:pPr>
      <w:r>
        <w:t>不断弹出队列头，加入 sorted；再更新消费者的 in_degree。</w:t>
      </w:r>
    </w:p>
    <w:p>
      <w:pPr>
        <w:pStyle w:val="ListNumber"/>
      </w:pPr>
      <w:r>
        <w:t>如果 sorted 数量小于节点数，说明图里有环，返回空。</w:t>
      </w:r>
    </w:p>
    <w:p>
      <w:pPr>
        <w:pStyle w:val="Heading1"/>
      </w:pPr>
      <w:r>
        <w:t>3. Phase3：json_parser.h / json_parser.cpp</w:t>
      </w:r>
    </w:p>
    <w:p>
      <w:r>
        <w:t>JsonParser 是把文件形式的模型配置变成 ComputeGraph 的入口。它是手写解析器，只支持本项目需要的 JSON 子集。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函数/类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关键点</w:t>
            </w:r>
          </w:p>
        </w:tc>
      </w:tr>
      <w:tr>
        <w:tc>
          <w:tcPr>
            <w:tcW w:type="dxa" w:w="3408"/>
          </w:tcPr>
          <w:p>
            <w:r>
              <w:t>Tokenizer::peek</w:t>
            </w:r>
          </w:p>
        </w:tc>
        <w:tc>
          <w:tcPr>
            <w:tcW w:type="dxa" w:w="3408"/>
          </w:tcPr>
          <w:p>
            <w:r>
              <w:t>跳过空白后看当前字符，但不移动位置</w:t>
            </w:r>
          </w:p>
        </w:tc>
        <w:tc>
          <w:tcPr>
            <w:tcW w:type="dxa" w:w="3408"/>
          </w:tcPr>
          <w:p>
            <w:r>
              <w:t>用于 while(tok.peek()!=...) 判断结构是否结束</w:t>
            </w:r>
          </w:p>
        </w:tc>
      </w:tr>
      <w:tr>
        <w:tc>
          <w:tcPr>
            <w:tcW w:type="dxa" w:w="3408"/>
          </w:tcPr>
          <w:p>
            <w:r>
              <w:t>Tokenizer::next</w:t>
            </w:r>
          </w:p>
        </w:tc>
        <w:tc>
          <w:tcPr>
            <w:tcW w:type="dxa" w:w="3408"/>
          </w:tcPr>
          <w:p>
            <w:r>
              <w:t>跳过空白后取当前字符，并移动 pos_</w:t>
            </w:r>
          </w:p>
        </w:tc>
        <w:tc>
          <w:tcPr>
            <w:tcW w:type="dxa" w:w="3408"/>
          </w:tcPr>
          <w:p>
            <w:r>
              <w:t>解析符号时使用</w:t>
            </w:r>
          </w:p>
        </w:tc>
      </w:tr>
      <w:tr>
        <w:tc>
          <w:tcPr>
            <w:tcW w:type="dxa" w:w="3408"/>
          </w:tcPr>
          <w:p>
            <w:r>
              <w:t>Tokenizer::expect</w:t>
            </w:r>
          </w:p>
        </w:tc>
        <w:tc>
          <w:tcPr>
            <w:tcW w:type="dxa" w:w="3408"/>
          </w:tcPr>
          <w:p>
            <w:r>
              <w:t>要求下一个字符必须是指定字符，否则抛异常</w:t>
            </w:r>
          </w:p>
        </w:tc>
        <w:tc>
          <w:tcPr>
            <w:tcW w:type="dxa" w:w="3408"/>
          </w:tcPr>
          <w:p>
            <w:r>
              <w:t>保证 JSON 结构合法</w:t>
            </w:r>
          </w:p>
        </w:tc>
      </w:tr>
      <w:tr>
        <w:tc>
          <w:tcPr>
            <w:tcW w:type="dxa" w:w="3408"/>
          </w:tcPr>
          <w:p>
            <w:r>
              <w:t>Tokenizer::read_string</w:t>
            </w:r>
          </w:p>
        </w:tc>
        <w:tc>
          <w:tcPr>
            <w:tcW w:type="dxa" w:w="3408"/>
          </w:tcPr>
          <w:p>
            <w:r>
              <w:t>读取双引号包围的字符串</w:t>
            </w:r>
          </w:p>
        </w:tc>
        <w:tc>
          <w:tcPr>
            <w:tcW w:type="dxa" w:w="3408"/>
          </w:tcPr>
          <w:p>
            <w:r>
              <w:t>解析 key、id、op、inputs</w:t>
            </w:r>
          </w:p>
        </w:tc>
      </w:tr>
      <w:tr>
        <w:tc>
          <w:tcPr>
            <w:tcW w:type="dxa" w:w="3408"/>
          </w:tcPr>
          <w:p>
            <w:r>
              <w:t>Tokenizer::read_number</w:t>
            </w:r>
          </w:p>
        </w:tc>
        <w:tc>
          <w:tcPr>
            <w:tcW w:type="dxa" w:w="3408"/>
          </w:tcPr>
          <w:p>
            <w:r>
              <w:t>读取数字并转 float</w:t>
            </w:r>
          </w:p>
        </w:tc>
        <w:tc>
          <w:tcPr>
            <w:tcW w:type="dxa" w:w="3408"/>
          </w:tcPr>
          <w:p>
            <w:r>
              <w:t>解析 params 里的 eps 等参数</w:t>
            </w:r>
          </w:p>
        </w:tc>
      </w:tr>
      <w:tr>
        <w:tc>
          <w:tcPr>
            <w:tcW w:type="dxa" w:w="3408"/>
          </w:tcPr>
          <w:p>
            <w:r>
              <w:t>Tokenizer::skip_whitespace</w:t>
            </w:r>
          </w:p>
        </w:tc>
        <w:tc>
          <w:tcPr>
            <w:tcW w:type="dxa" w:w="3408"/>
          </w:tcPr>
          <w:p>
            <w:r>
              <w:t>跳过空格、换行、tab 和逗号</w:t>
            </w:r>
          </w:p>
        </w:tc>
        <w:tc>
          <w:tcPr>
            <w:tcW w:type="dxa" w:w="3408"/>
          </w:tcPr>
          <w:p>
            <w:r>
              <w:t>简化解析循环</w:t>
            </w:r>
          </w:p>
        </w:tc>
      </w:tr>
      <w:tr>
        <w:tc>
          <w:tcPr>
            <w:tcW w:type="dxa" w:w="3408"/>
          </w:tcPr>
          <w:p>
            <w:r>
              <w:t>parse_node</w:t>
            </w:r>
          </w:p>
        </w:tc>
        <w:tc>
          <w:tcPr>
            <w:tcW w:type="dxa" w:w="3408"/>
          </w:tcPr>
          <w:p>
            <w:r>
              <w:t>解析一个节点对象并 graph.add_node</w:t>
            </w:r>
          </w:p>
        </w:tc>
        <w:tc>
          <w:tcPr>
            <w:tcW w:type="dxa" w:w="3408"/>
          </w:tcPr>
          <w:p>
            <w:r>
              <w:t>如果 outputs 为空，默认 outputs[0]=id</w:t>
            </w:r>
          </w:p>
        </w:tc>
      </w:tr>
      <w:tr>
        <w:tc>
          <w:tcPr>
            <w:tcW w:type="dxa" w:w="3408"/>
          </w:tcPr>
          <w:p>
            <w:r>
              <w:t>JsonParser::parse</w:t>
            </w:r>
          </w:p>
        </w:tc>
        <w:tc>
          <w:tcPr>
            <w:tcW w:type="dxa" w:w="3408"/>
          </w:tcPr>
          <w:p>
            <w:r>
              <w:t>解析完整 JSON 字符串</w:t>
            </w:r>
          </w:p>
        </w:tc>
        <w:tc>
          <w:tcPr>
            <w:tcW w:type="dxa" w:w="3408"/>
          </w:tcPr>
          <w:p>
            <w:r>
              <w:t>只关心 nodes 字段，异常时返回 false</w:t>
            </w:r>
          </w:p>
        </w:tc>
      </w:tr>
      <w:tr>
        <w:tc>
          <w:tcPr>
            <w:tcW w:type="dxa" w:w="3408"/>
          </w:tcPr>
          <w:p>
            <w:r>
              <w:t>JsonParser::parse_file</w:t>
            </w:r>
          </w:p>
        </w:tc>
        <w:tc>
          <w:tcPr>
            <w:tcW w:type="dxa" w:w="3408"/>
          </w:tcPr>
          <w:p>
            <w:r>
              <w:t>读文件内容后调用 parse</w:t>
            </w:r>
          </w:p>
        </w:tc>
        <w:tc>
          <w:tcPr>
            <w:tcW w:type="dxa" w:w="3408"/>
          </w:tcPr>
          <w:p>
            <w:r>
              <w:t>测试里用它读取 configs/attention_block.json</w:t>
            </w:r>
          </w:p>
        </w:tc>
      </w:tr>
    </w:tbl>
    <w:p>
      <w:pPr>
        <w:pStyle w:val="Heading2"/>
      </w:pPr>
      <w:r>
        <w:t>3.1 parse_node 的工作方式</w:t>
      </w:r>
    </w:p>
    <w:p>
      <w:r>
        <w:t>parse_node 每次看到一个 { ... }，就构造一个 Node。它循环读取 key，根据 key 决定把后面的 value 放到 node 的哪个字段。</w:t>
      </w:r>
    </w:p>
    <w:p>
      <w:pPr>
        <w:pStyle w:val="Code"/>
      </w:pPr>
      <w:r>
        <w:t>if (key == "id")        node.id = tok.read_string();</w:t>
      </w:r>
      <w:r>
        <w:br/>
      </w:r>
      <w:r>
        <w:t>else if (key == "op")   node.op_type = tok.read_string();</w:t>
      </w:r>
      <w:r>
        <w:br/>
      </w:r>
      <w:r>
        <w:t>else if (key == "inputs")  读取字符串数组;</w:t>
      </w:r>
      <w:r>
        <w:br/>
      </w:r>
      <w:r>
        <w:t>else if (key == "params")  读取 key=float 的对象;</w:t>
      </w:r>
    </w:p>
    <w:p>
      <w:r>
        <w:t>项目 JSON 里没有显式 outputs，所以 parse_node 最后会把 outputs 自动设成 id。这就是为什么 q_proj 节点的输出 Tensor 名也叫 q_proj。</w:t>
      </w:r>
    </w:p>
    <w:p>
      <w:pPr>
        <w:pStyle w:val="Heading2"/>
      </w:pPr>
      <w:r>
        <w:t>3.2 parse 的容错边界</w:t>
      </w:r>
    </w:p>
    <w:p>
      <w:r>
        <w:t>这个解析器故意很小，不支持布尔值、null、转义字符串、科学计数法等完整 JSON 特性。它适合本项目教学，但不是生产级 JSON parser。生产代码应使用 nlohmann/json、RapidJSON 或 simdjson。</w:t>
      </w:r>
    </w:p>
    <w:p>
      <w:pPr>
        <w:pStyle w:val="Heading1"/>
      </w:pPr>
      <w:r>
        <w:t>4. Phase3：memory_pool.h / memory_pool.cpp</w:t>
      </w:r>
    </w:p>
    <w:p>
      <w:r>
        <w:t>MemoryPool 解决的是推理过程中频繁分配中间 Tensor 的问题。它预先申请一大块连续内存，然后让不同 Tensor 借用其中一段。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函数/成员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细节</w:t>
            </w:r>
          </w:p>
        </w:tc>
      </w:tr>
      <w:tr>
        <w:tc>
          <w:tcPr>
            <w:tcW w:type="dxa" w:w="3408"/>
          </w:tcPr>
          <w:p>
            <w:r>
              <w:t>Slot</w:t>
            </w:r>
          </w:p>
        </w:tc>
        <w:tc>
          <w:tcPr>
            <w:tcW w:type="dxa" w:w="3408"/>
          </w:tcPr>
          <w:p>
            <w:r>
              <w:t>记录池中一个切片</w:t>
            </w:r>
          </w:p>
        </w:tc>
        <w:tc>
          <w:tcPr>
            <w:tcW w:type="dxa" w:w="3408"/>
          </w:tcPr>
          <w:p>
            <w:r>
              <w:t>name 用于调试，ptr 指向切片开头，size 是 float 数量，in_use 表示是否被占用</w:t>
            </w:r>
          </w:p>
        </w:tc>
      </w:tr>
      <w:tr>
        <w:tc>
          <w:tcPr>
            <w:tcW w:type="dxa" w:w="3408"/>
          </w:tcPr>
          <w:p>
            <w:r>
              <w:t>MemoryPool::MemoryPool</w:t>
            </w:r>
          </w:p>
        </w:tc>
        <w:tc>
          <w:tcPr>
            <w:tcW w:type="dxa" w:w="3408"/>
          </w:tcPr>
          <w:p>
            <w:r>
              <w:t>申请大 buffer</w:t>
            </w:r>
          </w:p>
        </w:tc>
        <w:tc>
          <w:tcPr>
            <w:tcW w:type="dxa" w:w="3408"/>
          </w:tcPr>
          <w:p>
            <w:r>
              <w:t>Windows 用 _aligned_malloc，其他平台用 aligned_alloc；32 字节对齐为 AVX2 准备</w:t>
            </w:r>
          </w:p>
        </w:tc>
      </w:tr>
      <w:tr>
        <w:tc>
          <w:tcPr>
            <w:tcW w:type="dxa" w:w="3408"/>
          </w:tcPr>
          <w:p>
            <w:r>
              <w:t>MemoryPool::~MemoryPool</w:t>
            </w:r>
          </w:p>
        </w:tc>
        <w:tc>
          <w:tcPr>
            <w:tcW w:type="dxa" w:w="3408"/>
          </w:tcPr>
          <w:p>
            <w:r>
              <w:t>释放大 buffer</w:t>
            </w:r>
          </w:p>
        </w:tc>
        <w:tc>
          <w:tcPr>
            <w:tcW w:type="dxa" w:w="3408"/>
          </w:tcPr>
          <w:p>
            <w:r>
              <w:t>Windows 用 _aligned_free，其他平台 free</w:t>
            </w:r>
          </w:p>
        </w:tc>
      </w:tr>
      <w:tr>
        <w:tc>
          <w:tcPr>
            <w:tcW w:type="dxa" w:w="3408"/>
          </w:tcPr>
          <w:p>
            <w:r>
              <w:t>allocate</w:t>
            </w:r>
          </w:p>
        </w:tc>
        <w:tc>
          <w:tcPr>
            <w:tcW w:type="dxa" w:w="3408"/>
          </w:tcPr>
          <w:p>
            <w:r>
              <w:t>分配 count 个 float</w:t>
            </w:r>
          </w:p>
        </w:tc>
        <w:tc>
          <w:tcPr>
            <w:tcW w:type="dxa" w:w="3408"/>
          </w:tcPr>
          <w:p>
            <w:r>
              <w:t>先复用空闲 slot，再追加到尾部，不够时尝试 compaction</w:t>
            </w:r>
          </w:p>
        </w:tc>
      </w:tr>
      <w:tr>
        <w:tc>
          <w:tcPr>
            <w:tcW w:type="dxa" w:w="3408"/>
          </w:tcPr>
          <w:p>
            <w:r>
              <w:t>deallocate</w:t>
            </w:r>
          </w:p>
        </w:tc>
        <w:tc>
          <w:tcPr>
            <w:tcW w:type="dxa" w:w="3408"/>
          </w:tcPr>
          <w:p>
            <w:r>
              <w:t>按 name 标记 slot 空闲</w:t>
            </w:r>
          </w:p>
        </w:tc>
        <w:tc>
          <w:tcPr>
            <w:tcW w:type="dxa" w:w="3408"/>
          </w:tcPr>
          <w:p>
            <w:r>
              <w:t>不归还 OS，只是允许后续复用</w:t>
            </w:r>
          </w:p>
        </w:tc>
      </w:tr>
      <w:tr>
        <w:tc>
          <w:tcPr>
            <w:tcW w:type="dxa" w:w="3408"/>
          </w:tcPr>
          <w:p>
            <w:r>
              <w:t>base</w:t>
            </w:r>
          </w:p>
        </w:tc>
        <w:tc>
          <w:tcPr>
            <w:tcW w:type="dxa" w:w="3408"/>
          </w:tcPr>
          <w:p>
            <w:r>
              <w:t>返回底层 pool_ 指针</w:t>
            </w:r>
          </w:p>
        </w:tc>
        <w:tc>
          <w:tcPr>
            <w:tcW w:type="dxa" w:w="3408"/>
          </w:tcPr>
          <w:p>
            <w:r>
              <w:t>低层算子可直接访问</w:t>
            </w:r>
          </w:p>
        </w:tc>
      </w:tr>
      <w:tr>
        <w:tc>
          <w:tcPr>
            <w:tcW w:type="dxa" w:w="3408"/>
          </w:tcPr>
          <w:p>
            <w:r>
              <w:t>used_size</w:t>
            </w:r>
          </w:p>
        </w:tc>
        <w:tc>
          <w:tcPr>
            <w:tcW w:type="dxa" w:w="3408"/>
          </w:tcPr>
          <w:p>
            <w:r>
              <w:t>统计正在使用的 float 数</w:t>
            </w:r>
          </w:p>
        </w:tc>
        <w:tc>
          <w:tcPr>
            <w:tcW w:type="dxa" w:w="3408"/>
          </w:tcPr>
          <w:p>
            <w:r>
              <w:t>遍历 slots_ 累加 in_use slot</w:t>
            </w:r>
          </w:p>
        </w:tc>
      </w:tr>
      <w:tr>
        <w:tc>
          <w:tcPr>
            <w:tcW w:type="dxa" w:w="3408"/>
          </w:tcPr>
          <w:p>
            <w:r>
              <w:t>free_size</w:t>
            </w:r>
          </w:p>
        </w:tc>
        <w:tc>
          <w:tcPr>
            <w:tcW w:type="dxa" w:w="3408"/>
          </w:tcPr>
          <w:p>
            <w:r>
              <w:t>total_size - used_size</w:t>
            </w:r>
          </w:p>
        </w:tc>
        <w:tc>
          <w:tcPr>
            <w:tcW w:type="dxa" w:w="3408"/>
          </w:tcPr>
          <w:p>
            <w:r>
              <w:t>快速看剩余容量</w:t>
            </w:r>
          </w:p>
        </w:tc>
      </w:tr>
      <w:tr>
        <w:tc>
          <w:tcPr>
            <w:tcW w:type="dxa" w:w="3408"/>
          </w:tcPr>
          <w:p>
            <w:r>
              <w:t>peak_used</w:t>
            </w:r>
          </w:p>
        </w:tc>
        <w:tc>
          <w:tcPr>
            <w:tcW w:type="dxa" w:w="3408"/>
          </w:tcPr>
          <w:p>
            <w:r>
              <w:t>历史峰值使用量</w:t>
            </w:r>
          </w:p>
        </w:tc>
        <w:tc>
          <w:tcPr>
            <w:tcW w:type="dxa" w:w="3408"/>
          </w:tcPr>
          <w:p>
            <w:r>
              <w:t>用于评估内存峰值</w:t>
            </w:r>
          </w:p>
        </w:tc>
      </w:tr>
      <w:tr>
        <w:tc>
          <w:tcPr>
            <w:tcW w:type="dxa" w:w="3408"/>
          </w:tcPr>
          <w:p>
            <w:r>
              <w:t>allocation_count</w:t>
            </w:r>
          </w:p>
        </w:tc>
        <w:tc>
          <w:tcPr>
            <w:tcW w:type="dxa" w:w="3408"/>
          </w:tcPr>
          <w:p>
            <w:r>
              <w:t>累计分配次数</w:t>
            </w:r>
          </w:p>
        </w:tc>
        <w:tc>
          <w:tcPr>
            <w:tcW w:type="dxa" w:w="3408"/>
          </w:tcPr>
          <w:p>
            <w:r>
              <w:t>用于观察复用是否有效</w:t>
            </w:r>
          </w:p>
        </w:tc>
      </w:tr>
      <w:tr>
        <w:tc>
          <w:tcPr>
            <w:tcW w:type="dxa" w:w="3408"/>
          </w:tcPr>
          <w:p>
            <w:r>
              <w:t>dump</w:t>
            </w:r>
          </w:p>
        </w:tc>
        <w:tc>
          <w:tcPr>
            <w:tcW w:type="dxa" w:w="3408"/>
          </w:tcPr>
          <w:p>
            <w:r>
              <w:t>打印 pool 状态</w:t>
            </w:r>
          </w:p>
        </w:tc>
        <w:tc>
          <w:tcPr>
            <w:tcW w:type="dxa" w:w="3408"/>
          </w:tcPr>
          <w:p>
            <w:r>
              <w:t>调试内存复用过程</w:t>
            </w:r>
          </w:p>
        </w:tc>
      </w:tr>
    </w:tbl>
    <w:p>
      <w:pPr>
        <w:pStyle w:val="Heading2"/>
      </w:pPr>
      <w:r>
        <w:t>4.1 allocate 的两阶段策略</w:t>
      </w:r>
    </w:p>
    <w:p>
      <w:pPr>
        <w:pStyle w:val="ListNumber"/>
      </w:pPr>
      <w:r>
        <w:t>先找已经释放的 slot，如果大小足够，就直接复用。</w:t>
      </w:r>
    </w:p>
    <w:p>
      <w:pPr>
        <w:pStyle w:val="ListNumber"/>
      </w:pPr>
      <w:r>
        <w:t>如果没有合适 slot，就计算当前所有 slot 的最大尾部 offset，在末尾追加新 slot。</w:t>
      </w:r>
    </w:p>
    <w:p>
      <w:pPr>
        <w:pStyle w:val="ListNumber"/>
      </w:pPr>
      <w:r>
        <w:t>如果末尾空间不够，就把所有 in_use slot 向前 memmove，形成连续空闲尾部。</w:t>
      </w:r>
    </w:p>
    <w:p>
      <w:pPr>
        <w:pStyle w:val="ListNumber"/>
      </w:pPr>
      <w:r>
        <w:t>如果压缩后仍然不够，返回 nullptr，表示池容量不足。</w:t>
      </w:r>
    </w:p>
    <w:p>
      <w:pPr>
        <w:pStyle w:val="Code"/>
      </w:pPr>
      <w:r>
        <w:t>free slot reuse:</w:t>
      </w:r>
      <w:r>
        <w:br/>
      </w:r>
      <w:r>
        <w:t>[A in use][B free][C in use] -&gt; D can reuse B if size fits</w:t>
      </w:r>
      <w:r>
        <w:br/>
      </w:r>
      <w:r/>
      <w:r>
        <w:br/>
      </w:r>
      <w:r>
        <w:t>append:</w:t>
      </w:r>
      <w:r>
        <w:br/>
      </w:r>
      <w:r>
        <w:t>[A in use][C in use][free...] -&gt; new D at the end</w:t>
      </w:r>
      <w:r>
        <w:br/>
      </w:r>
      <w:r/>
      <w:r>
        <w:br/>
      </w:r>
      <w:r>
        <w:t>compact:</w:t>
      </w:r>
      <w:r>
        <w:br/>
      </w:r>
      <w:r>
        <w:t>[A in use][free][C in use][free...] -&gt; [A][C][free...]</w:t>
      </w:r>
    </w:p>
    <w:p>
      <w:pPr>
        <w:pStyle w:val="Heading2"/>
      </w:pPr>
      <w:r>
        <w:t>4.2 当前 MemoryPool 的教学限制</w:t>
      </w:r>
    </w:p>
    <w:p>
      <w:r>
        <w:t>Phase3 的 Tensor 仍然持有 std::vector&lt;float&gt;，所以 pool 路径里经常会发生 pool buffer 和 vector 之间的拷贝。这对教学有价值：你能看到生命周期分析和复用逻辑；但它还不是零拷贝的生产级内存池。Phase4 文档里也把这个作为后续优化点。</w:t>
      </w:r>
    </w:p>
    <w:p>
      <w:pPr>
        <w:pStyle w:val="Heading1"/>
      </w:pPr>
      <w:r>
        <w:t>5. Phase3：executor.h / executor.cpp</w:t>
      </w:r>
    </w:p>
    <w:p>
      <w:r>
        <w:t>Executor 是 Phase3 的运行时。它拿到拓扑排序后的 Node 列表，逐个根据 op_type 调用对应算子。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函数/结构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执行时机</w:t>
            </w:r>
          </w:p>
        </w:tc>
      </w:tr>
      <w:tr>
        <w:tc>
          <w:tcPr>
            <w:tcW w:type="dxa" w:w="3408"/>
          </w:tcPr>
          <w:p>
            <w:r>
              <w:t>require_tensor</w:t>
            </w:r>
          </w:p>
        </w:tc>
        <w:tc>
          <w:tcPr>
            <w:tcW w:type="dxa" w:w="3408"/>
          </w:tcPr>
          <w:p>
            <w:r>
              <w:t>从 graph 取输入 Tensor，缺失时打印错误</w:t>
            </w:r>
          </w:p>
        </w:tc>
        <w:tc>
          <w:tcPr>
            <w:tcW w:type="dxa" w:w="3408"/>
          </w:tcPr>
          <w:p>
            <w:r>
              <w:t>每个算子执行前</w:t>
            </w:r>
          </w:p>
        </w:tc>
      </w:tr>
      <w:tr>
        <w:tc>
          <w:tcPr>
            <w:tcW w:type="dxa" w:w="3408"/>
          </w:tcPr>
          <w:p>
            <w:r>
              <w:t>TensorLifetime</w:t>
            </w:r>
          </w:p>
        </w:tc>
        <w:tc>
          <w:tcPr>
            <w:tcW w:type="dxa" w:w="3408"/>
          </w:tcPr>
          <w:p>
            <w:r>
              <w:t>记录一个 Tensor 的 first_use、last_use、is_input</w:t>
            </w:r>
          </w:p>
        </w:tc>
        <w:tc>
          <w:tcPr>
            <w:tcW w:type="dxa" w:w="3408"/>
          </w:tcPr>
          <w:p>
            <w:r>
              <w:t>pool 执行前生命周期分析</w:t>
            </w:r>
          </w:p>
        </w:tc>
      </w:tr>
      <w:tr>
        <w:tc>
          <w:tcPr>
            <w:tcW w:type="dxa" w:w="3408"/>
          </w:tcPr>
          <w:p>
            <w:r>
              <w:t>analyze_lifetimes</w:t>
            </w:r>
          </w:p>
        </w:tc>
        <w:tc>
          <w:tcPr>
            <w:tcW w:type="dxa" w:w="3408"/>
          </w:tcPr>
          <w:p>
            <w:r>
              <w:t>扫描 sorted_nodes，计算每个 Tensor 最后一次被谁使用</w:t>
            </w:r>
          </w:p>
        </w:tc>
        <w:tc>
          <w:tcPr>
            <w:tcW w:type="dxa" w:w="3408"/>
          </w:tcPr>
          <w:p>
            <w:r>
              <w:t>execute_with_pool 开始时</w:t>
            </w:r>
          </w:p>
        </w:tc>
      </w:tr>
      <w:tr>
        <w:tc>
          <w:tcPr>
            <w:tcW w:type="dxa" w:w="3408"/>
          </w:tcPr>
          <w:p>
            <w:r>
              <w:t>execute_matmul</w:t>
            </w:r>
          </w:p>
        </w:tc>
        <w:tc>
          <w:tcPr>
            <w:tcW w:type="dxa" w:w="3408"/>
          </w:tcPr>
          <w:p>
            <w:r>
              <w:t>执行 MatMul，调用 Phase1 gemm_naive_ikj</w:t>
            </w:r>
          </w:p>
        </w:tc>
        <w:tc>
          <w:tcPr>
            <w:tcW w:type="dxa" w:w="3408"/>
          </w:tcPr>
          <w:p>
            <w:r>
              <w:t>普通执行路径</w:t>
            </w:r>
          </w:p>
        </w:tc>
      </w:tr>
      <w:tr>
        <w:tc>
          <w:tcPr>
            <w:tcW w:type="dxa" w:w="3408"/>
          </w:tcPr>
          <w:p>
            <w:r>
              <w:t>execute_softmax</w:t>
            </w:r>
          </w:p>
        </w:tc>
        <w:tc>
          <w:tcPr>
            <w:tcW w:type="dxa" w:w="3408"/>
          </w:tcPr>
          <w:p>
            <w:r>
              <w:t>复制输入 Tensor 后逐行 softmax_2d</w:t>
            </w:r>
          </w:p>
        </w:tc>
        <w:tc>
          <w:tcPr>
            <w:tcW w:type="dxa" w:w="3408"/>
          </w:tcPr>
          <w:p>
            <w:r>
              <w:t>普通执行路径</w:t>
            </w:r>
          </w:p>
        </w:tc>
      </w:tr>
      <w:tr>
        <w:tc>
          <w:tcPr>
            <w:tcW w:type="dxa" w:w="3408"/>
          </w:tcPr>
          <w:p>
            <w:r>
              <w:t>execute_layernorm</w:t>
            </w:r>
          </w:p>
        </w:tc>
        <w:tc>
          <w:tcPr>
            <w:tcW w:type="dxa" w:w="3408"/>
          </w:tcPr>
          <w:p>
            <w:r>
              <w:t>对整个 flattened Tensor 做 layernorm</w:t>
            </w:r>
          </w:p>
        </w:tc>
        <w:tc>
          <w:tcPr>
            <w:tcW w:type="dxa" w:w="3408"/>
          </w:tcPr>
          <w:p>
            <w:r>
              <w:t>普通执行路径</w:t>
            </w:r>
          </w:p>
        </w:tc>
      </w:tr>
      <w:tr>
        <w:tc>
          <w:tcPr>
            <w:tcW w:type="dxa" w:w="3408"/>
          </w:tcPr>
          <w:p>
            <w:r>
              <w:t>execute_gelu</w:t>
            </w:r>
          </w:p>
        </w:tc>
        <w:tc>
          <w:tcPr>
            <w:tcW w:type="dxa" w:w="3408"/>
          </w:tcPr>
          <w:p>
            <w:r>
              <w:t>调用 gelu_vector_exact</w:t>
            </w:r>
          </w:p>
        </w:tc>
        <w:tc>
          <w:tcPr>
            <w:tcW w:type="dxa" w:w="3408"/>
          </w:tcPr>
          <w:p>
            <w:r>
              <w:t>普通执行路径</w:t>
            </w:r>
          </w:p>
        </w:tc>
      </w:tr>
      <w:tr>
        <w:tc>
          <w:tcPr>
            <w:tcW w:type="dxa" w:w="3408"/>
          </w:tcPr>
          <w:p>
            <w:r>
              <w:t>execute_attention</w:t>
            </w:r>
          </w:p>
        </w:tc>
        <w:tc>
          <w:tcPr>
            <w:tcW w:type="dxa" w:w="3408"/>
          </w:tcPr>
          <w:p>
            <w:r>
              <w:t>调用 Phase2 scaled_dot_product_attention</w:t>
            </w:r>
          </w:p>
        </w:tc>
        <w:tc>
          <w:tcPr>
            <w:tcW w:type="dxa" w:w="3408"/>
          </w:tcPr>
          <w:p>
            <w:r>
              <w:t>普通执行路径</w:t>
            </w:r>
          </w:p>
        </w:tc>
      </w:tr>
      <w:tr>
        <w:tc>
          <w:tcPr>
            <w:tcW w:type="dxa" w:w="3408"/>
          </w:tcPr>
          <w:p>
            <w:r>
              <w:t>execute_matmul_pool</w:t>
            </w:r>
          </w:p>
        </w:tc>
        <w:tc>
          <w:tcPr>
            <w:tcW w:type="dxa" w:w="3408"/>
          </w:tcPr>
          <w:p>
            <w:r>
              <w:t>从 MemoryPool 分配输出空间后执行 MatMul</w:t>
            </w:r>
          </w:p>
        </w:tc>
        <w:tc>
          <w:tcPr>
            <w:tcW w:type="dxa" w:w="3408"/>
          </w:tcPr>
          <w:p>
            <w:r>
              <w:t>pool 执行路径</w:t>
            </w:r>
          </w:p>
        </w:tc>
      </w:tr>
      <w:tr>
        <w:tc>
          <w:tcPr>
            <w:tcW w:type="dxa" w:w="3408"/>
          </w:tcPr>
          <w:p>
            <w:r>
              <w:t>execute_softmax_pool</w:t>
            </w:r>
          </w:p>
        </w:tc>
        <w:tc>
          <w:tcPr>
            <w:tcW w:type="dxa" w:w="3408"/>
          </w:tcPr>
          <w:p>
            <w:r>
              <w:t>pool 中分配输出，复制输入后原地 softmax</w:t>
            </w:r>
          </w:p>
        </w:tc>
        <w:tc>
          <w:tcPr>
            <w:tcW w:type="dxa" w:w="3408"/>
          </w:tcPr>
          <w:p>
            <w:r>
              <w:t>pool 执行路径</w:t>
            </w:r>
          </w:p>
        </w:tc>
      </w:tr>
      <w:tr>
        <w:tc>
          <w:tcPr>
            <w:tcW w:type="dxa" w:w="3408"/>
          </w:tcPr>
          <w:p>
            <w:r>
              <w:t>execute_layernorm_pool</w:t>
            </w:r>
          </w:p>
        </w:tc>
        <w:tc>
          <w:tcPr>
            <w:tcW w:type="dxa" w:w="3408"/>
          </w:tcPr>
          <w:p>
            <w:r>
              <w:t>pool 中分配输出后 layernorm</w:t>
            </w:r>
          </w:p>
        </w:tc>
        <w:tc>
          <w:tcPr>
            <w:tcW w:type="dxa" w:w="3408"/>
          </w:tcPr>
          <w:p>
            <w:r>
              <w:t>pool 执行路径</w:t>
            </w:r>
          </w:p>
        </w:tc>
      </w:tr>
      <w:tr>
        <w:tc>
          <w:tcPr>
            <w:tcW w:type="dxa" w:w="3408"/>
          </w:tcPr>
          <w:p>
            <w:r>
              <w:t>execute_gelu_pool</w:t>
            </w:r>
          </w:p>
        </w:tc>
        <w:tc>
          <w:tcPr>
            <w:tcW w:type="dxa" w:w="3408"/>
          </w:tcPr>
          <w:p>
            <w:r>
              <w:t>pool 中分配输出后 GELU</w:t>
            </w:r>
          </w:p>
        </w:tc>
        <w:tc>
          <w:tcPr>
            <w:tcW w:type="dxa" w:w="3408"/>
          </w:tcPr>
          <w:p>
            <w:r>
              <w:t>pool 执行路径</w:t>
            </w:r>
          </w:p>
        </w:tc>
      </w:tr>
      <w:tr>
        <w:tc>
          <w:tcPr>
            <w:tcW w:type="dxa" w:w="3408"/>
          </w:tcPr>
          <w:p>
            <w:r>
              <w:t>execute_attention_pool</w:t>
            </w:r>
          </w:p>
        </w:tc>
        <w:tc>
          <w:tcPr>
            <w:tcW w:type="dxa" w:w="3408"/>
          </w:tcPr>
          <w:p>
            <w:r>
              <w:t>计算 attention 输出后复制进 pool</w:t>
            </w:r>
          </w:p>
        </w:tc>
        <w:tc>
          <w:tcPr>
            <w:tcW w:type="dxa" w:w="3408"/>
          </w:tcPr>
          <w:p>
            <w:r>
              <w:t>pool 执行路径</w:t>
            </w:r>
          </w:p>
        </w:tc>
      </w:tr>
      <w:tr>
        <w:tc>
          <w:tcPr>
            <w:tcW w:type="dxa" w:w="3408"/>
          </w:tcPr>
          <w:p>
            <w:r>
              <w:t>Executor::execute</w:t>
            </w:r>
          </w:p>
        </w:tc>
        <w:tc>
          <w:tcPr>
            <w:tcW w:type="dxa" w:w="3408"/>
          </w:tcPr>
          <w:p>
            <w:r>
              <w:t>按 sorted_nodes 线性执行普通路径</w:t>
            </w:r>
          </w:p>
        </w:tc>
        <w:tc>
          <w:tcPr>
            <w:tcW w:type="dxa" w:w="3408"/>
          </w:tcPr>
          <w:p>
            <w:r>
              <w:t>Phase3 默认执行</w:t>
            </w:r>
          </w:p>
        </w:tc>
      </w:tr>
      <w:tr>
        <w:tc>
          <w:tcPr>
            <w:tcW w:type="dxa" w:w="3408"/>
          </w:tcPr>
          <w:p>
            <w:r>
              <w:t>Executor::execute_with_pool</w:t>
            </w:r>
          </w:p>
        </w:tc>
        <w:tc>
          <w:tcPr>
            <w:tcW w:type="dxa" w:w="3408"/>
          </w:tcPr>
          <w:p>
            <w:r>
              <w:t>按 sorted_nodes 线性执行 pool 路径，并释放过期 Tensor</w:t>
            </w:r>
          </w:p>
        </w:tc>
        <w:tc>
          <w:tcPr>
            <w:tcW w:type="dxa" w:w="3408"/>
          </w:tcPr>
          <w:p>
            <w:r>
              <w:t>Phase3 内存池执行</w:t>
            </w:r>
          </w:p>
        </w:tc>
      </w:tr>
      <w:tr>
        <w:tc>
          <w:tcPr>
            <w:tcW w:type="dxa" w:w="3408"/>
          </w:tcPr>
          <w:p>
            <w:r>
              <w:t>Executor::get_output</w:t>
            </w:r>
          </w:p>
        </w:tc>
        <w:tc>
          <w:tcPr>
            <w:tcW w:type="dxa" w:w="3408"/>
          </w:tcPr>
          <w:p>
            <w:r>
              <w:t>从 graph 获取输出 Tensor</w:t>
            </w:r>
          </w:p>
        </w:tc>
        <w:tc>
          <w:tcPr>
            <w:tcW w:type="dxa" w:w="3408"/>
          </w:tcPr>
          <w:p>
            <w:r>
              <w:t>测试和调用者取结果</w:t>
            </w:r>
          </w:p>
        </w:tc>
      </w:tr>
    </w:tbl>
    <w:p>
      <w:pPr>
        <w:pStyle w:val="Heading2"/>
      </w:pPr>
      <w:r>
        <w:t>5.1 普通执行路径：以 MatMul 为例</w:t>
      </w:r>
    </w:p>
    <w:p>
      <w:r>
        <w:t>MatMul 节点的 inputs 通常是 {"x", "Wq"}。execute_matmul 先拿到 A/B，然后根据 shape 推出 M、K、N，检查 A 的列数是否等于 B 的行数。通过后创建输出 Tensor C，并调用 Phase1 的 GEMM。</w:t>
      </w:r>
    </w:p>
    <w:p>
      <w:pPr>
        <w:pStyle w:val="Code"/>
      </w:pPr>
      <w:r>
        <w:t>A shape = [M, K]</w:t>
      </w:r>
      <w:r>
        <w:br/>
      </w:r>
      <w:r>
        <w:t>B shape = [K, N]</w:t>
      </w:r>
      <w:r>
        <w:br/>
      </w:r>
      <w:r>
        <w:t>C shape = [M, N]</w:t>
      </w:r>
      <w:r>
        <w:br/>
      </w:r>
      <w:r>
        <w:t>C = A x B</w:t>
      </w:r>
    </w:p>
    <w:p>
      <w:r>
        <w:t>这个函数体现了图执行器的典型职责：检查输入、推导输出 shape、调用底层算子、把输出写回 graph。</w:t>
      </w:r>
    </w:p>
    <w:p>
      <w:pPr>
        <w:pStyle w:val="Heading2"/>
      </w:pPr>
      <w:r>
        <w:t>5.2 Softmax / GELU / LayerNorm 的共性</w:t>
      </w:r>
    </w:p>
    <w:p>
      <w:r>
        <w:t>这些算子都是一进一出。它们先通过 require_tensor 取输入，再创建输出，然后调用 Phase2 算子库。Softmax 因为 Phase2 的 softmax_2d 是原地修改，所以先复制输入再处理。GELU 使用 exact 版本，强调正确性。</w:t>
      </w:r>
    </w:p>
    <w:p>
      <w:r>
        <w:t>Phase3 的 LayerNorm 使用 N=in-&gt;data.size()，也就是把整个 Tensor 展平成一个向量来归一化。这适合早期验证，但 Transformer 推理通常应该按每个 token 的 hidden dimension 逐行归一化。Phase4 的 CpuParallelBackend 已改成 row-wise LayerNorm。</w:t>
      </w:r>
    </w:p>
    <w:p>
      <w:pPr>
        <w:pStyle w:val="Heading2"/>
      </w:pPr>
      <w:r>
        <w:t>5.3 Attention 的组合</w:t>
      </w:r>
    </w:p>
    <w:p>
      <w:r>
        <w:t>execute_attention 不是自己写 QK^T/Softmax/WV，而是把 Q/K/V 传给 Phase2 的 scaled_dot_product_attention。这样 Phase3 不关心 Attention 细节，只负责调度。</w:t>
      </w:r>
    </w:p>
    <w:p>
      <w:pPr>
        <w:pStyle w:val="Code"/>
      </w:pPr>
      <w:r>
        <w:t>Q = q_proj</w:t>
      </w:r>
      <w:r>
        <w:br/>
      </w:r>
      <w:r>
        <w:t>K = k_proj</w:t>
      </w:r>
      <w:r>
        <w:br/>
      </w:r>
      <w:r>
        <w:t>V = v_proj</w:t>
      </w:r>
      <w:r>
        <w:br/>
      </w:r>
      <w:r>
        <w:t>scores  = Q x K^T / sqrt(d_k)</w:t>
      </w:r>
      <w:r>
        <w:br/>
      </w:r>
      <w:r>
        <w:t>weights = softmax(scores)</w:t>
      </w:r>
      <w:r>
        <w:br/>
      </w:r>
      <w:r>
        <w:t>out     = weights x V</w:t>
      </w:r>
    </w:p>
    <w:p>
      <w:pPr>
        <w:pStyle w:val="Heading2"/>
      </w:pPr>
      <w:r>
        <w:t>5.4 execute 的主循环</w:t>
      </w:r>
    </w:p>
    <w:p>
      <w:r>
        <w:t>Executor::execute 是最直观的执行方式：for 每个 node，根据 op_type 进入 if-else 分发。每个算子成功后，它会从 graph 取输出 Tensor 并打印 shape。</w:t>
      </w:r>
    </w:p>
    <w:p>
      <w:pPr>
        <w:pStyle w:val="Code"/>
      </w:pPr>
      <w:r>
        <w:t>for node in sorted_nodes:</w:t>
      </w:r>
      <w:r>
        <w:br/>
      </w:r>
      <w:r>
        <w:t xml:space="preserve">    if op_type == "MatMul": execute_matmul</w:t>
      </w:r>
      <w:r>
        <w:br/>
      </w:r>
      <w:r>
        <w:t xml:space="preserve">    if op_type == "Softmax": execute_softmax</w:t>
      </w:r>
      <w:r>
        <w:br/>
      </w:r>
      <w:r>
        <w:t xml:space="preserve">    if op_type == "LayerNorm": execute_layernorm</w:t>
      </w:r>
      <w:r>
        <w:br/>
      </w:r>
      <w:r>
        <w:t xml:space="preserve">    if op_type == "GELU": execute_gelu</w:t>
      </w:r>
      <w:r>
        <w:br/>
      </w:r>
      <w:r>
        <w:t xml:space="preserve">    if op_type == "Attention": execute_attention</w:t>
      </w:r>
    </w:p>
    <w:p>
      <w:r>
        <w:t>这种硬编码 if-else 是教学阶段最容易理解的做法。Phase4 的 Backend 抽象就是对它的升级：把“怎么执行某个 op”从 Executor 里抽出去。</w:t>
      </w:r>
    </w:p>
    <w:p>
      <w:pPr>
        <w:pStyle w:val="Heading2"/>
      </w:pPr>
      <w:r>
        <w:t>5.5 execute_with_pool 的主循环</w:t>
      </w:r>
    </w:p>
    <w:p>
      <w:r>
        <w:t>execute_with_pool 在执行前调用 analyze_lifetimes。每执行完一个节点，就检查哪些 Tensor 的 last_use 等于当前节点下标，并调用 pool.deallocate。这样后续 Tensor 可以复用这段内存。</w:t>
      </w:r>
    </w:p>
    <w:p>
      <w:r>
        <w:t>理解这个函数的关键：拓扑顺序不仅决定谁先算，还给生命周期分析提供了时间轴。idx 越小表示越早执行，last_use 就表示“这个 Tensor 最后被哪个节点读”。</w:t>
      </w:r>
    </w:p>
    <w:p>
      <w:pPr>
        <w:pStyle w:val="Heading1"/>
      </w:pPr>
      <w:r>
        <w:t>6. Phase4：backend.h / cpu_parallel_backend.cpp</w:t>
      </w:r>
    </w:p>
    <w:p>
      <w:r>
        <w:t>Phase4 的第一件事是把算子执行从 Phase3 Executor 的硬编码 if-else 中抽象出来。Backend 是一个 execution provider 接口，CpuParallelBackend 是当前没有 CUDA GPU 时的 CPU 加速实现。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函数/类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为什么重要</w:t>
            </w:r>
          </w:p>
        </w:tc>
      </w:tr>
      <w:tr>
        <w:tc>
          <w:tcPr>
            <w:tcW w:type="dxa" w:w="3408"/>
          </w:tcPr>
          <w:p>
            <w:r>
              <w:t>Backend::~Backend</w:t>
            </w:r>
          </w:p>
        </w:tc>
        <w:tc>
          <w:tcPr>
            <w:tcW w:type="dxa" w:w="3408"/>
          </w:tcPr>
          <w:p>
            <w:r>
              <w:t>虚析构函数</w:t>
            </w:r>
          </w:p>
        </w:tc>
        <w:tc>
          <w:tcPr>
            <w:tcW w:type="dxa" w:w="3408"/>
          </w:tcPr>
          <w:p>
            <w:r>
              <w:t>通过基类指针删除派生类时行为正确</w:t>
            </w:r>
          </w:p>
        </w:tc>
      </w:tr>
      <w:tr>
        <w:tc>
          <w:tcPr>
            <w:tcW w:type="dxa" w:w="3408"/>
          </w:tcPr>
          <w:p>
            <w:r>
              <w:t>Backend::name</w:t>
            </w:r>
          </w:p>
        </w:tc>
        <w:tc>
          <w:tcPr>
            <w:tcW w:type="dxa" w:w="3408"/>
          </w:tcPr>
          <w:p>
            <w:r>
              <w:t>返回后端名字</w:t>
            </w:r>
          </w:p>
        </w:tc>
        <w:tc>
          <w:tcPr>
            <w:tcW w:type="dxa" w:w="3408"/>
          </w:tcPr>
          <w:p>
            <w:r>
              <w:t>日志、benchmark、调试可区分 backend</w:t>
            </w:r>
          </w:p>
        </w:tc>
      </w:tr>
      <w:tr>
        <w:tc>
          <w:tcPr>
            <w:tcW w:type="dxa" w:w="3408"/>
          </w:tcPr>
          <w:p>
            <w:r>
              <w:t>Backend::execute</w:t>
            </w:r>
          </w:p>
        </w:tc>
        <w:tc>
          <w:tcPr>
            <w:tcW w:type="dxa" w:w="3408"/>
          </w:tcPr>
          <w:p>
            <w:r>
              <w:t>执行一个 Node</w:t>
            </w:r>
          </w:p>
        </w:tc>
        <w:tc>
          <w:tcPr>
            <w:tcW w:type="dxa" w:w="3408"/>
          </w:tcPr>
          <w:p>
            <w:r>
              <w:t>把 op_type 分发给具体后端实现</w:t>
            </w:r>
          </w:p>
        </w:tc>
      </w:tr>
      <w:tr>
        <w:tc>
          <w:tcPr>
            <w:tcW w:type="dxa" w:w="3408"/>
          </w:tcPr>
          <w:p>
            <w:r>
              <w:t>CpuParallelBackend::name</w:t>
            </w:r>
          </w:p>
        </w:tc>
        <w:tc>
          <w:tcPr>
            <w:tcW w:type="dxa" w:w="3408"/>
          </w:tcPr>
          <w:p>
            <w:r>
              <w:t>返回 cpu-parallel</w:t>
            </w:r>
          </w:p>
        </w:tc>
        <w:tc>
          <w:tcPr>
            <w:tcW w:type="dxa" w:w="3408"/>
          </w:tcPr>
          <w:p>
            <w:r>
              <w:t>标识当前是 CPU 并行后端</w:t>
            </w:r>
          </w:p>
        </w:tc>
      </w:tr>
      <w:tr>
        <w:tc>
          <w:tcPr>
            <w:tcW w:type="dxa" w:w="3408"/>
          </w:tcPr>
          <w:p>
            <w:r>
              <w:t>CpuParallelBackend::execute</w:t>
            </w:r>
          </w:p>
        </w:tc>
        <w:tc>
          <w:tcPr>
            <w:tcW w:type="dxa" w:w="3408"/>
          </w:tcPr>
          <w:p>
            <w:r>
              <w:t>按 op_type 调用后端内部函数</w:t>
            </w:r>
          </w:p>
        </w:tc>
        <w:tc>
          <w:tcPr>
            <w:tcW w:type="dxa" w:w="3408"/>
          </w:tcPr>
          <w:p>
            <w:r>
              <w:t>Phase4 的算子入口</w:t>
            </w:r>
          </w:p>
        </w:tc>
      </w:tr>
      <w:tr>
        <w:tc>
          <w:tcPr>
            <w:tcW w:type="dxa" w:w="3408"/>
          </w:tcPr>
          <w:p>
            <w:r>
              <w:t>require_input_count</w:t>
            </w:r>
          </w:p>
        </w:tc>
        <w:tc>
          <w:tcPr>
            <w:tcW w:type="dxa" w:w="3408"/>
          </w:tcPr>
          <w:p>
            <w:r>
              <w:t>检查输入数量</w:t>
            </w:r>
          </w:p>
        </w:tc>
        <w:tc>
          <w:tcPr>
            <w:tcW w:type="dxa" w:w="3408"/>
          </w:tcPr>
          <w:p>
            <w:r>
              <w:t>提前发现图配置错误</w:t>
            </w:r>
          </w:p>
        </w:tc>
      </w:tr>
      <w:tr>
        <w:tc>
          <w:tcPr>
            <w:tcW w:type="dxa" w:w="3408"/>
          </w:tcPr>
          <w:p>
            <w:r>
              <w:t>execute_matmul</w:t>
            </w:r>
          </w:p>
        </w:tc>
        <w:tc>
          <w:tcPr>
            <w:tcW w:type="dxa" w:w="3408"/>
          </w:tcPr>
          <w:p>
            <w:r>
              <w:t>调用 gemm_parallel_tiled</w:t>
            </w:r>
          </w:p>
        </w:tc>
        <w:tc>
          <w:tcPr>
            <w:tcW w:type="dxa" w:w="3408"/>
          </w:tcPr>
          <w:p>
            <w:r>
              <w:t>Phase4 最主要的 CPU 性能来源</w:t>
            </w:r>
          </w:p>
        </w:tc>
      </w:tr>
      <w:tr>
        <w:tc>
          <w:tcPr>
            <w:tcW w:type="dxa" w:w="3408"/>
          </w:tcPr>
          <w:p>
            <w:r>
              <w:t>execute_softmax</w:t>
            </w:r>
          </w:p>
        </w:tc>
        <w:tc>
          <w:tcPr>
            <w:tcW w:type="dxa" w:w="3408"/>
          </w:tcPr>
          <w:p>
            <w:r>
              <w:t>逐行并行 softmax</w:t>
            </w:r>
          </w:p>
        </w:tc>
        <w:tc>
          <w:tcPr>
            <w:tcW w:type="dxa" w:w="3408"/>
          </w:tcPr>
          <w:p>
            <w:r>
              <w:t>Attention scores 每一行互不依赖</w:t>
            </w:r>
          </w:p>
        </w:tc>
      </w:tr>
      <w:tr>
        <w:tc>
          <w:tcPr>
            <w:tcW w:type="dxa" w:w="3408"/>
          </w:tcPr>
          <w:p>
            <w:r>
              <w:t>execute_layernorm</w:t>
            </w:r>
          </w:p>
        </w:tc>
        <w:tc>
          <w:tcPr>
            <w:tcW w:type="dxa" w:w="3408"/>
          </w:tcPr>
          <w:p>
            <w:r>
              <w:t>逐行并行 LayerNorm</w:t>
            </w:r>
          </w:p>
        </w:tc>
        <w:tc>
          <w:tcPr>
            <w:tcW w:type="dxa" w:w="3408"/>
          </w:tcPr>
          <w:p>
            <w:r>
              <w:t>符合 Transformer 按 hidden 维归一化的语义</w:t>
            </w:r>
          </w:p>
        </w:tc>
      </w:tr>
      <w:tr>
        <w:tc>
          <w:tcPr>
            <w:tcW w:type="dxa" w:w="3408"/>
          </w:tcPr>
          <w:p>
            <w:r>
              <w:t>execute_gelu</w:t>
            </w:r>
          </w:p>
        </w:tc>
        <w:tc>
          <w:tcPr>
            <w:tcW w:type="dxa" w:w="3408"/>
          </w:tcPr>
          <w:p>
            <w:r>
              <w:t>并行 GELU approx</w:t>
            </w:r>
          </w:p>
        </w:tc>
        <w:tc>
          <w:tcPr>
            <w:tcW w:type="dxa" w:w="3408"/>
          </w:tcPr>
          <w:p>
            <w:r>
              <w:t>推理场景用近似版提高速度</w:t>
            </w:r>
          </w:p>
        </w:tc>
      </w:tr>
      <w:tr>
        <w:tc>
          <w:tcPr>
            <w:tcW w:type="dxa" w:w="3408"/>
          </w:tcPr>
          <w:p>
            <w:r>
              <w:t>execute_attention</w:t>
            </w:r>
          </w:p>
        </w:tc>
        <w:tc>
          <w:tcPr>
            <w:tcW w:type="dxa" w:w="3408"/>
          </w:tcPr>
          <w:p>
            <w:r>
              <w:t>用并行 GEMM + softmax 组合 attention</w:t>
            </w:r>
          </w:p>
        </w:tc>
        <w:tc>
          <w:tcPr>
            <w:tcW w:type="dxa" w:w="3408"/>
          </w:tcPr>
          <w:p>
            <w:r>
              <w:t>Phase4 暂不做 Flash Attention，先做标准组合算子</w:t>
            </w:r>
          </w:p>
        </w:tc>
      </w:tr>
    </w:tbl>
    <w:p>
      <w:pPr>
        <w:pStyle w:val="Heading2"/>
      </w:pPr>
      <w:r>
        <w:t>6.1 require_input_count</w:t>
      </w:r>
    </w:p>
    <w:p>
      <w:r>
        <w:t>这个 helper 不做计算，只做防御式检查。比如 MatMul 至少需要两个输入，Attention 至少需要三个输入。如果 JSON 或手写图错了，它能给出明确 error 字符串。</w:t>
      </w:r>
    </w:p>
    <w:p>
      <w:pPr>
        <w:pStyle w:val="Heading2"/>
      </w:pPr>
      <w:r>
        <w:t>6.2 execute_matmul：Phase4 的主要加速点</w:t>
      </w:r>
    </w:p>
    <w:p>
      <w:r>
        <w:t>Phase3 的 MatMul 调用 gemm_naive_ikj，Phase4 改成 gemm_parallel_tiled。这个函数来自 Phase1，结合 cache blocking 和 OpenMP 多线程。</w:t>
      </w:r>
    </w:p>
    <w:p>
      <w:pPr>
        <w:pStyle w:val="Code"/>
      </w:pPr>
      <w:r>
        <w:t>Phase3:</w:t>
      </w:r>
      <w:r>
        <w:br/>
      </w:r>
      <w:r>
        <w:t>gemm_naive_ikj(M, N, K, A, B, C)</w:t>
      </w:r>
      <w:r>
        <w:br/>
      </w:r>
      <w:r/>
      <w:r>
        <w:br/>
      </w:r>
      <w:r>
        <w:t>Phase4:</w:t>
      </w:r>
      <w:r>
        <w:br/>
      </w:r>
      <w:r>
        <w:t>gemm_parallel_tiled(M, N, K, A, B, output.data)</w:t>
      </w:r>
    </w:p>
    <w:p>
      <w:r>
        <w:t>这个改动体现 Phase4 的核心目标：图结构不变，底层算子替换为更快实现。</w:t>
      </w:r>
    </w:p>
    <w:p>
      <w:pPr>
        <w:pStyle w:val="Heading2"/>
      </w:pPr>
      <w:r>
        <w:t>6.3 execute_softmax：为什么按行并行</w:t>
      </w:r>
    </w:p>
    <w:p>
      <w:r>
        <w:t>softmax_2d 的每一行独立。第 r 行只读写 matrix[r*cols : (r+1)*cols)。所以可以用 OpenMP parallel for 把不同 row 分配给不同线程，不会发生写冲突。</w:t>
      </w:r>
    </w:p>
    <w:p>
      <w:pPr>
        <w:pStyle w:val="Heading2"/>
      </w:pPr>
      <w:r>
        <w:t>6.4 execute_layernorm：Phase4 修正为 row-wise</w:t>
      </w:r>
    </w:p>
    <w:p>
      <w:r>
        <w:t>Transformer 中输入通常是 [seq_len, d_model]。LayerNorm 应该对每个 token 的 d_model 维度单独归一化，而不是对整个 seq_len*d_model 展平归一化。Phase4 用 cols=in.shape.back()，rows=data.size()/cols 来实现这个语义。</w:t>
      </w:r>
    </w:p>
    <w:p>
      <w:pPr>
        <w:pStyle w:val="Code"/>
      </w:pPr>
      <w:r>
        <w:t>for each row r:</w:t>
      </w:r>
      <w:r>
        <w:br/>
      </w:r>
      <w:r>
        <w:t xml:space="preserve">    layernorm(in[r, :], cols, eps, gamma, beta, out[r, :])</w:t>
      </w:r>
    </w:p>
    <w:p>
      <w:pPr>
        <w:pStyle w:val="Heading2"/>
      </w:pPr>
      <w:r>
        <w:t>6.5 execute_gelu：为什么用 approx</w:t>
      </w:r>
    </w:p>
    <w:p>
      <w:r>
        <w:t>Phase3 用 gelu_vector_exact，优先正确性；Phase4 用 gelu_approx，符合推理场景常见取舍：用 tanh 近似减少 erf 的计算成本。</w:t>
      </w:r>
    </w:p>
    <w:p>
      <w:pPr>
        <w:pStyle w:val="Heading2"/>
      </w:pPr>
      <w:r>
        <w:t>6.6 execute_attention：标准 Attention 组合</w:t>
      </w:r>
    </w:p>
    <w:p>
      <w:r>
        <w:t>Phase4 的 Attention 仍然是标准三步，不是 Flash Attention。它先并行转置 K，再用 parallel GEMM 算 scores，再对 scores 乘 scale，再逐行 softmax，最后 parallel GEMM 乘 V。</w:t>
      </w:r>
    </w:p>
    <w:p>
      <w:pPr>
        <w:pStyle w:val="Code"/>
      </w:pPr>
      <w:r>
        <w:t>K_T[j * seq_len + i] = K[i * d_k + j]</w:t>
      </w:r>
      <w:r>
        <w:br/>
      </w:r>
      <w:r>
        <w:t>scores = Q x K_T</w:t>
      </w:r>
      <w:r>
        <w:br/>
      </w:r>
      <w:r>
        <w:t>scores *= 1 / sqrt(d_k)</w:t>
      </w:r>
      <w:r>
        <w:br/>
      </w:r>
      <w:r>
        <w:t>softmax each row of scores</w:t>
      </w:r>
      <w:r>
        <w:br/>
      </w:r>
      <w:r>
        <w:t>output = scores x V</w:t>
      </w:r>
    </w:p>
    <w:p>
      <w:r>
        <w:t>这条路径很清晰，也方便 benchmark。Phase5 可以在这里替换成 fused/Flash Attention。</w:t>
      </w:r>
    </w:p>
    <w:p>
      <w:pPr>
        <w:pStyle w:val="Heading1"/>
      </w:pPr>
      <w:r>
        <w:t>7. Phase4：parallel_graph_executor.h / .cpp</w:t>
      </w:r>
    </w:p>
    <w:p>
      <w:r>
        <w:t>ParallelGraphExecutor 负责把 Phase3 的线性拓扑序进一步分成 level。同一 level 内的节点互相没有依赖，因此可以并行执行。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函数/结构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关键点</w:t>
            </w:r>
          </w:p>
        </w:tc>
      </w:tr>
      <w:tr>
        <w:tc>
          <w:tcPr>
            <w:tcW w:type="dxa" w:w="3408"/>
          </w:tcPr>
          <w:p>
            <w:r>
              <w:t>JobResult</w:t>
            </w:r>
          </w:p>
        </w:tc>
        <w:tc>
          <w:tcPr>
            <w:tcW w:type="dxa" w:w="3408"/>
          </w:tcPr>
          <w:p>
            <w:r>
              <w:t>std::async 返回值</w:t>
            </w:r>
          </w:p>
        </w:tc>
        <w:tc>
          <w:tcPr>
            <w:tcW w:type="dxa" w:w="3408"/>
          </w:tcPr>
          <w:p>
            <w:r>
              <w:t>携带 node、output、ok、error，主线程统一写回 graph</w:t>
            </w:r>
          </w:p>
        </w:tc>
      </w:tr>
      <w:tr>
        <w:tc>
          <w:tcPr>
            <w:tcW w:type="dxa" w:w="3408"/>
          </w:tcPr>
          <w:p>
            <w:r>
              <w:t>gather_inputs</w:t>
            </w:r>
          </w:p>
        </w:tc>
        <w:tc>
          <w:tcPr>
            <w:tcW w:type="dxa" w:w="3408"/>
          </w:tcPr>
          <w:p>
            <w:r>
              <w:t>从 graph 收集某个 node 的输入 Tensor</w:t>
            </w:r>
          </w:p>
        </w:tc>
        <w:tc>
          <w:tcPr>
            <w:tcW w:type="dxa" w:w="3408"/>
          </w:tcPr>
          <w:p>
            <w:r>
              <w:t>当前实现复制 Tensor，避免多线程读写 unordered_map 的风险</w:t>
            </w:r>
          </w:p>
        </w:tc>
      </w:tr>
      <w:tr>
        <w:tc>
          <w:tcPr>
            <w:tcW w:type="dxa" w:w="3408"/>
          </w:tcPr>
          <w:p>
            <w:r>
              <w:t>ParallelGraphExecutor::ParallelGraphExecutor</w:t>
            </w:r>
          </w:p>
        </w:tc>
        <w:tc>
          <w:tcPr>
            <w:tcW w:type="dxa" w:w="3408"/>
          </w:tcPr>
          <w:p>
            <w:r>
              <w:t>保存 backend 引用和 verbose 开关</w:t>
            </w:r>
          </w:p>
        </w:tc>
        <w:tc>
          <w:tcPr>
            <w:tcW w:type="dxa" w:w="3408"/>
          </w:tcPr>
          <w:p>
            <w:r>
              <w:t>同一个执行器可跑 serial 或 level-parallel</w:t>
            </w:r>
          </w:p>
        </w:tc>
      </w:tr>
      <w:tr>
        <w:tc>
          <w:tcPr>
            <w:tcW w:type="dxa" w:w="3408"/>
          </w:tcPr>
          <w:p>
            <w:r>
              <w:t>execute_serial</w:t>
            </w:r>
          </w:p>
        </w:tc>
        <w:tc>
          <w:tcPr>
            <w:tcW w:type="dxa" w:w="3408"/>
          </w:tcPr>
          <w:p>
            <w:r>
              <w:t>按 sorted_nodes 顺序执行 backend</w:t>
            </w:r>
          </w:p>
        </w:tc>
        <w:tc>
          <w:tcPr>
            <w:tcW w:type="dxa" w:w="3408"/>
          </w:tcPr>
          <w:p>
            <w:r>
              <w:t>Phase4 版线性调度，用于和 level-parallel 对照</w:t>
            </w:r>
          </w:p>
        </w:tc>
      </w:tr>
      <w:tr>
        <w:tc>
          <w:tcPr>
            <w:tcW w:type="dxa" w:w="3408"/>
          </w:tcPr>
          <w:p>
            <w:r>
              <w:t>build_execution_levels</w:t>
            </w:r>
          </w:p>
        </w:tc>
        <w:tc>
          <w:tcPr>
            <w:tcW w:type="dxa" w:w="3408"/>
          </w:tcPr>
          <w:p>
            <w:r>
              <w:t>把拓扑序转成 level 列表</w:t>
            </w:r>
          </w:p>
        </w:tc>
        <w:tc>
          <w:tcPr>
            <w:tcW w:type="dxa" w:w="3408"/>
          </w:tcPr>
          <w:p>
            <w:r>
              <w:t>计算每个节点所在层级</w:t>
            </w:r>
          </w:p>
        </w:tc>
      </w:tr>
      <w:tr>
        <w:tc>
          <w:tcPr>
            <w:tcW w:type="dxa" w:w="3408"/>
          </w:tcPr>
          <w:p>
            <w:r>
              <w:t>execute_level_parallel</w:t>
            </w:r>
          </w:p>
        </w:tc>
        <w:tc>
          <w:tcPr>
            <w:tcW w:type="dxa" w:w="3408"/>
          </w:tcPr>
          <w:p>
            <w:r>
              <w:t>每层内用 std::async 并发执行</w:t>
            </w:r>
          </w:p>
        </w:tc>
        <w:tc>
          <w:tcPr>
            <w:tcW w:type="dxa" w:w="3408"/>
          </w:tcPr>
          <w:p>
            <w:r>
              <w:t>每层结束后统一 set_tensor</w:t>
            </w:r>
          </w:p>
        </w:tc>
      </w:tr>
    </w:tbl>
    <w:p>
      <w:pPr>
        <w:pStyle w:val="Heading2"/>
      </w:pPr>
      <w:r>
        <w:t>7.1 为什么要 gather_inputs 复制 Tensor</w:t>
      </w:r>
    </w:p>
    <w:p>
      <w:r>
        <w:t>ComputeGraph 内部用 unordered_map 保存 Tensor。unordered_map 不是线程安全容器。如果多个线程一边读一边写 graph，可能出错。所以当前实现先在主线程把本 level 所有输入复制出来，worker 线程只处理自己的副本，最后主线程统一写回输出。</w:t>
      </w:r>
    </w:p>
    <w:p>
      <w:r>
        <w:t>这会带来额外拷贝，所以 benchmark 中 level-parallel 可能比 serial 慢。这是正确性优先的版本。后续可以引入只读 TensorView、线程安全 TensorStore 或引用计数 buffer 来减少拷贝。</w:t>
      </w:r>
    </w:p>
    <w:p>
      <w:pPr>
        <w:pStyle w:val="Heading2"/>
      </w:pPr>
      <w:r>
        <w:t>7.2 build_execution_levels 的逻辑</w:t>
      </w:r>
    </w:p>
    <w:p>
      <w:r>
        <w:t>它维护 producer_level：某个 Tensor 名是在哪一层被生产的。节点的 level 等于它所有输入生产层级的最大值 + 1。如果输入不是图内生产的，比如 x、Wq，它就是外部输入，不影响 level。</w:t>
      </w:r>
    </w:p>
    <w:p>
      <w:pPr>
        <w:pStyle w:val="Code"/>
      </w:pPr>
      <w:r>
        <w:t>level(node) = max(level(producer(input)) + 1 for graph-produced inputs)</w:t>
      </w:r>
      <w:r>
        <w:br/>
      </w:r>
      <w:r>
        <w:t>if no graph-produced input:</w:t>
      </w:r>
      <w:r>
        <w:br/>
      </w:r>
      <w:r>
        <w:t xml:space="preserve">    level(node) = 0</w:t>
      </w:r>
    </w:p>
    <w:p>
      <w:r>
        <w:t>对于 attention_block，q_proj、k_proj、v_proj 都只依赖外部输入 x 和权重，因此都在 level 0；attn_out 依赖它们，所以在 level 1；ln_out 依赖 attn_out，所以在 level 2。</w:t>
      </w:r>
    </w:p>
    <w:p>
      <w:pPr>
        <w:pStyle w:val="Heading2"/>
      </w:pPr>
      <w:r>
        <w:t>7.3 execute_level_parallel 的执行顺序</w:t>
      </w:r>
    </w:p>
    <w:p>
      <w:pPr>
        <w:pStyle w:val="ListNumber"/>
      </w:pPr>
      <w:r>
        <w:t>先调用 build_execution_levels。</w:t>
      </w:r>
    </w:p>
    <w:p>
      <w:pPr>
        <w:pStyle w:val="ListNumber"/>
      </w:pPr>
      <w:r>
        <w:t>对每一层，先 gather_inputs，主线程完成输入快照。</w:t>
      </w:r>
    </w:p>
    <w:p>
      <w:pPr>
        <w:pStyle w:val="ListNumber"/>
      </w:pPr>
      <w:r>
        <w:t>对该层每个 node 启动一个 std::async 任务。</w:t>
      </w:r>
    </w:p>
    <w:p>
      <w:pPr>
        <w:pStyle w:val="ListNumber"/>
      </w:pPr>
      <w:r>
        <w:t>每个任务调用 backend_.execute。</w:t>
      </w:r>
    </w:p>
    <w:p>
      <w:pPr>
        <w:pStyle w:val="ListNumber"/>
      </w:pPr>
      <w:r>
        <w:t>主线程 future.get 收集 JobResult。</w:t>
      </w:r>
    </w:p>
    <w:p>
      <w:pPr>
        <w:pStyle w:val="ListNumber"/>
      </w:pPr>
      <w:r>
        <w:t>如果失败，打印 node id 和 error，返回 false。</w:t>
      </w:r>
    </w:p>
    <w:p>
      <w:pPr>
        <w:pStyle w:val="ListNumber"/>
      </w:pPr>
      <w:r>
        <w:t>如果成功，先保存 output_name，再 std::move(output) 写回 graph。</w:t>
      </w:r>
    </w:p>
    <w:p>
      <w:r>
        <w:t>保存 output_name 这一步非常重要：C++ 函数实参求值顺序可能导致 std::move(output) 先发生，如果直接写 graph.set_tensor(output.name, std::move(output))，output.name 可能已经被移动，导致 Tensor 写入空名字。这是 Phase4 实现中特别值得记住的 C++ 细节。</w:t>
      </w:r>
    </w:p>
    <w:p>
      <w:pPr>
        <w:pStyle w:val="Heading1"/>
      </w:pPr>
      <w:r>
        <w:t>8. Phase4：quantization.h / quantization.cpp</w:t>
      </w:r>
    </w:p>
    <w:p>
      <w:r>
        <w:t>量化模块实现的是 weight-only INT8 GEMM：激活 A 仍是 FP32，权重 B 量化为 INT8，计算时把 INT8 乘回 scale 得到近似 FP32 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函数/结构</w:t>
            </w:r>
          </w:p>
        </w:tc>
        <w:tc>
          <w:tcPr>
            <w:tcW w:type="dxa" w:w="3408"/>
          </w:tcPr>
          <w:p>
            <w:r>
              <w:t>作用</w:t>
            </w:r>
          </w:p>
        </w:tc>
        <w:tc>
          <w:tcPr>
            <w:tcW w:type="dxa" w:w="3408"/>
          </w:tcPr>
          <w:p>
            <w:r>
              <w:t>细节</w:t>
            </w:r>
          </w:p>
        </w:tc>
      </w:tr>
      <w:tr>
        <w:tc>
          <w:tcPr>
            <w:tcW w:type="dxa" w:w="3408"/>
          </w:tcPr>
          <w:p>
            <w:r>
              <w:t>QuantizedTensor</w:t>
            </w:r>
          </w:p>
        </w:tc>
        <w:tc>
          <w:tcPr>
            <w:tcW w:type="dxa" w:w="3408"/>
          </w:tcPr>
          <w:p>
            <w:r>
              <w:t>保存量化后的张量</w:t>
            </w:r>
          </w:p>
        </w:tc>
        <w:tc>
          <w:tcPr>
            <w:tcW w:type="dxa" w:w="3408"/>
          </w:tcPr>
          <w:p>
            <w:r>
              <w:t>shape、int8 values、scale 列表、per_channel 标志</w:t>
            </w:r>
          </w:p>
        </w:tc>
      </w:tr>
      <w:tr>
        <w:tc>
          <w:tcPr>
            <w:tcW w:type="dxa" w:w="3408"/>
          </w:tcPr>
          <w:p>
            <w:r>
              <w:t>clamp_to_i8</w:t>
            </w:r>
          </w:p>
        </w:tc>
        <w:tc>
          <w:tcPr>
            <w:tcW w:type="dxa" w:w="3408"/>
          </w:tcPr>
          <w:p>
            <w:r>
              <w:t>把整数截断到 [-127,127]</w:t>
            </w:r>
          </w:p>
        </w:tc>
        <w:tc>
          <w:tcPr>
            <w:tcW w:type="dxa" w:w="3408"/>
          </w:tcPr>
          <w:p>
            <w:r>
              <w:t>对称量化通常避免使用 -128</w:t>
            </w:r>
          </w:p>
        </w:tc>
      </w:tr>
      <w:tr>
        <w:tc>
          <w:tcPr>
            <w:tcW w:type="dxa" w:w="3408"/>
          </w:tcPr>
          <w:p>
            <w:r>
              <w:t>safe_scale</w:t>
            </w:r>
          </w:p>
        </w:tc>
        <w:tc>
          <w:tcPr>
            <w:tcW w:type="dxa" w:w="3408"/>
          </w:tcPr>
          <w:p>
            <w:r>
              <w:t>避免 max_abs=0 时除零</w:t>
            </w:r>
          </w:p>
        </w:tc>
        <w:tc>
          <w:tcPr>
            <w:tcW w:type="dxa" w:w="3408"/>
          </w:tcPr>
          <w:p>
            <w:r>
              <w:t>全零张量 scale=1</w:t>
            </w:r>
          </w:p>
        </w:tc>
      </w:tr>
      <w:tr>
        <w:tc>
          <w:tcPr>
            <w:tcW w:type="dxa" w:w="3408"/>
          </w:tcPr>
          <w:p>
            <w:r>
              <w:t>quantize_symmetric_per_tensor</w:t>
            </w:r>
          </w:p>
        </w:tc>
        <w:tc>
          <w:tcPr>
            <w:tcW w:type="dxa" w:w="3408"/>
          </w:tcPr>
          <w:p>
            <w:r>
              <w:t>整个 Tensor 共用一个 scale</w:t>
            </w:r>
          </w:p>
        </w:tc>
        <w:tc>
          <w:tcPr>
            <w:tcW w:type="dxa" w:w="3408"/>
          </w:tcPr>
          <w:p>
            <w:r>
              <w:t>实现简单，误差可能较大</w:t>
            </w:r>
          </w:p>
        </w:tc>
      </w:tr>
      <w:tr>
        <w:tc>
          <w:tcPr>
            <w:tcW w:type="dxa" w:w="3408"/>
          </w:tcPr>
          <w:p>
            <w:r>
              <w:t>quantize_weight_per_output_channel</w:t>
            </w:r>
          </w:p>
        </w:tc>
        <w:tc>
          <w:tcPr>
            <w:tcW w:type="dxa" w:w="3408"/>
          </w:tcPr>
          <w:p>
            <w:r>
              <w:t>每个输出通道/列一个 scale</w:t>
            </w:r>
          </w:p>
        </w:tc>
        <w:tc>
          <w:tcPr>
            <w:tcW w:type="dxa" w:w="3408"/>
          </w:tcPr>
          <w:p>
            <w:r>
              <w:t>权重量化常用方式，精度更好</w:t>
            </w:r>
          </w:p>
        </w:tc>
      </w:tr>
      <w:tr>
        <w:tc>
          <w:tcPr>
            <w:tcW w:type="dxa" w:w="3408"/>
          </w:tcPr>
          <w:p>
            <w:r>
              <w:t>gemm_fp32_int8_weight</w:t>
            </w:r>
          </w:p>
        </w:tc>
        <w:tc>
          <w:tcPr>
            <w:tcW w:type="dxa" w:w="3408"/>
          </w:tcPr>
          <w:p>
            <w:r>
              <w:t>A_fp32 x B_int8 -&gt; C_fp32</w:t>
            </w:r>
          </w:p>
        </w:tc>
        <w:tc>
          <w:tcPr>
            <w:tcW w:type="dxa" w:w="3408"/>
          </w:tcPr>
          <w:p>
            <w:r>
              <w:t>累加时乘 int8，最后乘 scale</w:t>
            </w:r>
          </w:p>
        </w:tc>
      </w:tr>
      <w:tr>
        <w:tc>
          <w:tcPr>
            <w:tcW w:type="dxa" w:w="3408"/>
          </w:tcPr>
          <w:p>
            <w:r>
              <w:t>max_abs_error</w:t>
            </w:r>
          </w:p>
        </w:tc>
        <w:tc>
          <w:tcPr>
            <w:tcW w:type="dxa" w:w="3408"/>
          </w:tcPr>
          <w:p>
            <w:r>
              <w:t>计算两个结果最大绝对误差</w:t>
            </w:r>
          </w:p>
        </w:tc>
        <w:tc>
          <w:tcPr>
            <w:tcW w:type="dxa" w:w="3408"/>
          </w:tcPr>
          <w:p>
            <w:r>
              <w:t>测试和 benchmark 用它衡量量化误差</w:t>
            </w:r>
          </w:p>
        </w:tc>
      </w:tr>
    </w:tbl>
    <w:p>
      <w:pPr>
        <w:pStyle w:val="Heading2"/>
      </w:pPr>
      <w:r>
        <w:t>8.1 对称量化公式</w:t>
      </w:r>
    </w:p>
    <w:p>
      <w:pPr>
        <w:pStyle w:val="Code"/>
      </w:pPr>
      <w:r>
        <w:t>scale = max(abs(W)) / 127</w:t>
      </w:r>
      <w:r>
        <w:br/>
      </w:r>
      <w:r>
        <w:t>W_int8 = round(W_fp32 / scale)</w:t>
      </w:r>
      <w:r>
        <w:br/>
      </w:r>
      <w:r>
        <w:t>W_fp32_approx = W_int8 * scale</w:t>
      </w:r>
    </w:p>
    <w:p>
      <w:r>
        <w:t>per-tensor 量化只有一个 scale，所有元素共享。per-channel 量化每一列一个 scale，更适合 GEMM 权重，因为每个输出通道的数值范围可能不同。</w:t>
      </w:r>
    </w:p>
    <w:p>
      <w:pPr>
        <w:pStyle w:val="Heading2"/>
      </w:pPr>
      <w:r>
        <w:t>8.2 gemm_fp32_int8_weight 的计算</w:t>
      </w:r>
    </w:p>
    <w:p>
      <w:r>
        <w:t>函数输入 A 是 [M,K] 的 FP32，B 是 [K,N] 的 INT8 权重，输出 C 是 [M,N] 的 FP32。</w:t>
      </w:r>
    </w:p>
    <w:p>
      <w:pPr>
        <w:pStyle w:val="Code"/>
      </w:pPr>
      <w:r>
        <w:t>for i in M:</w:t>
      </w:r>
      <w:r>
        <w:br/>
      </w:r>
      <w:r>
        <w:t xml:space="preserve">  for j in N:</w:t>
      </w:r>
      <w:r>
        <w:br/>
      </w:r>
      <w:r>
        <w:t xml:space="preserve">    acc = 0</w:t>
      </w:r>
      <w:r>
        <w:br/>
      </w:r>
      <w:r>
        <w:t xml:space="preserve">    for k in K:</w:t>
      </w:r>
      <w:r>
        <w:br/>
      </w:r>
      <w:r>
        <w:t xml:space="preserve">      acc += A[i,k] * B_int8[k,j]</w:t>
      </w:r>
      <w:r>
        <w:br/>
      </w:r>
      <w:r>
        <w:t xml:space="preserve">    C[i,j] = acc * scale[j]</w:t>
      </w:r>
    </w:p>
    <w:p>
      <w:r>
        <w:t>当前实现是标量循环加 OpenMP，并没有使用 AVX2/VNNI 指令，所以它的主要价值是建立量化正确性和误差评估链路。后续可以把内层循环替换成 SIMD INT8 kernel。</w:t>
      </w:r>
    </w:p>
    <w:p>
      <w:pPr>
        <w:pStyle w:val="Heading1"/>
      </w:pPr>
      <w:r>
        <w:t>9. 测试、Benchmark 和 CMake</w:t>
      </w:r>
    </w:p>
    <w:p>
      <w:pPr>
        <w:pStyle w:val="Heading2"/>
      </w:pPr>
      <w:r>
        <w:t>9.1 Phase4 测试文件 test_phase4_cpu.cpp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测试函数</w:t>
            </w:r>
          </w:p>
        </w:tc>
        <w:tc>
          <w:tcPr>
            <w:tcW w:type="dxa" w:w="3408"/>
          </w:tcPr>
          <w:p>
            <w:r>
              <w:t>验证什么</w:t>
            </w:r>
          </w:p>
        </w:tc>
        <w:tc>
          <w:tcPr>
            <w:tcW w:type="dxa" w:w="3408"/>
          </w:tcPr>
          <w:p>
            <w:r>
              <w:t>为什么重要</w:t>
            </w:r>
          </w:p>
        </w:tc>
      </w:tr>
      <w:tr>
        <w:tc>
          <w:tcPr>
            <w:tcW w:type="dxa" w:w="3408"/>
          </w:tcPr>
          <w:p>
            <w:r>
              <w:t>test_execution_levels</w:t>
            </w:r>
          </w:p>
        </w:tc>
        <w:tc>
          <w:tcPr>
            <w:tcW w:type="dxa" w:w="3408"/>
          </w:tcPr>
          <w:p>
            <w:r>
              <w:t>attention graph 被分成 3 层，第一层有 q/k/v 三个节点</w:t>
            </w:r>
          </w:p>
        </w:tc>
        <w:tc>
          <w:tcPr>
            <w:tcW w:type="dxa" w:w="3408"/>
          </w:tcPr>
          <w:p>
            <w:r>
              <w:t>证明 levelization 符合 DAG 依赖</w:t>
            </w:r>
          </w:p>
        </w:tc>
      </w:tr>
      <w:tr>
        <w:tc>
          <w:tcPr>
            <w:tcW w:type="dxa" w:w="3408"/>
          </w:tcPr>
          <w:p>
            <w:r>
              <w:t>test_serial_matches_level_parallel</w:t>
            </w:r>
          </w:p>
        </w:tc>
        <w:tc>
          <w:tcPr>
            <w:tcW w:type="dxa" w:w="3408"/>
          </w:tcPr>
          <w:p>
            <w:r>
              <w:t>serial 和 level-parallel 输出一致</w:t>
            </w:r>
          </w:p>
        </w:tc>
        <w:tc>
          <w:tcPr>
            <w:tcW w:type="dxa" w:w="3408"/>
          </w:tcPr>
          <w:p>
            <w:r>
              <w:t>证明并行调度没有改变计算语义</w:t>
            </w:r>
          </w:p>
        </w:tc>
      </w:tr>
      <w:tr>
        <w:tc>
          <w:tcPr>
            <w:tcW w:type="dxa" w:w="3408"/>
          </w:tcPr>
          <w:p>
            <w:r>
              <w:t>test_rowwise_layernorm</w:t>
            </w:r>
          </w:p>
        </w:tc>
        <w:tc>
          <w:tcPr>
            <w:tcW w:type="dxa" w:w="3408"/>
          </w:tcPr>
          <w:p>
            <w:r>
              <w:t>每一行 LayerNorm 后均值约 0、方差约 1</w:t>
            </w:r>
          </w:p>
        </w:tc>
        <w:tc>
          <w:tcPr>
            <w:tcW w:type="dxa" w:w="3408"/>
          </w:tcPr>
          <w:p>
            <w:r>
              <w:t>证明 Phase4 LayerNorm 是 transformer 语义</w:t>
            </w:r>
          </w:p>
        </w:tc>
      </w:tr>
      <w:tr>
        <w:tc>
          <w:tcPr>
            <w:tcW w:type="dxa" w:w="3408"/>
          </w:tcPr>
          <w:p>
            <w:r>
              <w:t>test_quantized_weight_gemm</w:t>
            </w:r>
          </w:p>
        </w:tc>
        <w:tc>
          <w:tcPr>
            <w:tcW w:type="dxa" w:w="3408"/>
          </w:tcPr>
          <w:p>
            <w:r>
              <w:t>INT8 weight GEMM 与 FP32 GEMM 的 max error &lt; 0.05</w:t>
            </w:r>
          </w:p>
        </w:tc>
        <w:tc>
          <w:tcPr>
            <w:tcW w:type="dxa" w:w="3408"/>
          </w:tcPr>
          <w:p>
            <w:r>
              <w:t>证明量化路径误差可控</w:t>
            </w:r>
          </w:p>
        </w:tc>
      </w:tr>
    </w:tbl>
    <w:p>
      <w:pPr>
        <w:pStyle w:val="Heading2"/>
      </w:pPr>
      <w:r>
        <w:t>9.2 Benchmark 文件 bench_phase4_cpu.cpp</w:t>
      </w:r>
    </w:p>
    <w:p>
      <w:r>
        <w:t>benchmark 分两组：GEMM Paths 比较 naive、parallel、int8w；Graph Schedule 比较 Phase4 serial schedule 和 level-parallel schedule。time_ms 运行多次取最小值，减少偶发抖动影响。</w:t>
      </w:r>
    </w:p>
    <w:p>
      <w:r>
        <w:t>当前实测中 512 方阵 parallel GEMM 明显快于 naive；INT8 weight-only 在小尺寸有收益，但 512 上慢于 parallel FP32，因为当前没有使用专门的 AVX2/VNNI INT8 指令。level-parallel 慢于 serial，是因为输入快照复制和 OpenMP 线程叠加造成额外开销。</w:t>
      </w:r>
    </w:p>
    <w:p>
      <w:pPr>
        <w:pStyle w:val="Heading2"/>
      </w:pPr>
      <w:r>
        <w:t>9.3 CMake 文件怎么把模块组合起来</w:t>
      </w:r>
    </w:p>
    <w:p>
      <w:r>
        <w:t>Phase3 CMake 构建 graph_engine，并链接 Phase1 GEMM 与 Phase2 operators。Phase4 CMake 构建 phase4_cpu_accel，并复用 Phase1/2/3 代码。</w:t>
      </w:r>
    </w:p>
    <w:p>
      <w:pPr>
        <w:pStyle w:val="Code"/>
      </w:pPr>
      <w:r>
        <w:t>phase4_cpu_accel links:</w:t>
      </w:r>
      <w:r>
        <w:br/>
      </w:r>
      <w:r>
        <w:t xml:space="preserve">  graph_core      -&gt; Phase3 graph/json_parser/memory_pool</w:t>
      </w:r>
      <w:r>
        <w:br/>
      </w:r>
      <w:r>
        <w:t xml:space="preserve">  operators       -&gt; Phase2 softmax/layernorm/gelu/attention</w:t>
      </w:r>
      <w:r>
        <w:br/>
      </w:r>
      <w:r>
        <w:t xml:space="preserve">  gemm_phase1     -&gt; Phase1 naive/tiled/parallel GEMM</w:t>
      </w:r>
      <w:r>
        <w:br/>
      </w:r>
      <w:r>
        <w:t xml:space="preserve">  OpenMP::OpenMP_CXX</w:t>
      </w:r>
      <w:r>
        <w:br/>
      </w:r>
      <w:r>
        <w:t xml:space="preserve">  Threads::Threads</w:t>
      </w:r>
    </w:p>
    <w:p>
      <w:pPr>
        <w:pStyle w:val="Heading1"/>
      </w:pPr>
      <w:r>
        <w:t>10. Phase3 与 Phase4 如何组合运行</w:t>
      </w:r>
    </w:p>
    <w:p>
      <w:r>
        <w:t>Phase4 没有替换 ComputeGraph。它复用 Phase3 的图结构，只替换执行策略和底层算子。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步骤</w:t>
            </w:r>
          </w:p>
        </w:tc>
        <w:tc>
          <w:tcPr>
            <w:tcW w:type="dxa" w:w="3408"/>
          </w:tcPr>
          <w:p>
            <w:r>
              <w:t>Phase3 做什么</w:t>
            </w:r>
          </w:p>
        </w:tc>
        <w:tc>
          <w:tcPr>
            <w:tcW w:type="dxa" w:w="3408"/>
          </w:tcPr>
          <w:p>
            <w:r>
              <w:t>Phase4 做什么</w:t>
            </w:r>
          </w:p>
        </w:tc>
      </w:tr>
      <w:tr>
        <w:tc>
          <w:tcPr>
            <w:tcW w:type="dxa" w:w="3408"/>
          </w:tcPr>
          <w:p>
            <w:r>
              <w:t>构图</w:t>
            </w:r>
          </w:p>
        </w:tc>
        <w:tc>
          <w:tcPr>
            <w:tcW w:type="dxa" w:w="3408"/>
          </w:tcPr>
          <w:p>
            <w:r>
              <w:t>JsonParser / add_node / set_tensor</w:t>
            </w:r>
          </w:p>
        </w:tc>
        <w:tc>
          <w:tcPr>
            <w:tcW w:type="dxa" w:w="3408"/>
          </w:tcPr>
          <w:p>
            <w:r>
              <w:t>直接复用</w:t>
            </w:r>
          </w:p>
        </w:tc>
      </w:tr>
      <w:tr>
        <w:tc>
          <w:tcPr>
            <w:tcW w:type="dxa" w:w="3408"/>
          </w:tcPr>
          <w:p>
            <w:r>
              <w:t>排序</w:t>
            </w:r>
          </w:p>
        </w:tc>
        <w:tc>
          <w:tcPr>
            <w:tcW w:type="dxa" w:w="3408"/>
          </w:tcPr>
          <w:p>
            <w:r>
              <w:t>ComputeGraph::topological_sort</w:t>
            </w:r>
          </w:p>
        </w:tc>
        <w:tc>
          <w:tcPr>
            <w:tcW w:type="dxa" w:w="3408"/>
          </w:tcPr>
          <w:p>
            <w:r>
              <w:t>直接复用 sorted_nodes</w:t>
            </w:r>
          </w:p>
        </w:tc>
      </w:tr>
      <w:tr>
        <w:tc>
          <w:tcPr>
            <w:tcW w:type="dxa" w:w="3408"/>
          </w:tcPr>
          <w:p>
            <w:r>
              <w:t>执行策略</w:t>
            </w:r>
          </w:p>
        </w:tc>
        <w:tc>
          <w:tcPr>
            <w:tcW w:type="dxa" w:w="3408"/>
          </w:tcPr>
          <w:p>
            <w:r>
              <w:t>Executor::execute 线性 if-else</w:t>
            </w:r>
          </w:p>
        </w:tc>
        <w:tc>
          <w:tcPr>
            <w:tcW w:type="dxa" w:w="3408"/>
          </w:tcPr>
          <w:p>
            <w:r>
              <w:t>ParallelGraphExecutor 可 serial 或 level-parallel</w:t>
            </w:r>
          </w:p>
        </w:tc>
      </w:tr>
      <w:tr>
        <w:tc>
          <w:tcPr>
            <w:tcW w:type="dxa" w:w="3408"/>
          </w:tcPr>
          <w:p>
            <w:r>
              <w:t>算子实现</w:t>
            </w:r>
          </w:p>
        </w:tc>
        <w:tc>
          <w:tcPr>
            <w:tcW w:type="dxa" w:w="3408"/>
          </w:tcPr>
          <w:p>
            <w:r>
              <w:t>Phase1 naive GEMM + Phase2 exact operators</w:t>
            </w:r>
          </w:p>
        </w:tc>
        <w:tc>
          <w:tcPr>
            <w:tcW w:type="dxa" w:w="3408"/>
          </w:tcPr>
          <w:p>
            <w:r>
              <w:t>OpenMP parallel GEMM/Softmax/LayerNorm/GELU/Attention</w:t>
            </w:r>
          </w:p>
        </w:tc>
      </w:tr>
      <w:tr>
        <w:tc>
          <w:tcPr>
            <w:tcW w:type="dxa" w:w="3408"/>
          </w:tcPr>
          <w:p>
            <w:r>
              <w:t>内存</w:t>
            </w:r>
          </w:p>
        </w:tc>
        <w:tc>
          <w:tcPr>
            <w:tcW w:type="dxa" w:w="3408"/>
          </w:tcPr>
          <w:p>
            <w:r>
              <w:t>MemoryPool 教学型复用</w:t>
            </w:r>
          </w:p>
        </w:tc>
        <w:tc>
          <w:tcPr>
            <w:tcW w:type="dxa" w:w="3408"/>
          </w:tcPr>
          <w:p>
            <w:r>
              <w:t>当前先用 Tensor copy 保证线程安全，后续可升级 TensorView/arena</w:t>
            </w:r>
          </w:p>
        </w:tc>
      </w:tr>
      <w:tr>
        <w:tc>
          <w:tcPr>
            <w:tcW w:type="dxa" w:w="3408"/>
          </w:tcPr>
          <w:p>
            <w:r>
              <w:t>量化</w:t>
            </w:r>
          </w:p>
        </w:tc>
        <w:tc>
          <w:tcPr>
            <w:tcW w:type="dxa" w:w="3408"/>
          </w:tcPr>
          <w:p>
            <w:r>
              <w:t>无</w:t>
            </w:r>
          </w:p>
        </w:tc>
        <w:tc>
          <w:tcPr>
            <w:tcW w:type="dxa" w:w="3408"/>
          </w:tcPr>
          <w:p>
            <w:r>
              <w:t>新增 INT8 weight-only GEMM</w:t>
            </w:r>
          </w:p>
        </w:tc>
      </w:tr>
    </w:tbl>
    <w:p>
      <w:pPr>
        <w:pStyle w:val="Heading2"/>
      </w:pPr>
      <w:r>
        <w:t>10.1 对 attention_block 的逐节点执行</w:t>
      </w:r>
    </w:p>
    <w:p>
      <w:pPr>
        <w:pStyle w:val="Code"/>
      </w:pPr>
      <w:r>
        <w:t>输入:</w:t>
      </w:r>
      <w:r>
        <w:br/>
      </w:r>
      <w:r>
        <w:t xml:space="preserve">  x  = [seq_len, d_model]</w:t>
      </w:r>
      <w:r>
        <w:br/>
      </w:r>
      <w:r>
        <w:t xml:space="preserve">  Wq = [d_model, d_model]</w:t>
      </w:r>
      <w:r>
        <w:br/>
      </w:r>
      <w:r>
        <w:t xml:space="preserve">  Wk = [d_model, d_model]</w:t>
      </w:r>
      <w:r>
        <w:br/>
      </w:r>
      <w:r>
        <w:t xml:space="preserve">  Wv = [d_model, d_model]</w:t>
      </w:r>
      <w:r>
        <w:br/>
      </w:r>
      <w:r/>
      <w:r>
        <w:br/>
      </w:r>
      <w:r>
        <w:t>level 0:</w:t>
      </w:r>
      <w:r>
        <w:br/>
      </w:r>
      <w:r>
        <w:t xml:space="preserve">  q_proj = MatMul(x, Wq)</w:t>
      </w:r>
      <w:r>
        <w:br/>
      </w:r>
      <w:r>
        <w:t xml:space="preserve">  k_proj = MatMul(x, Wk)</w:t>
      </w:r>
      <w:r>
        <w:br/>
      </w:r>
      <w:r>
        <w:t xml:space="preserve">  v_proj = MatMul(x, Wv)</w:t>
      </w:r>
      <w:r>
        <w:br/>
      </w:r>
      <w:r/>
      <w:r>
        <w:br/>
      </w:r>
      <w:r>
        <w:t>level 1:</w:t>
      </w:r>
      <w:r>
        <w:br/>
      </w:r>
      <w:r>
        <w:t xml:space="preserve">  attn_out = Attention(q_proj, k_proj, v_proj)</w:t>
      </w:r>
      <w:r>
        <w:br/>
      </w:r>
      <w:r/>
      <w:r>
        <w:br/>
      </w:r>
      <w:r>
        <w:t>level 2:</w:t>
      </w:r>
      <w:r>
        <w:br/>
      </w:r>
      <w:r>
        <w:t xml:space="preserve">  ln_out = LayerNorm(attn_out)</w:t>
      </w:r>
    </w:p>
    <w:p>
      <w:r>
        <w:t>Phase3 会把它排成合法线性序列；Phase4 会进一步发现 q/k/v 三个投影互不依赖，因此可以在同一层并发。</w:t>
      </w:r>
    </w:p>
    <w:p>
      <w:pPr>
        <w:pStyle w:val="Heading2"/>
      </w:pPr>
      <w:r>
        <w:t>10.2 你应该如何调试这个框架</w:t>
      </w:r>
    </w:p>
    <w:p>
      <w:pPr>
        <w:pStyle w:val="ListNumber"/>
      </w:pPr>
      <w:r>
        <w:t>先 dump graph，确认节点 id、op_type、inputs、outputs 是否正确。</w:t>
      </w:r>
    </w:p>
    <w:p>
      <w:pPr>
        <w:pStyle w:val="ListNumber"/>
      </w:pPr>
      <w:r>
        <w:t>检查 topological_sort 的 sorted_nodes 数量是否等于 node_count。</w:t>
      </w:r>
    </w:p>
    <w:p>
      <w:pPr>
        <w:pStyle w:val="ListNumber"/>
      </w:pPr>
      <w:r>
        <w:t>如果执行失败，看 error 是缺 Tensor、维度不匹配，还是 unknown op。</w:t>
      </w:r>
    </w:p>
    <w:p>
      <w:pPr>
        <w:pStyle w:val="ListNumber"/>
      </w:pPr>
      <w:r>
        <w:t>对 MatMul，永远先写出 A=[M,K]、B=[K,N]、C=[M,N]。</w:t>
      </w:r>
    </w:p>
    <w:p>
      <w:pPr>
        <w:pStyle w:val="ListNumber"/>
      </w:pPr>
      <w:r>
        <w:t>对 Attention，确认 Q/K/V 的 seq_len 一致，Q/K 的 d_k 一致。</w:t>
      </w:r>
    </w:p>
    <w:p>
      <w:pPr>
        <w:pStyle w:val="ListNumber"/>
      </w:pPr>
      <w:r>
        <w:t>对并行执行，先和 serial 输出做 max_diff 比较，再看性能。</w:t>
      </w:r>
    </w:p>
    <w:p>
      <w:pPr>
        <w:pStyle w:val="ListNumber"/>
      </w:pPr>
      <w:r>
        <w:t>对量化，先看 max_abs_error，再谈速度。</w:t>
      </w:r>
    </w:p>
    <w:p>
      <w:pPr>
        <w:pStyle w:val="Heading1"/>
      </w:pPr>
      <w:r>
        <w:t>11. 按代码阅读的推荐顺序</w:t>
      </w:r>
    </w:p>
    <w:p>
      <w:pPr>
        <w:pStyle w:val="ListNumber"/>
      </w:pPr>
      <w:r>
        <w:t>读 graph.h：理解 Tensor、Node、ComputeGraph 三个核心概念。</w:t>
      </w:r>
    </w:p>
    <w:p>
      <w:pPr>
        <w:pStyle w:val="ListNumber"/>
      </w:pPr>
      <w:r>
        <w:t>读 graph.cpp：理解 add_node、set_tensor、get_tensor、topological_sort。</w:t>
      </w:r>
    </w:p>
    <w:p>
      <w:pPr>
        <w:pStyle w:val="ListNumber"/>
      </w:pPr>
      <w:r>
        <w:t>读 json_parser.cpp：理解 JSON 如何变成 Node。</w:t>
      </w:r>
    </w:p>
    <w:p>
      <w:pPr>
        <w:pStyle w:val="ListNumber"/>
      </w:pPr>
      <w:r>
        <w:t>读 executor.cpp 的 execute_matmul：掌握一个节点执行的标准模板。</w:t>
      </w:r>
    </w:p>
    <w:p>
      <w:pPr>
        <w:pStyle w:val="ListNumber"/>
      </w:pPr>
      <w:r>
        <w:t>读 executor.cpp 的 execute：理解 Phase3 线性调度。</w:t>
      </w:r>
    </w:p>
    <w:p>
      <w:pPr>
        <w:pStyle w:val="ListNumber"/>
      </w:pPr>
      <w:r>
        <w:t>读 memory_pool.cpp：理解 allocate/deallocate/compaction。</w:t>
      </w:r>
    </w:p>
    <w:p>
      <w:pPr>
        <w:pStyle w:val="ListNumber"/>
      </w:pPr>
      <w:r>
        <w:t>读 backend.h：理解 Phase4 为什么需要后端抽象。</w:t>
      </w:r>
    </w:p>
    <w:p>
      <w:pPr>
        <w:pStyle w:val="ListNumber"/>
      </w:pPr>
      <w:r>
        <w:t>读 cpu_parallel_backend.cpp：逐个对照 Phase3 算子，看它们怎样变成 OpenMP 版本。</w:t>
      </w:r>
    </w:p>
    <w:p>
      <w:pPr>
        <w:pStyle w:val="ListNumber"/>
      </w:pPr>
      <w:r>
        <w:t>读 parallel_graph_executor.cpp：理解 level 并行、std::async、JobResult、线程安全写回。</w:t>
      </w:r>
    </w:p>
    <w:p>
      <w:pPr>
        <w:pStyle w:val="ListNumber"/>
      </w:pPr>
      <w:r>
        <w:t>读 quantization.cpp：理解 scale、int8 values、per-channel GEMM。</w:t>
      </w:r>
    </w:p>
    <w:p>
      <w:pPr>
        <w:pStyle w:val="ListNumber"/>
      </w:pPr>
      <w:r>
        <w:t>最后读 tests 和 benchmark：学习怎样证明正确性和怎样解释性能数据。</w:t>
      </w:r>
    </w:p>
    <w:p>
      <w:pPr>
        <w:pStyle w:val="Heading2"/>
      </w:pPr>
      <w:r>
        <w:t>11.1 最重要的工程认知</w:t>
      </w:r>
    </w:p>
    <w:p>
      <w:pPr>
        <w:pStyle w:val="ListBullet"/>
      </w:pPr>
      <w:r>
        <w:t>计算图是骨架，算子是血肉。Phase4 的后端替换不应该破坏 Phase3 的图表示。</w:t>
      </w:r>
    </w:p>
    <w:p>
      <w:pPr>
        <w:pStyle w:val="ListBullet"/>
      </w:pPr>
      <w:r>
        <w:t>拓扑排序解决“能不能按依赖顺序执行”，levelization 解决“哪些节点可以同时执行”。</w:t>
      </w:r>
    </w:p>
    <w:p>
      <w:pPr>
        <w:pStyle w:val="ListBullet"/>
      </w:pPr>
      <w:r>
        <w:t>并行不是一定更快。复制开销、线程启动、OpenMP 过度订阅都会吞掉收益。</w:t>
      </w:r>
    </w:p>
    <w:p>
      <w:pPr>
        <w:pStyle w:val="ListBullet"/>
      </w:pPr>
      <w:r>
        <w:t>量化不是只看速度，还必须给出误差。没有误差报告的 INT8 benchmark 没有意义。</w:t>
      </w:r>
    </w:p>
    <w:p>
      <w:pPr>
        <w:pStyle w:val="ListBullet"/>
      </w:pPr>
      <w:r>
        <w:t>Phase4 当前是正确、可测、可讲清楚的 CPU 加速 MVP；真正工业级优化可以继续做 SIMD INT8、TensorView、内存池零拷贝和 CPU Flash Attention。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