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3E" w:rsidRDefault="0076473E" w:rsidP="0076473E">
      <w:pPr>
        <w:pStyle w:val="normal"/>
      </w:pPr>
      <w:bookmarkStart w:id="0" w:name="_GoBack"/>
      <w:bookmarkEnd w:id="0"/>
      <w:r>
        <w:rPr>
          <w:b/>
        </w:rPr>
        <w:t>UI Sounds für Digital Audio Gruppe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Gehen (Ratte bewegt sich in normalem Tempo durch die Kanalisation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Sprinten (Ratte läuft schnell durch die Kanalisation)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Hüpfen (Ratte hüpft)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Käse essen (Ratte isst Käse)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Glasscherben Ratte verletzt sich an Glasscherben (fällt hinein oder läuft hinein)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Leben verlieren wegen Hunger (Spieler verliert Leben da die Ratte Hunger hat: Feedback für Spieler, alarmierend)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Klick (für Pause, Spiel starten, Spiel beenden, Menüklicks)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Ratte fällt in Säure (platschendes Geräusch)</w:t>
      </w:r>
    </w:p>
    <w:p w:rsidR="0076473E" w:rsidRDefault="0076473E" w:rsidP="0076473E">
      <w:pPr>
        <w:pStyle w:val="normal"/>
        <w:numPr>
          <w:ilvl w:val="0"/>
          <w:numId w:val="1"/>
        </w:numPr>
        <w:ind w:hanging="360"/>
        <w:contextualSpacing/>
      </w:pPr>
      <w:r>
        <w:t>Hintergrundgeräusch: tropfendes Wasser (undichte Rohre)</w:t>
      </w:r>
    </w:p>
    <w:p w:rsidR="00E5710B" w:rsidRDefault="00E5710B"/>
    <w:sectPr w:rsidR="00E5710B" w:rsidSect="00E571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05294"/>
    <w:multiLevelType w:val="multilevel"/>
    <w:tmpl w:val="A3765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3E"/>
    <w:rsid w:val="0076473E"/>
    <w:rsid w:val="00E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5DF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76473E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76473E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Duchardt</dc:creator>
  <cp:keywords/>
  <dc:description/>
  <cp:lastModifiedBy>Amelie Duchardt</cp:lastModifiedBy>
  <cp:revision>1</cp:revision>
  <dcterms:created xsi:type="dcterms:W3CDTF">2015-06-16T12:52:00Z</dcterms:created>
  <dcterms:modified xsi:type="dcterms:W3CDTF">2015-06-16T12:53:00Z</dcterms:modified>
</cp:coreProperties>
</file>