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AD" w:rsidRDefault="00E82758" w:rsidP="000365BE">
      <w:pPr>
        <w:pStyle w:val="Titre"/>
        <w:jc w:val="both"/>
      </w:pPr>
      <w:r>
        <w:t>UniBot</w:t>
      </w:r>
      <w:r w:rsidR="005D2FC5">
        <w:t>, de A</w:t>
      </w:r>
      <w:r w:rsidR="00B87AA8">
        <w:t>rduino</w:t>
      </w:r>
      <w:r w:rsidR="005D2FC5">
        <w:t>…</w:t>
      </w:r>
      <w:r w:rsidR="00B87AA8">
        <w:t xml:space="preserve"> à </w:t>
      </w:r>
      <w:r w:rsidR="005D2FC5">
        <w:t>…</w:t>
      </w:r>
      <w:proofErr w:type="spellStart"/>
      <w:r>
        <w:t>B</w:t>
      </w:r>
      <w:r w:rsidRPr="00275061">
        <w:t>oum</w:t>
      </w:r>
      <w:r>
        <w:t>’B</w:t>
      </w:r>
      <w:r w:rsidRPr="00275061">
        <w:t>ot</w:t>
      </w:r>
      <w:proofErr w:type="spellEnd"/>
    </w:p>
    <w:p w:rsidR="009421F6" w:rsidRDefault="009421F6" w:rsidP="000365BE">
      <w:pPr>
        <w:jc w:val="both"/>
      </w:pPr>
    </w:p>
    <w:sdt>
      <w:sdtPr>
        <w:id w:val="377664568"/>
        <w:docPartObj>
          <w:docPartGallery w:val="Table of Contents"/>
          <w:docPartUnique/>
        </w:docPartObj>
      </w:sdtPr>
      <w:sdtContent>
        <w:p w:rsidR="009421F6" w:rsidRDefault="009421F6" w:rsidP="000365BE">
          <w:pPr>
            <w:jc w:val="both"/>
          </w:pPr>
        </w:p>
        <w:p w:rsidR="009421F6" w:rsidRDefault="009421F6" w:rsidP="000365BE">
          <w:pPr>
            <w:pStyle w:val="Sous-titre"/>
            <w:jc w:val="both"/>
          </w:pPr>
          <w:r>
            <w:t>Table des matières</w:t>
          </w:r>
        </w:p>
        <w:p w:rsidR="009421F6" w:rsidRPr="009421F6" w:rsidRDefault="009421F6" w:rsidP="000365BE">
          <w:pPr>
            <w:jc w:val="both"/>
          </w:pPr>
        </w:p>
        <w:p w:rsidR="00E82758" w:rsidRDefault="004A1D34">
          <w:pPr>
            <w:pStyle w:val="TM1"/>
            <w:rPr>
              <w:rFonts w:eastAsiaTheme="minorEastAsia"/>
              <w:b w:val="0"/>
              <w:lang w:eastAsia="fr-FR"/>
            </w:rPr>
          </w:pPr>
          <w:r w:rsidRPr="004A1D34">
            <w:fldChar w:fldCharType="begin"/>
          </w:r>
          <w:r w:rsidR="009421F6">
            <w:instrText xml:space="preserve"> TOC \o "1-3" \h \z \u </w:instrText>
          </w:r>
          <w:r w:rsidRPr="004A1D34">
            <w:fldChar w:fldCharType="separate"/>
          </w:r>
          <w:hyperlink w:anchor="_Toc508320696" w:history="1">
            <w:r w:rsidR="00E82758" w:rsidRPr="006657D6">
              <w:rPr>
                <w:rStyle w:val="Lienhypertexte"/>
              </w:rPr>
              <w:t>1.</w:t>
            </w:r>
            <w:r w:rsidR="00E82758">
              <w:rPr>
                <w:rFonts w:eastAsiaTheme="minorEastAsia"/>
                <w:b w:val="0"/>
                <w:lang w:eastAsia="fr-FR"/>
              </w:rPr>
              <w:tab/>
            </w:r>
            <w:r w:rsidR="00E82758" w:rsidRPr="006657D6">
              <w:rPr>
                <w:rStyle w:val="Lienhypertexte"/>
              </w:rPr>
              <w:t>Contenu pédagogique pour 1 BoumBot</w:t>
            </w:r>
            <w:r w:rsidR="00E8275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2758">
              <w:rPr>
                <w:webHidden/>
              </w:rPr>
              <w:instrText xml:space="preserve"> PAGEREF _Toc508320696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275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697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Matériel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698" w:history="1">
            <w:r w:rsidR="00E82758" w:rsidRPr="006657D6">
              <w:rPr>
                <w:rStyle w:val="Lienhypertexte"/>
                <w:noProof/>
              </w:rPr>
              <w:t>2.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Contenu de la clé USB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508320699" w:history="1">
            <w:r w:rsidR="00E82758" w:rsidRPr="006657D6">
              <w:rPr>
                <w:rStyle w:val="Lienhypertexte"/>
              </w:rPr>
              <w:t>2.</w:t>
            </w:r>
            <w:r w:rsidR="00E82758">
              <w:rPr>
                <w:rFonts w:eastAsiaTheme="minorEastAsia"/>
                <w:b w:val="0"/>
                <w:lang w:eastAsia="fr-FR"/>
              </w:rPr>
              <w:tab/>
            </w:r>
            <w:r w:rsidR="00E82758" w:rsidRPr="006657D6">
              <w:rPr>
                <w:rStyle w:val="Lienhypertexte"/>
              </w:rPr>
              <w:t>Installation du pilote pour Windows</w:t>
            </w:r>
            <w:r w:rsidR="00E8275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2758">
              <w:rPr>
                <w:webHidden/>
              </w:rPr>
              <w:instrText xml:space="preserve"> PAGEREF _Toc508320699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275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82758" w:rsidRDefault="004A1D34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508320700" w:history="1">
            <w:r w:rsidR="00E82758" w:rsidRPr="006657D6">
              <w:rPr>
                <w:rStyle w:val="Lienhypertexte"/>
              </w:rPr>
              <w:t>3.</w:t>
            </w:r>
            <w:r w:rsidR="00E82758">
              <w:rPr>
                <w:rFonts w:eastAsiaTheme="minorEastAsia"/>
                <w:b w:val="0"/>
                <w:lang w:eastAsia="fr-FR"/>
              </w:rPr>
              <w:tab/>
            </w:r>
            <w:r w:rsidR="00E82758" w:rsidRPr="006657D6">
              <w:rPr>
                <w:rStyle w:val="Lienhypertexte"/>
              </w:rPr>
              <w:t>Configuration de l’utilisateur sous linux</w:t>
            </w:r>
            <w:r w:rsidR="00E8275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2758">
              <w:rPr>
                <w:webHidden/>
              </w:rPr>
              <w:instrText xml:space="preserve"> PAGEREF _Toc508320700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275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82758" w:rsidRDefault="004A1D34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508320701" w:history="1">
            <w:r w:rsidR="00E82758" w:rsidRPr="006657D6">
              <w:rPr>
                <w:rStyle w:val="Lienhypertexte"/>
              </w:rPr>
              <w:t>4.</w:t>
            </w:r>
            <w:r w:rsidR="00E82758">
              <w:rPr>
                <w:rFonts w:eastAsiaTheme="minorEastAsia"/>
                <w:b w:val="0"/>
                <w:lang w:eastAsia="fr-FR"/>
              </w:rPr>
              <w:tab/>
            </w:r>
            <w:r w:rsidR="00E82758" w:rsidRPr="006657D6">
              <w:rPr>
                <w:rStyle w:val="Lienhypertexte"/>
              </w:rPr>
              <w:t>Exécution</w:t>
            </w:r>
            <w:r w:rsidR="00E8275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2758">
              <w:rPr>
                <w:webHidden/>
              </w:rPr>
              <w:instrText xml:space="preserve"> PAGEREF _Toc508320701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275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2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Lancer Arduino pour Windows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3" w:history="1">
            <w:r w:rsidR="00E82758" w:rsidRPr="006657D6">
              <w:rPr>
                <w:rStyle w:val="Lienhypertexte"/>
                <w:noProof/>
              </w:rPr>
              <w:t>2.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Configurer Arduino pour BoumBot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4" w:history="1">
            <w:r w:rsidR="00E82758" w:rsidRPr="006657D6">
              <w:rPr>
                <w:rStyle w:val="Lienhypertexte"/>
                <w:noProof/>
              </w:rPr>
              <w:t>3.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Lancer UniBot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5" w:history="1">
            <w:r w:rsidR="00E82758" w:rsidRPr="006657D6">
              <w:rPr>
                <w:rStyle w:val="Lienhypertexte"/>
                <w:noProof/>
              </w:rPr>
              <w:t>4.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Charger la librairie BoumBot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508320706" w:history="1">
            <w:r w:rsidR="00E82758" w:rsidRPr="006657D6">
              <w:rPr>
                <w:rStyle w:val="Lienhypertexte"/>
              </w:rPr>
              <w:t>5.</w:t>
            </w:r>
            <w:r w:rsidR="00E82758">
              <w:rPr>
                <w:rFonts w:eastAsiaTheme="minorEastAsia"/>
                <w:b w:val="0"/>
                <w:lang w:eastAsia="fr-FR"/>
              </w:rPr>
              <w:tab/>
            </w:r>
            <w:r w:rsidR="00E82758" w:rsidRPr="006657D6">
              <w:rPr>
                <w:rStyle w:val="Lienhypertexte"/>
              </w:rPr>
              <w:t>Créer vos librairies</w:t>
            </w:r>
            <w:r w:rsidR="00E8275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2758">
              <w:rPr>
                <w:webHidden/>
              </w:rPr>
              <w:instrText xml:space="preserve"> PAGEREF _Toc508320706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275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7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Préambule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8" w:history="1">
            <w:r w:rsidR="00E82758" w:rsidRPr="006657D6">
              <w:rPr>
                <w:rStyle w:val="Lienhypertexte"/>
                <w:noProof/>
              </w:rPr>
              <w:t>2.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Format du code source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09" w:history="1">
            <w:r w:rsidR="00E82758" w:rsidRPr="006657D6">
              <w:rPr>
                <w:rStyle w:val="Lienhypertexte"/>
                <w:noProof/>
              </w:rPr>
              <w:t>3.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Hiérarchie de répertoires et fichiers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0" w:history="1">
            <w:r w:rsidR="00E82758" w:rsidRPr="006657D6">
              <w:rPr>
                <w:rStyle w:val="Lienhypertexte"/>
                <w:noProof/>
              </w:rPr>
              <w:t>4.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Limitations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508320711" w:history="1">
            <w:r w:rsidR="00E82758" w:rsidRPr="006657D6">
              <w:rPr>
                <w:rStyle w:val="Lienhypertexte"/>
              </w:rPr>
              <w:t>6.</w:t>
            </w:r>
            <w:r w:rsidR="00E82758">
              <w:rPr>
                <w:rFonts w:eastAsiaTheme="minorEastAsia"/>
                <w:b w:val="0"/>
                <w:lang w:eastAsia="fr-FR"/>
              </w:rPr>
              <w:tab/>
            </w:r>
            <w:r w:rsidR="00E82758" w:rsidRPr="006657D6">
              <w:rPr>
                <w:rStyle w:val="Lienhypertexte"/>
              </w:rPr>
              <w:t>Aide</w:t>
            </w:r>
            <w:r w:rsidR="00E8275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2758">
              <w:rPr>
                <w:webHidden/>
              </w:rPr>
              <w:instrText xml:space="preserve"> PAGEREF _Toc508320711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275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2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Téléversement sous Windows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3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Dans le « gestionnaire de périphériques »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4" w:history="1">
            <w:r w:rsidR="00E82758" w:rsidRPr="006657D6">
              <w:rPr>
                <w:rStyle w:val="Lienhypertexte"/>
                <w:noProof/>
              </w:rPr>
              <w:t>2.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Droits d’administration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5" w:history="1">
            <w:r w:rsidR="00E82758" w:rsidRPr="006657D6">
              <w:rPr>
                <w:rStyle w:val="Lienhypertexte"/>
                <w:noProof/>
              </w:rPr>
              <w:t>3.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Dans Arduino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6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Téléversement sous Linux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7" w:history="1">
            <w:r w:rsidR="00E82758" w:rsidRPr="006657D6">
              <w:rPr>
                <w:rStyle w:val="Lienhypertexte"/>
                <w:noProof/>
              </w:rPr>
              <w:t>2.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Compilation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8" w:history="1">
            <w:r w:rsidR="00E82758" w:rsidRPr="006657D6">
              <w:rPr>
                <w:rStyle w:val="Lienhypertexte"/>
                <w:noProof/>
              </w:rPr>
              <w:t>1.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Rappel de programmation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758" w:rsidRDefault="004A1D34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8320719" w:history="1">
            <w:r w:rsidR="00E82758" w:rsidRPr="006657D6">
              <w:rPr>
                <w:rStyle w:val="Lienhypertexte"/>
                <w:noProof/>
              </w:rPr>
              <w:t>2.</w:t>
            </w:r>
            <w:r w:rsidR="00E82758">
              <w:rPr>
                <w:rFonts w:eastAsiaTheme="minorEastAsia"/>
                <w:noProof/>
                <w:lang w:eastAsia="fr-FR"/>
              </w:rPr>
              <w:tab/>
            </w:r>
            <w:r w:rsidR="00E82758" w:rsidRPr="006657D6">
              <w:rPr>
                <w:rStyle w:val="Lienhypertexte"/>
                <w:noProof/>
              </w:rPr>
              <w:t>Les erreurs fréquentes</w:t>
            </w:r>
            <w:r w:rsidR="00E82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758">
              <w:rPr>
                <w:noProof/>
                <w:webHidden/>
              </w:rPr>
              <w:instrText xml:space="preserve"> PAGEREF _Toc508320719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1F6" w:rsidRDefault="004A1D34" w:rsidP="000365BE">
          <w:pPr>
            <w:jc w:val="both"/>
          </w:pPr>
          <w:r>
            <w:fldChar w:fldCharType="end"/>
          </w:r>
        </w:p>
      </w:sdtContent>
    </w:sdt>
    <w:p w:rsidR="00275BC4" w:rsidRDefault="00275BC4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F738C" w:rsidRDefault="00DF738C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5061" w:rsidRDefault="007A6EC6" w:rsidP="000365BE">
      <w:pPr>
        <w:pStyle w:val="Titre1"/>
        <w:numPr>
          <w:ilvl w:val="0"/>
          <w:numId w:val="6"/>
        </w:numPr>
        <w:jc w:val="both"/>
      </w:pPr>
      <w:bookmarkStart w:id="0" w:name="_Toc508312778"/>
      <w:bookmarkStart w:id="1" w:name="_Toc508320696"/>
      <w:r>
        <w:lastRenderedPageBreak/>
        <w:t>Contenu pédagogique pour 1 BoumB</w:t>
      </w:r>
      <w:r w:rsidR="00B61BDA">
        <w:t>ot</w:t>
      </w:r>
      <w:bookmarkEnd w:id="0"/>
      <w:bookmarkEnd w:id="1"/>
    </w:p>
    <w:p w:rsidR="00243C92" w:rsidRPr="00243C92" w:rsidRDefault="00243C92" w:rsidP="000365BE">
      <w:pPr>
        <w:jc w:val="both"/>
      </w:pPr>
    </w:p>
    <w:p w:rsidR="00B61BDA" w:rsidRDefault="00275BC4" w:rsidP="000365BE">
      <w:pPr>
        <w:pStyle w:val="Titre2"/>
        <w:jc w:val="both"/>
      </w:pPr>
      <w:bookmarkStart w:id="2" w:name="_Toc508312779"/>
      <w:bookmarkStart w:id="3" w:name="_Toc508320697"/>
      <w:r>
        <w:t>Matériel</w:t>
      </w:r>
      <w:bookmarkEnd w:id="2"/>
      <w:bookmarkEnd w:id="3"/>
    </w:p>
    <w:p w:rsidR="00B61BDA" w:rsidRDefault="007A6EC6" w:rsidP="000365BE">
      <w:pPr>
        <w:pStyle w:val="Paragraphedeliste"/>
        <w:numPr>
          <w:ilvl w:val="0"/>
          <w:numId w:val="2"/>
        </w:numPr>
        <w:jc w:val="both"/>
      </w:pPr>
      <w:r>
        <w:t>1 BoumB</w:t>
      </w:r>
      <w:r w:rsidR="00B61BDA">
        <w:t>ot</w:t>
      </w:r>
    </w:p>
    <w:p w:rsidR="00275BC4" w:rsidRPr="00275BC4" w:rsidRDefault="007A6EC6" w:rsidP="000365BE">
      <w:pPr>
        <w:pStyle w:val="Paragraphedeliste"/>
        <w:numPr>
          <w:ilvl w:val="0"/>
          <w:numId w:val="2"/>
        </w:numPr>
        <w:jc w:val="both"/>
      </w:pPr>
      <w:r>
        <w:t>1 clé USB estampillée « BoumB</w:t>
      </w:r>
      <w:r w:rsidR="00B61BDA">
        <w:t>ot </w:t>
      </w:r>
      <w:r w:rsidR="00275BC4">
        <w:t>&gt;</w:t>
      </w:r>
    </w:p>
    <w:p w:rsidR="00B61BDA" w:rsidRDefault="00275BC4" w:rsidP="000365BE">
      <w:pPr>
        <w:pStyle w:val="Paragraphedeliste"/>
        <w:numPr>
          <w:ilvl w:val="0"/>
          <w:numId w:val="2"/>
        </w:numPr>
        <w:jc w:val="both"/>
      </w:pPr>
      <w:r>
        <w:t>1 câble USB</w:t>
      </w:r>
    </w:p>
    <w:p w:rsidR="00275BC4" w:rsidRDefault="00275BC4" w:rsidP="000365BE">
      <w:pPr>
        <w:pStyle w:val="Paragraphedeliste"/>
        <w:numPr>
          <w:ilvl w:val="0"/>
          <w:numId w:val="2"/>
        </w:numPr>
        <w:jc w:val="both"/>
      </w:pPr>
      <w:r>
        <w:t>1 bloc « 4 piles AA » ou « 1 pile 9V »</w:t>
      </w:r>
    </w:p>
    <w:p w:rsidR="00243C92" w:rsidRDefault="00243C92" w:rsidP="000365BE">
      <w:pPr>
        <w:jc w:val="both"/>
      </w:pPr>
    </w:p>
    <w:p w:rsidR="00275BC4" w:rsidRPr="00275BC4" w:rsidRDefault="00275BC4" w:rsidP="000365BE">
      <w:pPr>
        <w:pStyle w:val="Titre2"/>
        <w:jc w:val="both"/>
      </w:pPr>
      <w:bookmarkStart w:id="4" w:name="_Toc508312780"/>
      <w:bookmarkStart w:id="5" w:name="_Toc508320698"/>
      <w:r>
        <w:t>Contenu de la clé USB</w:t>
      </w:r>
      <w:bookmarkEnd w:id="4"/>
      <w:bookmarkEnd w:id="5"/>
    </w:p>
    <w:p w:rsidR="00275BC4" w:rsidRDefault="00B61BDA" w:rsidP="000365BE">
      <w:pPr>
        <w:pStyle w:val="Paragraphedeliste"/>
        <w:numPr>
          <w:ilvl w:val="0"/>
          <w:numId w:val="2"/>
        </w:numPr>
        <w:jc w:val="both"/>
      </w:pPr>
      <w:r w:rsidRPr="00275BC4">
        <w:t xml:space="preserve"> </w:t>
      </w:r>
      <w:r w:rsidR="00275BC4">
        <w:t>» qui contient la structure de répertoires suivants :</w:t>
      </w:r>
    </w:p>
    <w:p w:rsidR="00275BC4" w:rsidRPr="00275BC4" w:rsidRDefault="00275BC4" w:rsidP="000365BE">
      <w:pPr>
        <w:pStyle w:val="Paragraphedeliste"/>
        <w:numPr>
          <w:ilvl w:val="1"/>
          <w:numId w:val="2"/>
        </w:numPr>
        <w:jc w:val="both"/>
      </w:pPr>
      <w:proofErr w:type="spellStart"/>
      <w:r w:rsidRPr="00275BC4">
        <w:t>Arduino_win</w:t>
      </w:r>
      <w:proofErr w:type="spellEnd"/>
      <w:r w:rsidRPr="00275BC4">
        <w:t>/</w:t>
      </w:r>
      <w:r w:rsidRPr="00275BC4">
        <w:tab/>
      </w:r>
      <w:r w:rsidRPr="00275BC4">
        <w:tab/>
      </w:r>
      <w:r w:rsidR="007A6EC6">
        <w:tab/>
      </w:r>
      <w:r w:rsidR="007A6EC6">
        <w:tab/>
      </w:r>
      <w:r w:rsidR="007A6EC6">
        <w:tab/>
      </w:r>
      <w:r w:rsidRPr="00275BC4">
        <w:rPr>
          <w:color w:val="0070C0"/>
        </w:rPr>
        <w:t>contient le programme Arduino pour Windows</w:t>
      </w:r>
    </w:p>
    <w:p w:rsidR="00275BC4" w:rsidRPr="00275BC4" w:rsidRDefault="00275BC4" w:rsidP="000365BE">
      <w:pPr>
        <w:pStyle w:val="Paragraphedeliste"/>
        <w:numPr>
          <w:ilvl w:val="1"/>
          <w:numId w:val="2"/>
        </w:numPr>
        <w:jc w:val="both"/>
      </w:pPr>
      <w:proofErr w:type="spellStart"/>
      <w:r w:rsidRPr="00275BC4">
        <w:t>Arduino_linux</w:t>
      </w:r>
      <w:proofErr w:type="spellEnd"/>
      <w:r w:rsidRPr="00275BC4">
        <w:t>/</w:t>
      </w:r>
      <w:r w:rsidRPr="00275BC4">
        <w:tab/>
      </w:r>
      <w:r w:rsidRPr="00275BC4">
        <w:tab/>
      </w:r>
      <w:r w:rsidR="007A6EC6">
        <w:tab/>
      </w:r>
      <w:r w:rsidR="007A6EC6">
        <w:tab/>
      </w:r>
      <w:r w:rsidR="007A6EC6">
        <w:tab/>
      </w:r>
      <w:r w:rsidRPr="00275BC4">
        <w:rPr>
          <w:color w:val="0070C0"/>
        </w:rPr>
        <w:t>contient le programme Arduino pour Linux</w:t>
      </w:r>
    </w:p>
    <w:p w:rsidR="00275BC4" w:rsidRPr="00275BC4" w:rsidRDefault="00275BC4" w:rsidP="000365BE">
      <w:pPr>
        <w:pStyle w:val="Paragraphedeliste"/>
        <w:numPr>
          <w:ilvl w:val="1"/>
          <w:numId w:val="2"/>
        </w:numPr>
        <w:jc w:val="both"/>
      </w:pPr>
      <w:proofErr w:type="spellStart"/>
      <w:r w:rsidRPr="00275BC4">
        <w:t>Workspace</w:t>
      </w:r>
      <w:proofErr w:type="spellEnd"/>
      <w:r w:rsidRPr="00275BC4">
        <w:t>/</w:t>
      </w:r>
      <w:r w:rsidRPr="00275BC4">
        <w:tab/>
      </w:r>
      <w:r w:rsidRPr="00275BC4">
        <w:tab/>
      </w:r>
      <w:r w:rsidR="007A6EC6">
        <w:tab/>
      </w:r>
      <w:r w:rsidR="007A6EC6">
        <w:tab/>
      </w:r>
      <w:r w:rsidR="007A6EC6">
        <w:tab/>
      </w:r>
      <w:r w:rsidR="007A6EC6" w:rsidRPr="00275BC4">
        <w:rPr>
          <w:color w:val="0070C0"/>
        </w:rPr>
        <w:t>répertoire</w:t>
      </w:r>
      <w:r w:rsidRPr="00275BC4">
        <w:rPr>
          <w:color w:val="0070C0"/>
        </w:rPr>
        <w:t xml:space="preserve"> de sauvegarde des sketchs</w:t>
      </w:r>
    </w:p>
    <w:p w:rsidR="00275BC4" w:rsidRPr="00275BC4" w:rsidRDefault="00E82758" w:rsidP="00E82758">
      <w:pPr>
        <w:pStyle w:val="Paragraphedeliste"/>
        <w:numPr>
          <w:ilvl w:val="1"/>
          <w:numId w:val="2"/>
        </w:numPr>
        <w:jc w:val="both"/>
      </w:pPr>
      <w:r>
        <w:t xml:space="preserve">UniBot, </w:t>
      </w:r>
      <w:proofErr w:type="gramStart"/>
      <w:r>
        <w:t>de A</w:t>
      </w:r>
      <w:r w:rsidR="00B87AA8">
        <w:t>rduino</w:t>
      </w:r>
      <w:r>
        <w:t>…</w:t>
      </w:r>
      <w:proofErr w:type="gramEnd"/>
      <w:r w:rsidR="00B87AA8">
        <w:t>a….</w:t>
      </w:r>
      <w:proofErr w:type="spellStart"/>
      <w:r w:rsidR="00B87AA8">
        <w:t>Boum</w:t>
      </w:r>
      <w:r>
        <w:t>Bot</w:t>
      </w:r>
      <w:r w:rsidR="00275BC4" w:rsidRPr="00275BC4">
        <w:t>.pdf</w:t>
      </w:r>
      <w:proofErr w:type="spellEnd"/>
      <w:r>
        <w:tab/>
      </w:r>
      <w:r>
        <w:tab/>
      </w:r>
      <w:r>
        <w:tab/>
      </w:r>
      <w:r w:rsidR="00275BC4">
        <w:tab/>
      </w:r>
      <w:r w:rsidR="00275BC4" w:rsidRPr="00E82758">
        <w:rPr>
          <w:color w:val="0070C0"/>
        </w:rPr>
        <w:t>tout est dans le nom</w:t>
      </w:r>
    </w:p>
    <w:p w:rsidR="00243C92" w:rsidRDefault="00243C92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5061" w:rsidRDefault="00275061" w:rsidP="000365BE">
      <w:pPr>
        <w:pStyle w:val="Titre1"/>
        <w:jc w:val="both"/>
      </w:pPr>
      <w:bookmarkStart w:id="6" w:name="_Toc508312781"/>
      <w:bookmarkStart w:id="7" w:name="_Toc508320699"/>
      <w:r>
        <w:lastRenderedPageBreak/>
        <w:t>Installation</w:t>
      </w:r>
      <w:r w:rsidR="007B480F">
        <w:t xml:space="preserve"> du pilote</w:t>
      </w:r>
      <w:bookmarkEnd w:id="6"/>
      <w:r w:rsidR="005D2FC5">
        <w:t xml:space="preserve"> pour Windows</w:t>
      </w:r>
      <w:bookmarkEnd w:id="7"/>
    </w:p>
    <w:p w:rsidR="00243C92" w:rsidRDefault="00243C92" w:rsidP="000365BE">
      <w:pPr>
        <w:jc w:val="both"/>
      </w:pPr>
    </w:p>
    <w:p w:rsidR="00DF738C" w:rsidRDefault="00DF738C" w:rsidP="000365BE">
      <w:pPr>
        <w:jc w:val="both"/>
      </w:pPr>
      <w:r>
        <w:t>Lorsque vous branchez le câble USB entre l’ordinateur et le BoumBot, Windows va détecter un nouveau périphérique et vous proposer d’installer le pilote de la carte Arduino.</w:t>
      </w:r>
    </w:p>
    <w:p w:rsidR="00DF738C" w:rsidRDefault="00DF738C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3210054" cy="2371725"/>
            <wp:effectExtent l="19050" t="0" r="9396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07" cy="237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8C" w:rsidRDefault="00DF738C" w:rsidP="000365BE">
      <w:pPr>
        <w:jc w:val="both"/>
      </w:pPr>
      <w:r>
        <w:t>Cliquez sur « parcourir mon ordinateur…»</w:t>
      </w:r>
    </w:p>
    <w:p w:rsidR="00DF738C" w:rsidRDefault="007B480F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3254537" cy="2419350"/>
            <wp:effectExtent l="19050" t="0" r="3013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99" cy="24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8C" w:rsidRDefault="00DF738C" w:rsidP="000365BE">
      <w:pPr>
        <w:jc w:val="both"/>
      </w:pPr>
      <w:r>
        <w:t xml:space="preserve">Puis sur </w:t>
      </w:r>
      <w:r>
        <w:rPr>
          <w:noProof/>
          <w:lang w:eastAsia="fr-FR"/>
        </w:rPr>
        <w:drawing>
          <wp:inline distT="0" distB="0" distL="0" distR="0">
            <wp:extent cx="657225" cy="195001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et sélectionnez le répertoire « drivers » dans le répertoire</w:t>
      </w:r>
      <w:r w:rsidR="00E82758">
        <w:t xml:space="preserve"> « </w:t>
      </w:r>
      <w:proofErr w:type="spellStart"/>
      <w:r w:rsidRPr="00E82758">
        <w:rPr>
          <w:i/>
        </w:rPr>
        <w:t>Arduino_win</w:t>
      </w:r>
      <w:proofErr w:type="spellEnd"/>
      <w:r w:rsidR="00E82758">
        <w:rPr>
          <w:i/>
        </w:rPr>
        <w:t> »</w:t>
      </w:r>
      <w:r>
        <w:t xml:space="preserve"> situé sur la clé USB.</w:t>
      </w:r>
    </w:p>
    <w:p w:rsidR="00DF738C" w:rsidRDefault="00DF738C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3255010" cy="2514031"/>
            <wp:effectExtent l="1905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32" cy="251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8C" w:rsidRPr="00DF738C" w:rsidRDefault="00DF738C" w:rsidP="000365BE">
      <w:pPr>
        <w:jc w:val="both"/>
      </w:pPr>
      <w:r>
        <w:t>BoumBot est prêt à être programmé via Arduino/UniBot.</w:t>
      </w:r>
    </w:p>
    <w:p w:rsidR="005D2FC5" w:rsidRDefault="005D2FC5" w:rsidP="000365BE">
      <w:pPr>
        <w:pStyle w:val="Titre1"/>
        <w:jc w:val="both"/>
      </w:pPr>
      <w:bookmarkStart w:id="8" w:name="_Toc508320700"/>
      <w:bookmarkStart w:id="9" w:name="_Toc508312782"/>
      <w:r>
        <w:lastRenderedPageBreak/>
        <w:t>Configuration de l’utilisateur sous linux</w:t>
      </w:r>
      <w:bookmarkEnd w:id="8"/>
    </w:p>
    <w:p w:rsidR="005D2FC5" w:rsidRDefault="005D2FC5" w:rsidP="005D2FC5"/>
    <w:p w:rsidR="005D2FC5" w:rsidRDefault="005D2FC5" w:rsidP="005D2FC5">
      <w:r>
        <w:t xml:space="preserve">Ajouter votre utilisateur au groupe </w:t>
      </w:r>
      <w:proofErr w:type="spellStart"/>
      <w:r>
        <w:t>dialout</w:t>
      </w:r>
      <w:proofErr w:type="spellEnd"/>
    </w:p>
    <w:p w:rsidR="005D2FC5" w:rsidRPr="005D2FC5" w:rsidRDefault="005D2FC5" w:rsidP="005D2FC5">
      <w:r w:rsidRPr="005D2FC5">
        <w:rPr>
          <w:highlight w:val="yellow"/>
        </w:rPr>
        <w:t>TODO : ajouter la commande</w:t>
      </w:r>
      <w:r>
        <w:t xml:space="preserve"> </w:t>
      </w:r>
    </w:p>
    <w:p w:rsidR="00243C92" w:rsidRDefault="00243C92" w:rsidP="000365BE">
      <w:pPr>
        <w:pStyle w:val="Titre1"/>
        <w:jc w:val="both"/>
      </w:pPr>
      <w:bookmarkStart w:id="10" w:name="_Toc508320701"/>
      <w:r>
        <w:t>Exécution</w:t>
      </w:r>
      <w:bookmarkEnd w:id="9"/>
      <w:bookmarkEnd w:id="10"/>
    </w:p>
    <w:p w:rsidR="009421F6" w:rsidRDefault="009421F6" w:rsidP="000365BE">
      <w:pPr>
        <w:pStyle w:val="Titre2"/>
        <w:numPr>
          <w:ilvl w:val="0"/>
          <w:numId w:val="8"/>
        </w:numPr>
        <w:jc w:val="both"/>
      </w:pPr>
      <w:bookmarkStart w:id="11" w:name="_Toc508320702"/>
      <w:r>
        <w:t xml:space="preserve">Lancer </w:t>
      </w:r>
      <w:r w:rsidR="00AF4055">
        <w:t>A</w:t>
      </w:r>
      <w:r>
        <w:t>rduino</w:t>
      </w:r>
      <w:r w:rsidR="005D2FC5">
        <w:t xml:space="preserve"> pour Windows</w:t>
      </w:r>
      <w:bookmarkEnd w:id="11"/>
    </w:p>
    <w:p w:rsidR="000F4042" w:rsidRDefault="000F4042" w:rsidP="000365BE">
      <w:pPr>
        <w:jc w:val="both"/>
      </w:pPr>
    </w:p>
    <w:p w:rsidR="00243C92" w:rsidRDefault="00243C92" w:rsidP="000365BE">
      <w:pPr>
        <w:jc w:val="both"/>
      </w:pPr>
      <w:r>
        <w:t>Lancez arduino.exe situé dans  le répertoire « </w:t>
      </w:r>
      <w:proofErr w:type="spellStart"/>
      <w:r w:rsidR="00AF4055" w:rsidRPr="00E82758">
        <w:rPr>
          <w:i/>
        </w:rPr>
        <w:t>A</w:t>
      </w:r>
      <w:r w:rsidRPr="00E82758">
        <w:rPr>
          <w:i/>
        </w:rPr>
        <w:t>rduino_</w:t>
      </w:r>
      <w:r w:rsidR="00AF4055" w:rsidRPr="00E82758">
        <w:rPr>
          <w:i/>
        </w:rPr>
        <w:t>W</w:t>
      </w:r>
      <w:r w:rsidR="000365BE" w:rsidRPr="00E82758">
        <w:rPr>
          <w:i/>
        </w:rPr>
        <w:t>i</w:t>
      </w:r>
      <w:r w:rsidRPr="00E82758">
        <w:rPr>
          <w:i/>
        </w:rPr>
        <w:t>n</w:t>
      </w:r>
      <w:proofErr w:type="spellEnd"/>
      <w:r>
        <w:t> »</w:t>
      </w:r>
      <w:r w:rsidR="00AF4055">
        <w:t xml:space="preserve"> à la racine de la clé USB.</w:t>
      </w:r>
    </w:p>
    <w:p w:rsidR="00243C92" w:rsidRDefault="00516486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>
            <wp:extent cx="5656536" cy="4130814"/>
            <wp:effectExtent l="19050" t="0" r="1314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17" cy="412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FC5" w:rsidRDefault="005D2FC5" w:rsidP="000365BE">
      <w:pPr>
        <w:jc w:val="both"/>
      </w:pPr>
      <w:r w:rsidRPr="005D2FC5">
        <w:rPr>
          <w:highlight w:val="yellow"/>
        </w:rPr>
        <w:t>TODO : version linux</w:t>
      </w:r>
    </w:p>
    <w:p w:rsidR="00516486" w:rsidRDefault="00516486" w:rsidP="000365BE">
      <w:pPr>
        <w:jc w:val="both"/>
      </w:pPr>
      <w:r>
        <w:t>Arduino se lance :</w:t>
      </w:r>
    </w:p>
    <w:p w:rsidR="00516486" w:rsidRDefault="00516486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>
            <wp:extent cx="2480441" cy="1623848"/>
            <wp:effectExtent l="19050" t="0" r="0" b="0"/>
            <wp:docPr id="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25" cy="163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86" w:rsidRDefault="00516486" w:rsidP="000365BE">
      <w:pPr>
        <w:jc w:val="both"/>
      </w:pPr>
    </w:p>
    <w:p w:rsidR="00516486" w:rsidRDefault="00516486" w:rsidP="000365BE">
      <w:pPr>
        <w:jc w:val="both"/>
      </w:pPr>
      <w:r>
        <w:lastRenderedPageBreak/>
        <w:t>Cette fenêtre peut apparaître, cliquez sur « autoriser l’accès »</w:t>
      </w:r>
    </w:p>
    <w:p w:rsidR="00516486" w:rsidRDefault="00516486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>
            <wp:extent cx="3726557" cy="2705100"/>
            <wp:effectExtent l="19050" t="0" r="7243" b="0"/>
            <wp:docPr id="1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57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86" w:rsidRDefault="00516486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21F6" w:rsidRDefault="00516486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4714875" cy="5724525"/>
            <wp:effectExtent l="19050" t="0" r="9525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82" w:rsidRDefault="00141C82" w:rsidP="000365BE">
      <w:pPr>
        <w:pStyle w:val="Titre2"/>
        <w:jc w:val="both"/>
      </w:pPr>
      <w:bookmarkStart w:id="12" w:name="_Toc508320703"/>
      <w:r>
        <w:lastRenderedPageBreak/>
        <w:t>Configurer Arduino pour BoumBot</w:t>
      </w:r>
      <w:bookmarkEnd w:id="12"/>
    </w:p>
    <w:p w:rsidR="00141C82" w:rsidRDefault="00141C82" w:rsidP="000365BE">
      <w:pPr>
        <w:jc w:val="both"/>
      </w:pPr>
    </w:p>
    <w:p w:rsidR="007A6EC6" w:rsidRDefault="007A6EC6" w:rsidP="000365BE">
      <w:pPr>
        <w:jc w:val="both"/>
      </w:pPr>
      <w:r>
        <w:t>Le BoumBot soit être branché au PC.</w:t>
      </w:r>
    </w:p>
    <w:p w:rsidR="00141C82" w:rsidRDefault="00141C82" w:rsidP="000365BE">
      <w:pPr>
        <w:jc w:val="both"/>
      </w:pPr>
      <w:r>
        <w:t>Sélectionner « Arduino/</w:t>
      </w:r>
      <w:proofErr w:type="spellStart"/>
      <w:r>
        <w:t>Genuino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 » dans «</w:t>
      </w:r>
      <w:r w:rsidR="007A6EC6">
        <w:t>O</w:t>
      </w:r>
      <w:r>
        <w:t>utils»</w:t>
      </w:r>
      <w:r>
        <w:sym w:font="Wingdings" w:char="F0E0"/>
      </w:r>
      <w:r w:rsidR="007A6EC6">
        <w:t>  «T</w:t>
      </w:r>
      <w:r>
        <w:t>ype de carte»</w:t>
      </w:r>
    </w:p>
    <w:p w:rsidR="00141C82" w:rsidRDefault="004A1D34" w:rsidP="000365BE">
      <w:pPr>
        <w:jc w:val="both"/>
      </w:pPr>
      <w:r>
        <w:rPr>
          <w:noProof/>
          <w:lang w:eastAsia="fr-FR"/>
        </w:rPr>
        <w:pict>
          <v:oval id="_x0000_s1045" style="position:absolute;left:0;text-align:left;margin-left:297.65pt;margin-top:174.7pt;width:180.15pt;height:18.7pt;z-index:251661312" filled="f" fillcolor="white [3201]" strokecolor="#4f81bd [3204]" strokeweight="1pt">
            <v:stroke dashstyle="dash"/>
            <v:shadow color="#868686"/>
          </v:oval>
        </w:pict>
      </w:r>
      <w:r w:rsidR="00141C82">
        <w:rPr>
          <w:noProof/>
          <w:lang w:eastAsia="fr-FR"/>
        </w:rPr>
        <w:drawing>
          <wp:inline distT="0" distB="0" distL="0" distR="0">
            <wp:extent cx="5996760" cy="3028493"/>
            <wp:effectExtent l="19050" t="0" r="3990" b="0"/>
            <wp:docPr id="2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45" cy="302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82" w:rsidRDefault="00141C82" w:rsidP="000365BE">
      <w:pPr>
        <w:jc w:val="both"/>
      </w:pPr>
    </w:p>
    <w:p w:rsidR="00141C82" w:rsidRDefault="00141C82" w:rsidP="000365BE">
      <w:pPr>
        <w:jc w:val="both"/>
      </w:pPr>
      <w:r>
        <w:t>Puis sélect</w:t>
      </w:r>
      <w:r w:rsidR="007A6EC6">
        <w:t>ionnez le bon port COM, dans «O</w:t>
      </w:r>
      <w:r>
        <w:t>util</w:t>
      </w:r>
      <w:r w:rsidR="007A6EC6">
        <w:t>s</w:t>
      </w:r>
      <w:r>
        <w:t>»</w:t>
      </w:r>
      <w:r>
        <w:sym w:font="Wingdings" w:char="F0E0"/>
      </w:r>
      <w:r w:rsidR="007A6EC6">
        <w:t> «P</w:t>
      </w:r>
      <w:r>
        <w:t>ort»</w:t>
      </w:r>
    </w:p>
    <w:p w:rsidR="00141C82" w:rsidRDefault="004A1D34" w:rsidP="000365BE">
      <w:pPr>
        <w:jc w:val="both"/>
      </w:pPr>
      <w:r>
        <w:rPr>
          <w:noProof/>
          <w:lang w:eastAsia="fr-FR"/>
        </w:rPr>
        <w:pict>
          <v:oval id="_x0000_s1046" style="position:absolute;left:0;text-align:left;margin-left:331.5pt;margin-top:180.35pt;width:151.5pt;height:18.7pt;z-index:251662336" filled="f" fillcolor="white [3201]" strokecolor="#4f81bd [3204]" strokeweight="1pt">
            <v:stroke dashstyle="dash"/>
            <v:shadow color="#868686"/>
          </v:oval>
        </w:pict>
      </w:r>
      <w:r w:rsidR="00141C82">
        <w:rPr>
          <w:noProof/>
          <w:lang w:eastAsia="fr-FR"/>
        </w:rPr>
        <w:drawing>
          <wp:inline distT="0" distB="0" distL="0" distR="0">
            <wp:extent cx="6007345" cy="2787091"/>
            <wp:effectExtent l="19050" t="0" r="0" b="0"/>
            <wp:docPr id="2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10" cy="278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82" w:rsidRDefault="00141C82" w:rsidP="000365BE">
      <w:pPr>
        <w:jc w:val="both"/>
      </w:pPr>
    </w:p>
    <w:p w:rsidR="00141C82" w:rsidRDefault="005D2FC5" w:rsidP="000365BE">
      <w:pPr>
        <w:jc w:val="both"/>
      </w:pPr>
      <w:r>
        <w:t xml:space="preserve">Sous Linux, le port se nomme </w:t>
      </w:r>
      <w:proofErr w:type="spellStart"/>
      <w:proofErr w:type="gramStart"/>
      <w:r>
        <w:t>ttyACM</w:t>
      </w:r>
      <w:proofErr w:type="spellEnd"/>
      <w:r>
        <w:t>[</w:t>
      </w:r>
      <w:proofErr w:type="gramEnd"/>
      <w:r>
        <w:t>0-9]</w:t>
      </w:r>
    </w:p>
    <w:p w:rsidR="00141C82" w:rsidRDefault="00141C82" w:rsidP="000365BE">
      <w:pPr>
        <w:jc w:val="both"/>
      </w:pPr>
    </w:p>
    <w:p w:rsidR="00141C82" w:rsidRDefault="00141C82" w:rsidP="000365BE">
      <w:pPr>
        <w:jc w:val="both"/>
      </w:pPr>
    </w:p>
    <w:p w:rsidR="00141C82" w:rsidRDefault="00141C82" w:rsidP="000365BE">
      <w:pPr>
        <w:jc w:val="both"/>
      </w:pPr>
    </w:p>
    <w:p w:rsidR="00141C82" w:rsidRDefault="00141C82" w:rsidP="000365BE">
      <w:pPr>
        <w:jc w:val="both"/>
      </w:pPr>
    </w:p>
    <w:p w:rsidR="009421F6" w:rsidRDefault="009421F6" w:rsidP="000365BE">
      <w:pPr>
        <w:pStyle w:val="Titre2"/>
        <w:jc w:val="both"/>
      </w:pPr>
      <w:bookmarkStart w:id="13" w:name="_Toc508320704"/>
      <w:r>
        <w:lastRenderedPageBreak/>
        <w:t>Lancer UniBot</w:t>
      </w:r>
      <w:bookmarkEnd w:id="13"/>
    </w:p>
    <w:p w:rsidR="00141C82" w:rsidRDefault="00141C82" w:rsidP="000365BE">
      <w:pPr>
        <w:jc w:val="both"/>
      </w:pPr>
    </w:p>
    <w:p w:rsidR="009421F6" w:rsidRDefault="009421F6" w:rsidP="000365BE">
      <w:pPr>
        <w:jc w:val="both"/>
      </w:pPr>
      <w:r>
        <w:t>Cliquez sur « UniBot » dans « outils »</w:t>
      </w:r>
    </w:p>
    <w:p w:rsidR="009421F6" w:rsidRDefault="009421F6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4289297" cy="4323611"/>
            <wp:effectExtent l="19050" t="0" r="0" b="0"/>
            <wp:docPr id="1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64" cy="432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D5" w:rsidRDefault="009421F6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4466686" cy="3385210"/>
            <wp:effectExtent l="19050" t="0" r="0" b="0"/>
            <wp:docPr id="18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68" cy="338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42" w:rsidRDefault="000F4042" w:rsidP="000365BE">
      <w:pPr>
        <w:jc w:val="both"/>
      </w:pPr>
      <w:r>
        <w:t>UniBot est un fichier exécutable java. « UniBot .jar » se trouve sur la clé USB.</w:t>
      </w:r>
    </w:p>
    <w:p w:rsidR="000F4042" w:rsidRPr="000F4042" w:rsidRDefault="000F4042" w:rsidP="000365BE">
      <w:pPr>
        <w:jc w:val="both"/>
        <w:rPr>
          <w:lang w:val="en-US"/>
        </w:rPr>
      </w:pPr>
      <w:r>
        <w:sym w:font="Wingdings" w:char="F0E0"/>
      </w:r>
      <w:proofErr w:type="spellStart"/>
      <w:r w:rsidRPr="00E82758">
        <w:rPr>
          <w:i/>
          <w:lang w:val="en-US"/>
        </w:rPr>
        <w:t>Arduino_Win</w:t>
      </w:r>
      <w:proofErr w:type="spellEnd"/>
      <w:r w:rsidRPr="00E82758">
        <w:rPr>
          <w:i/>
          <w:lang w:val="en-US"/>
        </w:rPr>
        <w:t>/tools/UniBot/tool/UniBot.jar</w:t>
      </w:r>
    </w:p>
    <w:p w:rsidR="000F4042" w:rsidRDefault="000F4042" w:rsidP="000365BE">
      <w:pPr>
        <w:jc w:val="both"/>
      </w:pPr>
      <w:r>
        <w:t xml:space="preserve">Le fichier </w:t>
      </w:r>
      <w:proofErr w:type="spellStart"/>
      <w:r>
        <w:t>librairies.conf</w:t>
      </w:r>
      <w:proofErr w:type="spellEnd"/>
      <w:r>
        <w:t xml:space="preserve"> situé à coté d’UniBot.jar contient les informations de</w:t>
      </w:r>
      <w:r w:rsidR="00E82758">
        <w:t>s</w:t>
      </w:r>
      <w:r>
        <w:t xml:space="preserve"> librairies chargées et/ou mémorisées.</w:t>
      </w:r>
    </w:p>
    <w:p w:rsidR="008306D5" w:rsidRDefault="008306D5" w:rsidP="000365BE">
      <w:pPr>
        <w:pStyle w:val="Titre2"/>
        <w:jc w:val="both"/>
      </w:pPr>
      <w:bookmarkStart w:id="14" w:name="_Toc508320705"/>
      <w:r>
        <w:lastRenderedPageBreak/>
        <w:t>Charger la librairie BoumBot</w:t>
      </w:r>
      <w:bookmarkEnd w:id="14"/>
    </w:p>
    <w:p w:rsidR="008306D5" w:rsidRDefault="008306D5" w:rsidP="000365BE">
      <w:pPr>
        <w:jc w:val="both"/>
      </w:pPr>
    </w:p>
    <w:p w:rsidR="008306D5" w:rsidRDefault="008306D5" w:rsidP="000365BE">
      <w:pPr>
        <w:jc w:val="both"/>
      </w:pPr>
      <w:r>
        <w:t xml:space="preserve">Cliquez sur le </w:t>
      </w:r>
      <w:r w:rsidR="000365BE">
        <w:t>bouton</w:t>
      </w:r>
      <w:r>
        <w:rPr>
          <w:noProof/>
          <w:lang w:eastAsia="fr-FR"/>
        </w:rPr>
        <w:drawing>
          <wp:inline distT="0" distB="0" distL="0" distR="0">
            <wp:extent cx="704850" cy="314665"/>
            <wp:effectExtent l="19050" t="0" r="0" b="0"/>
            <wp:docPr id="1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1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la fenêtre suivante s’ouvre :</w:t>
      </w:r>
    </w:p>
    <w:p w:rsidR="008306D5" w:rsidRDefault="008306D5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3361530" cy="2258170"/>
            <wp:effectExtent l="19050" t="0" r="0" b="0"/>
            <wp:docPr id="2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04" cy="225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D5" w:rsidRDefault="008306D5" w:rsidP="000365BE">
      <w:pPr>
        <w:jc w:val="both"/>
      </w:pPr>
      <w:r>
        <w:t xml:space="preserve">Cliquez sur </w:t>
      </w:r>
      <w:r w:rsidR="00AF4055">
        <w:t>« </w:t>
      </w:r>
      <w:r>
        <w:t>importer une librairie</w:t>
      </w:r>
      <w:r w:rsidR="00AF4055">
        <w:t> »</w:t>
      </w:r>
      <w:r>
        <w:t>, une boite de dialogue s’ouvre :</w:t>
      </w:r>
    </w:p>
    <w:p w:rsidR="00AF4055" w:rsidRDefault="00AF4055" w:rsidP="000365BE">
      <w:pPr>
        <w:jc w:val="both"/>
      </w:pPr>
      <w:r>
        <w:t>Allez chercher, au choix :</w:t>
      </w:r>
    </w:p>
    <w:p w:rsidR="00AF4055" w:rsidRDefault="00AF4055" w:rsidP="000365BE">
      <w:pPr>
        <w:pStyle w:val="Paragraphedeliste"/>
        <w:numPr>
          <w:ilvl w:val="0"/>
          <w:numId w:val="2"/>
        </w:numPr>
        <w:jc w:val="both"/>
      </w:pPr>
      <w:proofErr w:type="spellStart"/>
      <w:r w:rsidRPr="00E82758">
        <w:rPr>
          <w:i/>
        </w:rPr>
        <w:t>boumbot.h</w:t>
      </w:r>
      <w:proofErr w:type="spellEnd"/>
      <w:r>
        <w:t xml:space="preserve"> dans le répertoire </w:t>
      </w:r>
      <w:proofErr w:type="spellStart"/>
      <w:r w:rsidRPr="00E82758">
        <w:rPr>
          <w:i/>
        </w:rPr>
        <w:t>Arduino_Win</w:t>
      </w:r>
      <w:proofErr w:type="spellEnd"/>
      <w:r w:rsidRPr="00E82758">
        <w:rPr>
          <w:i/>
        </w:rPr>
        <w:t>\librairies\</w:t>
      </w:r>
      <w:proofErr w:type="spellStart"/>
      <w:r w:rsidRPr="00E82758">
        <w:rPr>
          <w:i/>
        </w:rPr>
        <w:t>Boumbot</w:t>
      </w:r>
      <w:proofErr w:type="spellEnd"/>
    </w:p>
    <w:p w:rsidR="00AF4055" w:rsidRPr="00E82758" w:rsidRDefault="00AF4055" w:rsidP="000365BE">
      <w:pPr>
        <w:pStyle w:val="Paragraphedeliste"/>
        <w:numPr>
          <w:ilvl w:val="0"/>
          <w:numId w:val="2"/>
        </w:numPr>
        <w:jc w:val="both"/>
        <w:rPr>
          <w:i/>
        </w:rPr>
      </w:pPr>
      <w:proofErr w:type="spellStart"/>
      <w:r w:rsidRPr="00E82758">
        <w:rPr>
          <w:i/>
        </w:rPr>
        <w:t>boumbotgrille.h</w:t>
      </w:r>
      <w:proofErr w:type="spellEnd"/>
      <w:r>
        <w:t xml:space="preserve"> dans le répertoire </w:t>
      </w:r>
      <w:proofErr w:type="spellStart"/>
      <w:r w:rsidRPr="00E82758">
        <w:rPr>
          <w:i/>
        </w:rPr>
        <w:t>Arduino_Win</w:t>
      </w:r>
      <w:proofErr w:type="spellEnd"/>
      <w:r w:rsidRPr="00E82758">
        <w:rPr>
          <w:i/>
        </w:rPr>
        <w:t>\librairies\</w:t>
      </w:r>
      <w:proofErr w:type="spellStart"/>
      <w:r w:rsidRPr="00E82758">
        <w:rPr>
          <w:i/>
        </w:rPr>
        <w:t>BoumbotGrille</w:t>
      </w:r>
      <w:proofErr w:type="spellEnd"/>
    </w:p>
    <w:p w:rsidR="00AF4055" w:rsidRDefault="00AF4055" w:rsidP="000365BE">
      <w:pPr>
        <w:pStyle w:val="Paragraphedeliste"/>
        <w:numPr>
          <w:ilvl w:val="0"/>
          <w:numId w:val="2"/>
        </w:numPr>
        <w:jc w:val="both"/>
      </w:pPr>
      <w:r>
        <w:t>vos propres librairies</w:t>
      </w:r>
      <w:r w:rsidR="007A6EC6">
        <w:t xml:space="preserve"> (classes)</w:t>
      </w:r>
      <w:r>
        <w:t>…</w:t>
      </w:r>
    </w:p>
    <w:p w:rsidR="008306D5" w:rsidRDefault="008306D5" w:rsidP="000365BE">
      <w:pPr>
        <w:jc w:val="both"/>
      </w:pPr>
    </w:p>
    <w:p w:rsidR="008306D5" w:rsidRDefault="008306D5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4767635" cy="3400422"/>
            <wp:effectExtent l="19050" t="0" r="0" b="0"/>
            <wp:docPr id="2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99" cy="339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D5" w:rsidRDefault="00AF4055" w:rsidP="000365BE">
      <w:pPr>
        <w:jc w:val="both"/>
      </w:pPr>
      <w:r>
        <w:lastRenderedPageBreak/>
        <w:t xml:space="preserve">La colonne de droite permet d’afficher/occulter les blocs de la librairie dans </w:t>
      </w:r>
      <w:r w:rsidR="007A6EC6">
        <w:t>UniBot</w:t>
      </w:r>
      <w:r>
        <w:t>, tout en les gardant dans la bibliothèque.</w:t>
      </w:r>
      <w:r w:rsidR="008306D5">
        <w:rPr>
          <w:noProof/>
          <w:lang w:eastAsia="fr-FR"/>
        </w:rPr>
        <w:drawing>
          <wp:inline distT="0" distB="0" distL="0" distR="0">
            <wp:extent cx="6286334" cy="3291812"/>
            <wp:effectExtent l="19050" t="0" r="166" b="0"/>
            <wp:docPr id="23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53" cy="329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55" w:rsidRDefault="00AF4055" w:rsidP="000365BE">
      <w:pPr>
        <w:jc w:val="both"/>
      </w:pPr>
      <w:r>
        <w:t>Fermer la fenêtre, de nouveaux blocs sont dans la liste de droite d’UniBot.</w:t>
      </w:r>
    </w:p>
    <w:p w:rsidR="00243C92" w:rsidRDefault="00AF4055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6647180" cy="5025390"/>
            <wp:effectExtent l="19050" t="0" r="1270" b="0"/>
            <wp:docPr id="24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92" w:rsidRDefault="00243C92" w:rsidP="000365B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5FAD" w:rsidRDefault="007A6EC6" w:rsidP="000365BE">
      <w:pPr>
        <w:pStyle w:val="Titre1"/>
        <w:jc w:val="both"/>
      </w:pPr>
      <w:bookmarkStart w:id="15" w:name="_Toc508320706"/>
      <w:r>
        <w:lastRenderedPageBreak/>
        <w:t>Créer</w:t>
      </w:r>
      <w:r w:rsidR="003B5FAD">
        <w:t xml:space="preserve"> vos librairies</w:t>
      </w:r>
      <w:bookmarkEnd w:id="15"/>
    </w:p>
    <w:p w:rsidR="007A6EC6" w:rsidRDefault="007A6EC6" w:rsidP="000365BE">
      <w:pPr>
        <w:pStyle w:val="Titre2"/>
        <w:numPr>
          <w:ilvl w:val="0"/>
          <w:numId w:val="17"/>
        </w:numPr>
        <w:jc w:val="both"/>
      </w:pPr>
      <w:bookmarkStart w:id="16" w:name="_Toc508320707"/>
      <w:r>
        <w:t>Préambule</w:t>
      </w:r>
      <w:bookmarkEnd w:id="16"/>
    </w:p>
    <w:p w:rsidR="007A6EC6" w:rsidRPr="007A6EC6" w:rsidRDefault="007A6EC6" w:rsidP="000365BE">
      <w:pPr>
        <w:jc w:val="both"/>
      </w:pPr>
    </w:p>
    <w:p w:rsidR="003B5FAD" w:rsidRDefault="003B5FAD" w:rsidP="000365BE">
      <w:pPr>
        <w:jc w:val="both"/>
      </w:pPr>
      <w:r>
        <w:t>UniBot peut prendre en charge une multitude de classes en C/C++ fonctionnant pour Arduino.</w:t>
      </w:r>
    </w:p>
    <w:p w:rsidR="007A6EC6" w:rsidRDefault="003443B9" w:rsidP="000365BE">
      <w:pPr>
        <w:jc w:val="both"/>
      </w:pPr>
      <w:r>
        <w:rPr>
          <w:noProof/>
          <w:lang w:eastAsia="fr-FR"/>
        </w:rPr>
        <w:drawing>
          <wp:inline distT="0" distB="0" distL="0" distR="0">
            <wp:extent cx="5401135" cy="4080295"/>
            <wp:effectExtent l="19050" t="0" r="9065" b="0"/>
            <wp:docPr id="28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24" cy="408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42" w:rsidRDefault="000F4042" w:rsidP="000365BE">
      <w:pPr>
        <w:jc w:val="both"/>
      </w:pPr>
    </w:p>
    <w:p w:rsidR="007A6EC6" w:rsidRDefault="007A6EC6" w:rsidP="000365BE">
      <w:pPr>
        <w:pStyle w:val="Titre2"/>
        <w:jc w:val="both"/>
      </w:pPr>
      <w:bookmarkStart w:id="17" w:name="_Toc508320708"/>
      <w:r>
        <w:t>Format du code source</w:t>
      </w:r>
      <w:bookmarkEnd w:id="17"/>
    </w:p>
    <w:p w:rsidR="007A6EC6" w:rsidRPr="007A6EC6" w:rsidRDefault="007A6EC6" w:rsidP="000365BE">
      <w:pPr>
        <w:jc w:val="both"/>
      </w:pPr>
    </w:p>
    <w:p w:rsidR="003B5FAD" w:rsidRDefault="003B5FAD" w:rsidP="000365BE">
      <w:pPr>
        <w:pBdr>
          <w:bottom w:val="single" w:sz="6" w:space="1" w:color="auto"/>
        </w:pBdr>
        <w:spacing w:after="0"/>
        <w:jc w:val="both"/>
      </w:pPr>
      <w:r>
        <w:t>Pour adapter une classe à UniBot, il suffit de faire précéder le variable ou la fonction par une ligne de commentaire</w:t>
      </w:r>
      <w:r w:rsidR="000F4042">
        <w:t xml:space="preserve"> </w:t>
      </w:r>
      <w:r>
        <w:t>avec ce format :</w:t>
      </w:r>
    </w:p>
    <w:p w:rsidR="000365BE" w:rsidRPr="000365BE" w:rsidRDefault="000365BE" w:rsidP="000365BE">
      <w:pPr>
        <w:pBdr>
          <w:bottom w:val="single" w:sz="6" w:space="1" w:color="auto"/>
        </w:pBdr>
        <w:spacing w:after="0"/>
        <w:jc w:val="both"/>
        <w:rPr>
          <w:sz w:val="16"/>
          <w:szCs w:val="16"/>
        </w:rPr>
      </w:pPr>
    </w:p>
    <w:p w:rsidR="003B5FAD" w:rsidRPr="003443B9" w:rsidRDefault="003B5FAD" w:rsidP="000365BE">
      <w:pPr>
        <w:pStyle w:val="Citation"/>
        <w:spacing w:after="0" w:line="240" w:lineRule="auto"/>
        <w:jc w:val="both"/>
        <w:rPr>
          <w:color w:val="00B050"/>
        </w:rPr>
      </w:pPr>
      <w:r w:rsidRPr="003443B9">
        <w:rPr>
          <w:color w:val="00B050"/>
        </w:rPr>
        <w:t>//@initialisation du projet</w:t>
      </w:r>
    </w:p>
    <w:p w:rsidR="003B5FAD" w:rsidRPr="003443B9" w:rsidRDefault="003B5FAD" w:rsidP="000365BE">
      <w:pPr>
        <w:pStyle w:val="Citation"/>
        <w:spacing w:after="0" w:line="240" w:lineRule="auto"/>
        <w:jc w:val="both"/>
        <w:rPr>
          <w:color w:val="00B050"/>
        </w:rPr>
      </w:pPr>
      <w:r w:rsidRPr="003443B9">
        <w:rPr>
          <w:color w:val="00B050"/>
        </w:rPr>
        <w:t xml:space="preserve">//@bloc texte= constructeur objet </w:t>
      </w:r>
      <w:proofErr w:type="spellStart"/>
      <w:r w:rsidRPr="003443B9">
        <w:rPr>
          <w:color w:val="00B050"/>
        </w:rPr>
        <w:t>png</w:t>
      </w:r>
      <w:proofErr w:type="spellEnd"/>
      <w:r w:rsidRPr="003443B9">
        <w:rPr>
          <w:color w:val="00B050"/>
        </w:rPr>
        <w:t>=constructeur.png</w:t>
      </w:r>
    </w:p>
    <w:p w:rsidR="003B5FAD" w:rsidRDefault="003B5FAD" w:rsidP="000365BE">
      <w:pPr>
        <w:pStyle w:val="Citation"/>
        <w:pBdr>
          <w:bottom w:val="single" w:sz="6" w:space="1" w:color="auto"/>
        </w:pBdr>
        <w:spacing w:after="0" w:line="240" w:lineRule="auto"/>
        <w:jc w:val="both"/>
      </w:pPr>
      <w:proofErr w:type="spellStart"/>
      <w:proofErr w:type="gramStart"/>
      <w:r>
        <w:t>MaClasse</w:t>
      </w:r>
      <w:proofErr w:type="spellEnd"/>
      <w:r>
        <w:t>(</w:t>
      </w:r>
      <w:proofErr w:type="gramEnd"/>
      <w:r>
        <w:t>);</w:t>
      </w:r>
    </w:p>
    <w:p w:rsidR="000365BE" w:rsidRDefault="000365BE" w:rsidP="000365BE">
      <w:pPr>
        <w:spacing w:after="0"/>
        <w:jc w:val="both"/>
      </w:pPr>
    </w:p>
    <w:p w:rsidR="003443B9" w:rsidRDefault="003443B9" w:rsidP="000365BE">
      <w:pPr>
        <w:jc w:val="both"/>
      </w:pPr>
      <w:r>
        <w:t xml:space="preserve">Le bloc </w:t>
      </w:r>
      <w:proofErr w:type="spellStart"/>
      <w:r>
        <w:t>MaClasse</w:t>
      </w:r>
      <w:proofErr w:type="spellEnd"/>
      <w:r>
        <w:t xml:space="preserve"> sera visible dans le sous-bloc « initialisation du projet ». Il y aura le bloc pour créer une instance de la classe et un bloc pour la variable instance de cette même classe.</w:t>
      </w:r>
    </w:p>
    <w:p w:rsidR="003443B9" w:rsidRDefault="003443B9" w:rsidP="000365BE">
      <w:pPr>
        <w:pBdr>
          <w:bottom w:val="single" w:sz="6" w:space="1" w:color="auto"/>
        </w:pBdr>
        <w:spacing w:after="0"/>
        <w:jc w:val="both"/>
      </w:pPr>
      <w:r>
        <w:t>Il en va de même pour les fonctions :</w:t>
      </w:r>
    </w:p>
    <w:p w:rsidR="000365BE" w:rsidRPr="000365BE" w:rsidRDefault="000365BE" w:rsidP="000365BE">
      <w:pPr>
        <w:pBdr>
          <w:bottom w:val="single" w:sz="6" w:space="1" w:color="auto"/>
        </w:pBdr>
        <w:spacing w:after="0"/>
        <w:jc w:val="both"/>
        <w:rPr>
          <w:sz w:val="16"/>
          <w:szCs w:val="16"/>
        </w:rPr>
      </w:pPr>
    </w:p>
    <w:p w:rsidR="003443B9" w:rsidRPr="007A6EC6" w:rsidRDefault="003443B9" w:rsidP="000365BE">
      <w:pPr>
        <w:pStyle w:val="Citation"/>
        <w:spacing w:after="0" w:line="240" w:lineRule="auto"/>
        <w:jc w:val="both"/>
        <w:rPr>
          <w:color w:val="00B050"/>
        </w:rPr>
      </w:pPr>
      <w:r w:rsidRPr="007A6EC6">
        <w:rPr>
          <w:color w:val="00B050"/>
        </w:rPr>
        <w:t>//@mes actions</w:t>
      </w:r>
    </w:p>
    <w:p w:rsidR="003443B9" w:rsidRPr="003443B9" w:rsidRDefault="003443B9" w:rsidP="000365BE">
      <w:pPr>
        <w:pStyle w:val="Citation"/>
        <w:spacing w:after="0" w:line="240" w:lineRule="auto"/>
        <w:jc w:val="both"/>
        <w:rPr>
          <w:color w:val="00B050"/>
        </w:rPr>
      </w:pPr>
      <w:r w:rsidRPr="003443B9">
        <w:rPr>
          <w:color w:val="00B050"/>
        </w:rPr>
        <w:t xml:space="preserve">//@bloc texte=action 1 </w:t>
      </w:r>
      <w:proofErr w:type="spellStart"/>
      <w:r w:rsidRPr="003443B9">
        <w:rPr>
          <w:color w:val="00B050"/>
        </w:rPr>
        <w:t>png</w:t>
      </w:r>
      <w:proofErr w:type="spellEnd"/>
      <w:r w:rsidRPr="003443B9">
        <w:rPr>
          <w:color w:val="00B050"/>
        </w:rPr>
        <w:t>=action1.png</w:t>
      </w:r>
    </w:p>
    <w:p w:rsidR="003443B9" w:rsidRDefault="003443B9" w:rsidP="000365BE">
      <w:pPr>
        <w:pStyle w:val="Citation"/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action1(</w:t>
      </w:r>
      <w:proofErr w:type="gramEnd"/>
      <w:r>
        <w:t>);</w:t>
      </w:r>
    </w:p>
    <w:p w:rsidR="003443B9" w:rsidRPr="003443B9" w:rsidRDefault="003443B9" w:rsidP="000365BE">
      <w:pPr>
        <w:pStyle w:val="Citation"/>
        <w:spacing w:after="0" w:line="240" w:lineRule="auto"/>
        <w:jc w:val="both"/>
        <w:rPr>
          <w:color w:val="00B050"/>
        </w:rPr>
      </w:pPr>
      <w:r w:rsidRPr="003443B9">
        <w:rPr>
          <w:color w:val="00B050"/>
        </w:rPr>
        <w:t xml:space="preserve">//@bloc texte=action 2 </w:t>
      </w:r>
      <w:proofErr w:type="spellStart"/>
      <w:r w:rsidRPr="003443B9">
        <w:rPr>
          <w:color w:val="00B050"/>
        </w:rPr>
        <w:t>png</w:t>
      </w:r>
      <w:proofErr w:type="spellEnd"/>
      <w:r w:rsidRPr="003443B9">
        <w:rPr>
          <w:color w:val="00B050"/>
        </w:rPr>
        <w:t>=action2.png</w:t>
      </w:r>
    </w:p>
    <w:p w:rsidR="003443B9" w:rsidRDefault="003443B9" w:rsidP="000365BE">
      <w:pPr>
        <w:pStyle w:val="Citation"/>
        <w:spacing w:after="0"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action2(</w:t>
      </w:r>
      <w:proofErr w:type="gramEnd"/>
      <w:r>
        <w:t>);</w:t>
      </w:r>
    </w:p>
    <w:p w:rsidR="003443B9" w:rsidRPr="003443B9" w:rsidRDefault="003443B9" w:rsidP="000365BE">
      <w:pPr>
        <w:pStyle w:val="Citation"/>
        <w:spacing w:after="0" w:line="240" w:lineRule="auto"/>
        <w:jc w:val="both"/>
        <w:rPr>
          <w:color w:val="00B050"/>
        </w:rPr>
      </w:pPr>
      <w:r w:rsidRPr="003443B9">
        <w:rPr>
          <w:color w:val="00B050"/>
        </w:rPr>
        <w:t xml:space="preserve">//@bloc texte=action 3 </w:t>
      </w:r>
      <w:proofErr w:type="spellStart"/>
      <w:r w:rsidRPr="003443B9">
        <w:rPr>
          <w:color w:val="00B050"/>
        </w:rPr>
        <w:t>png</w:t>
      </w:r>
      <w:proofErr w:type="spellEnd"/>
      <w:r w:rsidRPr="003443B9">
        <w:rPr>
          <w:color w:val="00B050"/>
        </w:rPr>
        <w:t>=action3.png</w:t>
      </w:r>
    </w:p>
    <w:p w:rsidR="003443B9" w:rsidRDefault="003443B9" w:rsidP="000365BE">
      <w:pPr>
        <w:pStyle w:val="Citation"/>
        <w:pBdr>
          <w:bottom w:val="single" w:sz="6" w:space="1" w:color="auto"/>
        </w:pBdr>
        <w:spacing w:after="0" w:line="240" w:lineRule="auto"/>
        <w:jc w:val="both"/>
      </w:pPr>
      <w:r>
        <w:t xml:space="preserve">char* </w:t>
      </w:r>
      <w:proofErr w:type="gramStart"/>
      <w:r>
        <w:t>action3(</w:t>
      </w:r>
      <w:proofErr w:type="gramEnd"/>
      <w:r>
        <w:t>);</w:t>
      </w:r>
    </w:p>
    <w:p w:rsidR="003B5FAD" w:rsidRDefault="007A6EC6" w:rsidP="000365BE">
      <w:pPr>
        <w:pStyle w:val="Titre2"/>
        <w:jc w:val="both"/>
      </w:pPr>
      <w:bookmarkStart w:id="18" w:name="_Toc508320709"/>
      <w:r>
        <w:lastRenderedPageBreak/>
        <w:t>Hiérarchie de répertoires et fichiers</w:t>
      </w:r>
      <w:bookmarkEnd w:id="18"/>
    </w:p>
    <w:p w:rsidR="007A6EC6" w:rsidRPr="007A6EC6" w:rsidRDefault="007A6EC6" w:rsidP="000365BE">
      <w:pPr>
        <w:jc w:val="both"/>
      </w:pPr>
    </w:p>
    <w:p w:rsidR="003443B9" w:rsidRDefault="003443B9" w:rsidP="000365BE">
      <w:pPr>
        <w:jc w:val="both"/>
      </w:pPr>
      <w:r>
        <w:t>Voici la structure de fichiers pour votre classe :</w:t>
      </w:r>
    </w:p>
    <w:p w:rsidR="003443B9" w:rsidRDefault="003443B9" w:rsidP="000365BE">
      <w:pPr>
        <w:pStyle w:val="Citation"/>
        <w:spacing w:after="0" w:line="240" w:lineRule="auto"/>
        <w:jc w:val="both"/>
      </w:pPr>
      <w:proofErr w:type="spellStart"/>
      <w:r>
        <w:t>MaClasse</w:t>
      </w:r>
      <w:proofErr w:type="spellEnd"/>
      <w:r>
        <w:t>/</w:t>
      </w:r>
    </w:p>
    <w:p w:rsidR="003443B9" w:rsidRDefault="003443B9" w:rsidP="000365BE">
      <w:pPr>
        <w:pStyle w:val="Citation"/>
        <w:spacing w:after="0" w:line="240" w:lineRule="auto"/>
        <w:ind w:left="708"/>
        <w:jc w:val="both"/>
      </w:pPr>
      <w:r>
        <w:t>Maclasse.cpp</w:t>
      </w:r>
    </w:p>
    <w:p w:rsidR="003443B9" w:rsidRDefault="003443B9" w:rsidP="000365BE">
      <w:pPr>
        <w:pStyle w:val="Citation"/>
        <w:spacing w:after="0" w:line="240" w:lineRule="auto"/>
        <w:ind w:left="708"/>
        <w:jc w:val="both"/>
      </w:pPr>
      <w:proofErr w:type="spellStart"/>
      <w:r>
        <w:t>MaClasse.h</w:t>
      </w:r>
      <w:proofErr w:type="spellEnd"/>
    </w:p>
    <w:p w:rsidR="003443B9" w:rsidRDefault="007A6EC6" w:rsidP="000365BE">
      <w:pPr>
        <w:pStyle w:val="Citation"/>
        <w:spacing w:after="0" w:line="240" w:lineRule="auto"/>
        <w:ind w:left="708"/>
        <w:jc w:val="both"/>
      </w:pPr>
      <w:proofErr w:type="spellStart"/>
      <w:proofErr w:type="gramStart"/>
      <w:r>
        <w:t>i</w:t>
      </w:r>
      <w:r w:rsidR="003443B9">
        <w:t>mg</w:t>
      </w:r>
      <w:proofErr w:type="spellEnd"/>
      <w:proofErr w:type="gramEnd"/>
      <w:r w:rsidR="003443B9">
        <w:t>/</w:t>
      </w:r>
    </w:p>
    <w:p w:rsidR="000365BE" w:rsidRDefault="000365BE" w:rsidP="000365BE">
      <w:pPr>
        <w:pStyle w:val="Citation"/>
        <w:spacing w:after="0" w:line="240" w:lineRule="auto"/>
        <w:ind w:left="1416"/>
        <w:jc w:val="both"/>
      </w:pPr>
      <w:r>
        <w:t>consructeur.png</w:t>
      </w:r>
    </w:p>
    <w:p w:rsidR="003443B9" w:rsidRDefault="000365BE" w:rsidP="000365BE">
      <w:pPr>
        <w:pStyle w:val="Citation"/>
        <w:spacing w:after="0" w:line="240" w:lineRule="auto"/>
        <w:ind w:left="1416"/>
        <w:jc w:val="both"/>
      </w:pPr>
      <w:r>
        <w:t>action1</w:t>
      </w:r>
      <w:r w:rsidR="003443B9">
        <w:t>.png</w:t>
      </w:r>
    </w:p>
    <w:p w:rsidR="003443B9" w:rsidRDefault="000365BE" w:rsidP="000365BE">
      <w:pPr>
        <w:pStyle w:val="Citation"/>
        <w:spacing w:after="0" w:line="240" w:lineRule="auto"/>
        <w:ind w:left="1416"/>
        <w:jc w:val="both"/>
      </w:pPr>
      <w:r>
        <w:t>action2</w:t>
      </w:r>
      <w:r w:rsidR="003443B9">
        <w:t>.png</w:t>
      </w:r>
    </w:p>
    <w:p w:rsidR="000365BE" w:rsidRDefault="000365BE" w:rsidP="000365BE">
      <w:pPr>
        <w:ind w:left="708" w:firstLine="708"/>
        <w:jc w:val="both"/>
      </w:pPr>
      <w:r>
        <w:t>action3.png</w:t>
      </w:r>
    </w:p>
    <w:p w:rsidR="000365BE" w:rsidRDefault="000365BE" w:rsidP="000365BE">
      <w:pPr>
        <w:spacing w:after="0"/>
        <w:jc w:val="both"/>
      </w:pPr>
      <w:r>
        <w:t xml:space="preserve">Le répertoire </w:t>
      </w:r>
      <w:proofErr w:type="spellStart"/>
      <w:r>
        <w:t>img</w:t>
      </w:r>
      <w:proofErr w:type="spellEnd"/>
      <w:r>
        <w:t xml:space="preserve"> contient les images qui sont affichées dans les blocs. </w:t>
      </w:r>
    </w:p>
    <w:p w:rsidR="000365BE" w:rsidRDefault="000365BE" w:rsidP="000365BE">
      <w:pPr>
        <w:spacing w:after="0"/>
        <w:jc w:val="both"/>
      </w:pPr>
    </w:p>
    <w:p w:rsidR="003443B9" w:rsidRDefault="003443B9" w:rsidP="000365BE">
      <w:pPr>
        <w:spacing w:after="0"/>
        <w:jc w:val="both"/>
      </w:pPr>
      <w:r>
        <w:t>Il ne vous reste qu’à inclure votre Classe dans la bibliothèque d’UniBot.</w:t>
      </w:r>
    </w:p>
    <w:p w:rsidR="003443B9" w:rsidRDefault="003443B9" w:rsidP="000365BE">
      <w:pPr>
        <w:spacing w:after="0"/>
        <w:jc w:val="both"/>
      </w:pPr>
    </w:p>
    <w:p w:rsidR="003443B9" w:rsidRDefault="003443B9" w:rsidP="000365BE">
      <w:pPr>
        <w:spacing w:after="0"/>
        <w:jc w:val="both"/>
      </w:pPr>
      <w:r>
        <w:rPr>
          <w:noProof/>
          <w:lang w:eastAsia="fr-FR"/>
        </w:rPr>
        <w:drawing>
          <wp:inline distT="0" distB="0" distL="0" distR="0">
            <wp:extent cx="4532478" cy="3036036"/>
            <wp:effectExtent l="19050" t="0" r="1422" b="0"/>
            <wp:docPr id="29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34" cy="303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AD" w:rsidRDefault="003B5FAD" w:rsidP="000365BE">
      <w:pPr>
        <w:jc w:val="both"/>
      </w:pPr>
    </w:p>
    <w:p w:rsidR="003B5FAD" w:rsidRDefault="007A6EC6" w:rsidP="000365BE">
      <w:pPr>
        <w:pStyle w:val="Titre2"/>
        <w:jc w:val="both"/>
      </w:pPr>
      <w:bookmarkStart w:id="19" w:name="_Toc508320710"/>
      <w:r>
        <w:t>Limitations</w:t>
      </w:r>
      <w:bookmarkEnd w:id="19"/>
    </w:p>
    <w:p w:rsidR="007A6EC6" w:rsidRPr="007A6EC6" w:rsidRDefault="007A6EC6" w:rsidP="000365BE">
      <w:pPr>
        <w:jc w:val="both"/>
      </w:pPr>
    </w:p>
    <w:p w:rsidR="007A6EC6" w:rsidRDefault="007A6EC6" w:rsidP="000365BE">
      <w:pPr>
        <w:jc w:val="both"/>
      </w:pPr>
      <w:r>
        <w:t>Les limitations sont les suivantes :</w:t>
      </w:r>
    </w:p>
    <w:p w:rsidR="007A6EC6" w:rsidRDefault="007A6EC6" w:rsidP="000365BE">
      <w:pPr>
        <w:pStyle w:val="Paragraphedeliste"/>
        <w:numPr>
          <w:ilvl w:val="0"/>
          <w:numId w:val="16"/>
        </w:numPr>
        <w:jc w:val="both"/>
      </w:pPr>
      <w:r>
        <w:t xml:space="preserve">Les types 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String, </w:t>
      </w:r>
      <w:proofErr w:type="spellStart"/>
      <w:r>
        <w:t>float</w:t>
      </w:r>
      <w:proofErr w:type="spellEnd"/>
      <w:r>
        <w:t xml:space="preserve"> sont pris en charge</w:t>
      </w:r>
    </w:p>
    <w:p w:rsidR="007A6EC6" w:rsidRDefault="007A6EC6" w:rsidP="000365BE">
      <w:pPr>
        <w:pStyle w:val="Paragraphedeliste"/>
        <w:numPr>
          <w:ilvl w:val="0"/>
          <w:numId w:val="16"/>
        </w:numPr>
        <w:jc w:val="both"/>
      </w:pPr>
      <w:r>
        <w:t>Les fonctions ne prennent au maximum qu’un paramètre, au delà, le bloc n’est plus lisible</w:t>
      </w:r>
    </w:p>
    <w:p w:rsidR="007A6EC6" w:rsidRDefault="007A6EC6" w:rsidP="000365BE">
      <w:pPr>
        <w:pStyle w:val="Paragraphedeliste"/>
        <w:numPr>
          <w:ilvl w:val="0"/>
          <w:numId w:val="16"/>
        </w:numPr>
        <w:jc w:val="both"/>
      </w:pPr>
      <w:r>
        <w:t xml:space="preserve">UniBot ne  charge que les fonctions et variables publiques </w:t>
      </w: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7A6EC6" w:rsidRDefault="007A6EC6" w:rsidP="000365BE">
      <w:pPr>
        <w:pStyle w:val="Paragraphedeliste"/>
        <w:jc w:val="both"/>
      </w:pPr>
    </w:p>
    <w:p w:rsidR="00E00195" w:rsidRDefault="006C60E4" w:rsidP="000365BE">
      <w:pPr>
        <w:pStyle w:val="Titre1"/>
        <w:jc w:val="both"/>
      </w:pPr>
      <w:bookmarkStart w:id="20" w:name="_Toc508320711"/>
      <w:r>
        <w:lastRenderedPageBreak/>
        <w:t>Aide</w:t>
      </w:r>
      <w:bookmarkEnd w:id="20"/>
    </w:p>
    <w:p w:rsidR="00141C82" w:rsidRDefault="006C60E4" w:rsidP="000365BE">
      <w:pPr>
        <w:pStyle w:val="Titre2"/>
        <w:numPr>
          <w:ilvl w:val="0"/>
          <w:numId w:val="13"/>
        </w:numPr>
        <w:jc w:val="both"/>
      </w:pPr>
      <w:bookmarkStart w:id="21" w:name="_Toc508320712"/>
      <w:r>
        <w:t>T</w:t>
      </w:r>
      <w:r w:rsidR="008306D5">
        <w:t>éléversement</w:t>
      </w:r>
      <w:r w:rsidR="005D2FC5">
        <w:t xml:space="preserve"> sous Windows</w:t>
      </w:r>
      <w:bookmarkEnd w:id="21"/>
    </w:p>
    <w:p w:rsidR="008306D5" w:rsidRPr="008306D5" w:rsidRDefault="00F575F1" w:rsidP="000365BE">
      <w:pPr>
        <w:pStyle w:val="Titre3"/>
        <w:numPr>
          <w:ilvl w:val="0"/>
          <w:numId w:val="12"/>
        </w:numPr>
        <w:jc w:val="both"/>
      </w:pPr>
      <w:bookmarkStart w:id="22" w:name="_Toc508320713"/>
      <w:r w:rsidRPr="008306D5">
        <w:t xml:space="preserve">Dans le </w:t>
      </w:r>
      <w:r w:rsidR="00E00195" w:rsidRPr="008306D5">
        <w:t>« gestionnaire de périphériques »</w:t>
      </w:r>
      <w:bookmarkEnd w:id="22"/>
    </w:p>
    <w:p w:rsidR="008306D5" w:rsidRDefault="008306D5" w:rsidP="000365BE">
      <w:pPr>
        <w:jc w:val="both"/>
        <w:rPr>
          <w:color w:val="0070C0"/>
        </w:rPr>
      </w:pPr>
    </w:p>
    <w:p w:rsidR="00E00195" w:rsidRDefault="008306D5" w:rsidP="000365BE">
      <w:pPr>
        <w:jc w:val="both"/>
      </w:pPr>
      <w:r>
        <w:rPr>
          <w:color w:val="0070C0"/>
        </w:rPr>
        <w:t xml:space="preserve">Astuce : </w:t>
      </w:r>
      <w:r w:rsidR="00CA3242" w:rsidRPr="008306D5">
        <w:t>raccourci clavier</w:t>
      </w:r>
      <w:r w:rsidR="00CA3242" w:rsidRPr="008306D5">
        <w:rPr>
          <w:color w:val="0070C0"/>
        </w:rPr>
        <w:t xml:space="preserve"> «</w:t>
      </w:r>
      <w:proofErr w:type="spellStart"/>
      <w:r w:rsidR="00CA3242" w:rsidRPr="008306D5">
        <w:rPr>
          <w:color w:val="0070C0"/>
        </w:rPr>
        <w:t>win</w:t>
      </w:r>
      <w:proofErr w:type="spellEnd"/>
      <w:r w:rsidR="00CA3242" w:rsidRPr="008306D5">
        <w:rPr>
          <w:color w:val="0070C0"/>
        </w:rPr>
        <w:t>+pause»</w:t>
      </w:r>
      <w:r>
        <w:t>, puis cliquez sur gestionnaire de périphérique en haut à gauche de la fenêtre</w:t>
      </w:r>
    </w:p>
    <w:p w:rsidR="00E00195" w:rsidRDefault="00E00195" w:rsidP="000365BE">
      <w:pPr>
        <w:jc w:val="both"/>
      </w:pPr>
      <w:r>
        <w:t>Vous devez y voir ceci :</w:t>
      </w:r>
    </w:p>
    <w:p w:rsidR="00E00195" w:rsidRDefault="004A1D34" w:rsidP="000365BE">
      <w:pPr>
        <w:jc w:val="both"/>
      </w:pPr>
      <w:r>
        <w:rPr>
          <w:noProof/>
          <w:lang w:eastAsia="fr-FR"/>
        </w:rPr>
        <w:pict>
          <v:oval id="_x0000_s1041" style="position:absolute;left:0;text-align:left;margin-left:12.35pt;margin-top:10.45pt;width:151.5pt;height:18.7pt;z-index:251658240" filled="f" fillcolor="white [3201]" strokecolor="#4f81bd [3204]" strokeweight="1pt">
            <v:stroke dashstyle="dash"/>
            <v:shadow color="#868686"/>
          </v:oval>
        </w:pict>
      </w:r>
      <w:r w:rsidR="00E00195">
        <w:rPr>
          <w:noProof/>
          <w:lang w:eastAsia="fr-FR"/>
        </w:rPr>
        <w:drawing>
          <wp:inline distT="0" distB="0" distL="0" distR="0">
            <wp:extent cx="2324100" cy="533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42" w:rsidRDefault="00CA3242" w:rsidP="000365BE">
      <w:pPr>
        <w:jc w:val="both"/>
      </w:pPr>
      <w:r>
        <w:t>Si vous voyez ceci :</w:t>
      </w:r>
    </w:p>
    <w:p w:rsidR="00CA3242" w:rsidRPr="00E00195" w:rsidRDefault="004A1D34" w:rsidP="000365BE">
      <w:pPr>
        <w:jc w:val="both"/>
      </w:pPr>
      <w:r>
        <w:rPr>
          <w:noProof/>
          <w:lang w:eastAsia="fr-FR"/>
        </w:rPr>
        <w:pict>
          <v:oval id="_x0000_s1042" style="position:absolute;left:0;text-align:left;margin-left:32.75pt;margin-top:8.6pt;width:151.5pt;height:18.7pt;z-index:251659264" filled="f" fillcolor="white [3201]" strokecolor="#4f81bd [3204]" strokeweight="1pt">
            <v:stroke dashstyle="dash"/>
            <v:shadow color="#868686"/>
          </v:oval>
        </w:pict>
      </w:r>
      <w:r w:rsidR="00CA3242">
        <w:rPr>
          <w:noProof/>
          <w:lang w:eastAsia="fr-FR"/>
        </w:rPr>
        <w:drawing>
          <wp:inline distT="0" distB="0" distL="0" distR="0">
            <wp:extent cx="2390775" cy="5143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42" w:rsidRDefault="00CA3242" w:rsidP="000365BE">
      <w:pPr>
        <w:jc w:val="both"/>
      </w:pPr>
      <w:r>
        <w:t>C</w:t>
      </w:r>
      <w:r w:rsidR="00243C92">
        <w:t>lic</w:t>
      </w:r>
      <w:r>
        <w:t>-droit sur « périphérique série USB », et  « mettre à jour le pilote », puis suivez les instructions d’installation du driver plus haut.</w:t>
      </w:r>
    </w:p>
    <w:p w:rsidR="00551DBA" w:rsidRDefault="00E00195" w:rsidP="000365BE">
      <w:pPr>
        <w:jc w:val="both"/>
      </w:pPr>
      <w:r>
        <w:t xml:space="preserve">Si Arduino </w:t>
      </w:r>
      <w:proofErr w:type="spellStart"/>
      <w:r>
        <w:t>Uno</w:t>
      </w:r>
      <w:proofErr w:type="spellEnd"/>
      <w:r>
        <w:t xml:space="preserve"> n’apparait pas, vérifier/changez le câble. </w:t>
      </w:r>
    </w:p>
    <w:p w:rsidR="00F575F1" w:rsidRDefault="00CA3242" w:rsidP="000365BE">
      <w:pPr>
        <w:jc w:val="both"/>
      </w:pPr>
      <w:r>
        <w:t xml:space="preserve">Essayez un autre </w:t>
      </w:r>
      <w:proofErr w:type="spellStart"/>
      <w:r>
        <w:t>Boum’Bot</w:t>
      </w:r>
      <w:proofErr w:type="spellEnd"/>
      <w:r w:rsidR="00F575F1">
        <w:t xml:space="preserve"> et recommencez le diagnostique.</w:t>
      </w:r>
    </w:p>
    <w:p w:rsidR="00141C82" w:rsidRDefault="009A064C" w:rsidP="000365BE">
      <w:pPr>
        <w:jc w:val="both"/>
      </w:pPr>
      <w:r>
        <w:t>Quand</w:t>
      </w:r>
      <w:r w:rsidR="00F575F1">
        <w:t xml:space="preserve"> vous voyez la ligne Arduino </w:t>
      </w:r>
      <w:proofErr w:type="spellStart"/>
      <w:r w:rsidR="00F575F1">
        <w:t>Uno</w:t>
      </w:r>
      <w:proofErr w:type="spellEnd"/>
      <w:r w:rsidR="00F575F1">
        <w:t>, notez la valeur COMXXX écrit juste à droite. Elle est utilisée dans Arduino.</w:t>
      </w:r>
    </w:p>
    <w:p w:rsidR="00625F3B" w:rsidRDefault="00625F3B" w:rsidP="000365BE">
      <w:pPr>
        <w:jc w:val="both"/>
      </w:pPr>
    </w:p>
    <w:p w:rsidR="00141C82" w:rsidRDefault="000365BE" w:rsidP="000365BE">
      <w:pPr>
        <w:pStyle w:val="Titre3"/>
        <w:jc w:val="both"/>
      </w:pPr>
      <w:bookmarkStart w:id="23" w:name="_Toc508320714"/>
      <w:r>
        <w:t>D</w:t>
      </w:r>
      <w:r w:rsidR="00F575F1">
        <w:t>roits d’administration</w:t>
      </w:r>
      <w:bookmarkEnd w:id="23"/>
    </w:p>
    <w:p w:rsidR="00625F3B" w:rsidRPr="00625F3B" w:rsidRDefault="00625F3B" w:rsidP="000365BE">
      <w:pPr>
        <w:jc w:val="both"/>
      </w:pPr>
    </w:p>
    <w:p w:rsidR="00625F3B" w:rsidRDefault="00F575F1" w:rsidP="000365BE">
      <w:pPr>
        <w:jc w:val="both"/>
      </w:pPr>
      <w:r w:rsidRPr="00243C92">
        <w:rPr>
          <w:highlight w:val="yellow"/>
        </w:rPr>
        <w:t>L’installation du driver, nécessite les droits administrateurs (</w:t>
      </w:r>
      <w:proofErr w:type="spellStart"/>
      <w:r w:rsidRPr="00243C92">
        <w:rPr>
          <w:highlight w:val="yellow"/>
        </w:rPr>
        <w:t>window</w:t>
      </w:r>
      <w:proofErr w:type="spellEnd"/>
      <w:r w:rsidRPr="00243C92">
        <w:rPr>
          <w:highlight w:val="yellow"/>
        </w:rPr>
        <w:t xml:space="preserve"> 7 et +).</w:t>
      </w:r>
    </w:p>
    <w:p w:rsidR="00141C82" w:rsidRDefault="00F575F1" w:rsidP="000365BE">
      <w:pPr>
        <w:jc w:val="both"/>
      </w:pPr>
      <w:r>
        <w:t xml:space="preserve">Assurez-vous que l’utilisateur </w:t>
      </w:r>
      <w:r w:rsidR="00243C92">
        <w:t>W</w:t>
      </w:r>
      <w:r>
        <w:t>indows que vous utilisez soit administrateur. Si ce n’est pas le cas, connectez-vous avec un compte administrateur ou prenez contact  avec l’administrateur de la machine.</w:t>
      </w:r>
    </w:p>
    <w:p w:rsidR="00F575F1" w:rsidRDefault="00F575F1" w:rsidP="000365BE">
      <w:pPr>
        <w:pStyle w:val="Titre3"/>
        <w:jc w:val="both"/>
      </w:pPr>
      <w:bookmarkStart w:id="24" w:name="_Toc508320715"/>
      <w:r>
        <w:t>Dans Arduino</w:t>
      </w:r>
      <w:bookmarkEnd w:id="24"/>
    </w:p>
    <w:p w:rsidR="00141C82" w:rsidRDefault="00141C82" w:rsidP="000365BE">
      <w:pPr>
        <w:jc w:val="both"/>
      </w:pPr>
    </w:p>
    <w:p w:rsidR="00E00195" w:rsidRDefault="00141C82" w:rsidP="000365BE">
      <w:pPr>
        <w:jc w:val="both"/>
      </w:pPr>
      <w:r>
        <w:t>Vérifiez le type de carte et le port COM</w:t>
      </w:r>
    </w:p>
    <w:p w:rsidR="005D2FC5" w:rsidRDefault="005D2FC5" w:rsidP="000365BE">
      <w:pPr>
        <w:jc w:val="both"/>
      </w:pPr>
    </w:p>
    <w:p w:rsidR="005D2FC5" w:rsidRDefault="005D2FC5" w:rsidP="005D2FC5">
      <w:pPr>
        <w:pStyle w:val="Titre2"/>
        <w:numPr>
          <w:ilvl w:val="0"/>
          <w:numId w:val="20"/>
        </w:numPr>
        <w:jc w:val="both"/>
      </w:pPr>
      <w:bookmarkStart w:id="25" w:name="_Toc508320716"/>
      <w:r>
        <w:t>Téléversement sous Linux</w:t>
      </w:r>
      <w:bookmarkEnd w:id="25"/>
    </w:p>
    <w:p w:rsidR="00551DBA" w:rsidRDefault="00551DBA" w:rsidP="000365BE">
      <w:pPr>
        <w:jc w:val="both"/>
      </w:pPr>
    </w:p>
    <w:p w:rsidR="005D2FC5" w:rsidRDefault="005D2FC5" w:rsidP="000365BE">
      <w:pPr>
        <w:jc w:val="both"/>
      </w:pPr>
      <w:r>
        <w:t xml:space="preserve">Vérifiez que votre utilisateur fasse bien partie du groupe </w:t>
      </w:r>
      <w:proofErr w:type="spellStart"/>
      <w:r>
        <w:t>dialout</w:t>
      </w:r>
      <w:proofErr w:type="spellEnd"/>
    </w:p>
    <w:p w:rsidR="00625F3B" w:rsidRDefault="005D2FC5" w:rsidP="000365BE">
      <w:pPr>
        <w:jc w:val="both"/>
      </w:pPr>
      <w:r>
        <w:t>Ouvrez un terminal, et lancez la commande :</w:t>
      </w:r>
    </w:p>
    <w:p w:rsidR="005D2FC5" w:rsidRDefault="005D2FC5" w:rsidP="005D2FC5">
      <w:pPr>
        <w:pStyle w:val="Citation"/>
      </w:pPr>
      <w:r>
        <w:t>Id</w:t>
      </w:r>
    </w:p>
    <w:p w:rsidR="00625F3B" w:rsidRDefault="00625F3B" w:rsidP="000365BE">
      <w:pPr>
        <w:jc w:val="both"/>
      </w:pPr>
    </w:p>
    <w:p w:rsidR="00275061" w:rsidRDefault="006C60E4" w:rsidP="000365BE">
      <w:pPr>
        <w:pStyle w:val="Titre2"/>
        <w:jc w:val="both"/>
      </w:pPr>
      <w:bookmarkStart w:id="26" w:name="_Toc508320717"/>
      <w:r>
        <w:lastRenderedPageBreak/>
        <w:t>C</w:t>
      </w:r>
      <w:r w:rsidR="009A064C">
        <w:t>ompilation</w:t>
      </w:r>
      <w:bookmarkEnd w:id="26"/>
    </w:p>
    <w:p w:rsidR="00625F3B" w:rsidRDefault="00E82758" w:rsidP="000365BE">
      <w:pPr>
        <w:pStyle w:val="Titre3"/>
        <w:numPr>
          <w:ilvl w:val="0"/>
          <w:numId w:val="15"/>
        </w:numPr>
        <w:jc w:val="both"/>
      </w:pPr>
      <w:bookmarkStart w:id="27" w:name="_Toc508320718"/>
      <w:r>
        <w:t>Micro r</w:t>
      </w:r>
      <w:r w:rsidR="00625F3B">
        <w:t>appel de programmation</w:t>
      </w:r>
      <w:bookmarkEnd w:id="27"/>
    </w:p>
    <w:p w:rsidR="00625F3B" w:rsidRPr="00625F3B" w:rsidRDefault="00625F3B" w:rsidP="000365BE">
      <w:pPr>
        <w:jc w:val="both"/>
      </w:pPr>
    </w:p>
    <w:p w:rsidR="009A064C" w:rsidRDefault="009A064C" w:rsidP="000365BE">
      <w:pPr>
        <w:jc w:val="both"/>
      </w:pPr>
      <w:r>
        <w:t xml:space="preserve">On rappelle que </w:t>
      </w:r>
      <w:r w:rsidR="000365BE">
        <w:t>BoumBot</w:t>
      </w:r>
      <w:r>
        <w:t xml:space="preserve"> est une classe, et lorsque l’on ajoute le bloc nouveau BoumBot, on crée une instance de cette classe qui portera par défaut le nom « </w:t>
      </w:r>
      <w:proofErr w:type="spellStart"/>
      <w:r w:rsidR="000365BE">
        <w:t>boumbot</w:t>
      </w:r>
      <w:proofErr w:type="spellEnd"/>
      <w:r>
        <w:t xml:space="preserve"> » (note : tout en minuscule). Cette instance est aussi appelée variable, on dit </w:t>
      </w:r>
      <w:r w:rsidR="000365BE">
        <w:t>al</w:t>
      </w:r>
      <w:r>
        <w:t xml:space="preserve">ors que c’est la variable </w:t>
      </w:r>
      <w:proofErr w:type="spellStart"/>
      <w:r>
        <w:t>boumbot</w:t>
      </w:r>
      <w:proofErr w:type="spellEnd"/>
      <w:r>
        <w:t xml:space="preserve"> de type BoumBot. On pourrait </w:t>
      </w:r>
      <w:r w:rsidR="000365BE">
        <w:t>lui donner</w:t>
      </w:r>
      <w:r>
        <w:t xml:space="preserve"> un nom différent…pierre, </w:t>
      </w:r>
      <w:proofErr w:type="spellStart"/>
      <w:r>
        <w:t>paul</w:t>
      </w:r>
      <w:proofErr w:type="spellEnd"/>
      <w:r>
        <w:t>, jaques…</w:t>
      </w:r>
      <w:proofErr w:type="spellStart"/>
      <w:r w:rsidR="000365BE">
        <w:t>terminabot</w:t>
      </w:r>
      <w:proofErr w:type="spellEnd"/>
      <w:r>
        <w:t xml:space="preserve"> </w:t>
      </w:r>
    </w:p>
    <w:p w:rsidR="00625F3B" w:rsidRDefault="00625F3B" w:rsidP="000365BE">
      <w:pPr>
        <w:jc w:val="both"/>
      </w:pPr>
      <w:r>
        <w:t>Les variables sont utilisées dans tous les programmes, partout.</w:t>
      </w:r>
    </w:p>
    <w:p w:rsidR="000365BE" w:rsidRDefault="00625F3B" w:rsidP="000365BE">
      <w:pPr>
        <w:spacing w:after="0" w:line="240" w:lineRule="auto"/>
        <w:jc w:val="both"/>
      </w:pPr>
      <w:r>
        <w:t>Dans Arduino, elle peut</w:t>
      </w:r>
      <w:r w:rsidR="000365BE">
        <w:t xml:space="preserve"> être soit globale, soit locale :</w:t>
      </w:r>
    </w:p>
    <w:p w:rsidR="00625F3B" w:rsidRDefault="00625F3B" w:rsidP="000365BE">
      <w:pPr>
        <w:pStyle w:val="Paragraphedeliste"/>
        <w:numPr>
          <w:ilvl w:val="0"/>
          <w:numId w:val="19"/>
        </w:numPr>
        <w:spacing w:line="240" w:lineRule="auto"/>
        <w:jc w:val="both"/>
      </w:pPr>
      <w:r>
        <w:t>En</w:t>
      </w:r>
      <w:r w:rsidR="000365BE">
        <w:t xml:space="preserve"> global</w:t>
      </w:r>
      <w:r>
        <w:t>, elle est vue par tout le programme</w:t>
      </w:r>
      <w:r w:rsidR="000365BE">
        <w:t>.</w:t>
      </w:r>
    </w:p>
    <w:p w:rsidR="00625F3B" w:rsidRDefault="00625F3B" w:rsidP="000365BE">
      <w:pPr>
        <w:pStyle w:val="Paragraphedeliste"/>
        <w:numPr>
          <w:ilvl w:val="0"/>
          <w:numId w:val="18"/>
        </w:numPr>
        <w:spacing w:line="240" w:lineRule="auto"/>
        <w:jc w:val="both"/>
      </w:pPr>
      <w:r>
        <w:t>En</w:t>
      </w:r>
      <w:r w:rsidR="000365BE">
        <w:t xml:space="preserve"> local</w:t>
      </w:r>
      <w:r>
        <w:t>, elle est créée dans une fonction et n’est vue qu’à l’intérieur de cette dernière. On peut les faire « passer » d’une fonction à une autre en utilisant des paramètres.</w:t>
      </w:r>
    </w:p>
    <w:p w:rsidR="00625F3B" w:rsidRDefault="00625F3B" w:rsidP="000365BE">
      <w:pPr>
        <w:spacing w:after="0"/>
        <w:jc w:val="both"/>
      </w:pPr>
      <w:r>
        <w:t>Les fonctions, comme leur nom l’indique, réalisent un traitement (calcul, action, édition de texte…).</w:t>
      </w:r>
    </w:p>
    <w:p w:rsidR="00625F3B" w:rsidRDefault="00625F3B" w:rsidP="000365BE">
      <w:pPr>
        <w:spacing w:after="0"/>
        <w:jc w:val="both"/>
      </w:pPr>
      <w:r>
        <w:t>Elles peuvent accepter des arguments (des variables) et renvoyer un résultat (une variable).</w:t>
      </w:r>
    </w:p>
    <w:p w:rsidR="009A064C" w:rsidRDefault="009A064C" w:rsidP="000365BE">
      <w:pPr>
        <w:jc w:val="both"/>
      </w:pPr>
    </w:p>
    <w:p w:rsidR="009A064C" w:rsidRDefault="009A064C" w:rsidP="000365BE">
      <w:pPr>
        <w:pStyle w:val="Titre3"/>
        <w:jc w:val="both"/>
      </w:pPr>
      <w:bookmarkStart w:id="28" w:name="_Toc508320719"/>
      <w:r>
        <w:t>Les erreurs fréquentes</w:t>
      </w:r>
      <w:bookmarkEnd w:id="28"/>
      <w:r>
        <w:t> </w:t>
      </w:r>
    </w:p>
    <w:p w:rsidR="00625F3B" w:rsidRPr="00625F3B" w:rsidRDefault="00625F3B" w:rsidP="000365BE">
      <w:pPr>
        <w:jc w:val="both"/>
      </w:pPr>
    </w:p>
    <w:p w:rsidR="00625F3B" w:rsidRDefault="009A064C" w:rsidP="000365BE">
      <w:pPr>
        <w:pStyle w:val="Paragraphedeliste"/>
        <w:numPr>
          <w:ilvl w:val="0"/>
          <w:numId w:val="14"/>
        </w:numPr>
        <w:jc w:val="both"/>
      </w:pPr>
      <w:r>
        <w:t xml:space="preserve">Les blocs « boucle principale, « initialisation des variables », et « déclaration des variables » ne doivent apparaître qu’une seule fois dans </w:t>
      </w:r>
      <w:r w:rsidR="005D2FC5">
        <w:t>UniBot</w:t>
      </w:r>
    </w:p>
    <w:p w:rsidR="00625F3B" w:rsidRDefault="009A064C" w:rsidP="000365BE">
      <w:pPr>
        <w:pStyle w:val="Paragraphedeliste"/>
        <w:numPr>
          <w:ilvl w:val="0"/>
          <w:numId w:val="14"/>
        </w:numPr>
        <w:jc w:val="both"/>
      </w:pPr>
      <w:r>
        <w:t xml:space="preserve">De même, si le programme Arduino comporte plusieurs onglets, les fonctions </w:t>
      </w:r>
      <w:proofErr w:type="gramStart"/>
      <w:r>
        <w:t>setup(</w:t>
      </w:r>
      <w:proofErr w:type="gramEnd"/>
      <w:r>
        <w:t xml:space="preserve">) et </w:t>
      </w:r>
      <w:proofErr w:type="spellStart"/>
      <w:r>
        <w:t>loop</w:t>
      </w:r>
      <w:proofErr w:type="spellEnd"/>
      <w:r>
        <w:t>() ne doivent apparaître qu’une seule fois.</w:t>
      </w:r>
    </w:p>
    <w:p w:rsidR="009A064C" w:rsidRDefault="009A064C" w:rsidP="000365BE">
      <w:pPr>
        <w:pStyle w:val="Paragraphedeliste"/>
        <w:numPr>
          <w:ilvl w:val="0"/>
          <w:numId w:val="14"/>
        </w:numPr>
        <w:jc w:val="both"/>
      </w:pPr>
      <w:r>
        <w:t>Le nom d’une variable n’est pas le même dans tous les blocs, exemple : majuscules et minuscules</w:t>
      </w:r>
    </w:p>
    <w:p w:rsidR="00625F3B" w:rsidRDefault="00625F3B" w:rsidP="000F4042">
      <w:pPr>
        <w:pStyle w:val="Paragraphedeliste"/>
        <w:numPr>
          <w:ilvl w:val="1"/>
          <w:numId w:val="14"/>
        </w:numPr>
        <w:jc w:val="both"/>
      </w:pPr>
      <w:r>
        <w:t>Vérifiez l’orthographe des noms de variables</w:t>
      </w:r>
    </w:p>
    <w:p w:rsidR="009A064C" w:rsidRDefault="009A064C" w:rsidP="000365BE">
      <w:pPr>
        <w:pStyle w:val="Paragraphedeliste"/>
        <w:numPr>
          <w:ilvl w:val="0"/>
          <w:numId w:val="14"/>
        </w:numPr>
        <w:jc w:val="both"/>
      </w:pPr>
      <w:r>
        <w:t>Un bloc n’est pas « bien » connecté à son voisin</w:t>
      </w:r>
    </w:p>
    <w:p w:rsidR="00625F3B" w:rsidRDefault="00625F3B" w:rsidP="000F4042">
      <w:pPr>
        <w:pStyle w:val="Paragraphedeliste"/>
        <w:numPr>
          <w:ilvl w:val="1"/>
          <w:numId w:val="14"/>
        </w:numPr>
        <w:jc w:val="both"/>
      </w:pPr>
      <w:r>
        <w:t>Déplacez le bloc pour le recoller à son voisin. Si il ne colle pas, vérifiez que les connecteurs soient les mêmes</w:t>
      </w:r>
    </w:p>
    <w:p w:rsidR="009A064C" w:rsidRDefault="009A064C" w:rsidP="000365BE">
      <w:pPr>
        <w:pStyle w:val="Paragraphedeliste"/>
        <w:numPr>
          <w:ilvl w:val="0"/>
          <w:numId w:val="14"/>
        </w:numPr>
        <w:jc w:val="both"/>
      </w:pPr>
      <w:r>
        <w:t>Une variable est déclarée dans une fonction et utilisée dans une autre.</w:t>
      </w:r>
    </w:p>
    <w:p w:rsidR="009A064C" w:rsidRDefault="009A064C" w:rsidP="000365BE">
      <w:pPr>
        <w:pStyle w:val="Paragraphedeliste"/>
        <w:numPr>
          <w:ilvl w:val="1"/>
          <w:numId w:val="14"/>
        </w:numPr>
        <w:jc w:val="both"/>
      </w:pPr>
      <w:r>
        <w:t>Pour qu’une variable soit vue, elle doit soit être :</w:t>
      </w:r>
    </w:p>
    <w:p w:rsidR="009A064C" w:rsidRDefault="009A064C" w:rsidP="000365BE">
      <w:pPr>
        <w:pStyle w:val="Paragraphedeliste"/>
        <w:numPr>
          <w:ilvl w:val="2"/>
          <w:numId w:val="14"/>
        </w:numPr>
        <w:jc w:val="both"/>
      </w:pPr>
      <w:r>
        <w:t>Utilisée dans la même fonction que celle ou elle est créée</w:t>
      </w:r>
    </w:p>
    <w:p w:rsidR="009A064C" w:rsidRDefault="009A064C" w:rsidP="000365BE">
      <w:pPr>
        <w:pStyle w:val="Paragraphedeliste"/>
        <w:numPr>
          <w:ilvl w:val="2"/>
          <w:numId w:val="14"/>
        </w:numPr>
        <w:jc w:val="both"/>
      </w:pPr>
      <w:r>
        <w:t xml:space="preserve">Globale, </w:t>
      </w:r>
      <w:proofErr w:type="spellStart"/>
      <w:r>
        <w:t>ie</w:t>
      </w:r>
      <w:proofErr w:type="spellEnd"/>
      <w:r>
        <w:t> : créée dans le bloc « déclaration des variables »</w:t>
      </w:r>
    </w:p>
    <w:p w:rsidR="000F4042" w:rsidRDefault="009A064C" w:rsidP="000F4042">
      <w:pPr>
        <w:pStyle w:val="Paragraphedeliste"/>
        <w:numPr>
          <w:ilvl w:val="2"/>
          <w:numId w:val="14"/>
        </w:numPr>
        <w:jc w:val="both"/>
      </w:pPr>
      <w:r>
        <w:t>Passée en paramètre d’une fonction : variable accolé coté droit du bloc « fonction</w:t>
      </w:r>
      <w:r w:rsidR="000F4042">
        <w:t> »</w:t>
      </w:r>
    </w:p>
    <w:p w:rsidR="000F4042" w:rsidRDefault="000F4042" w:rsidP="000F4042">
      <w:pPr>
        <w:pStyle w:val="Paragraphedeliste"/>
        <w:numPr>
          <w:ilvl w:val="0"/>
          <w:numId w:val="14"/>
        </w:numPr>
        <w:jc w:val="both"/>
      </w:pPr>
      <w:r>
        <w:t>Les roues ne tournent pas ou les capteurs ne fonctionnent pas</w:t>
      </w:r>
    </w:p>
    <w:p w:rsidR="000F4042" w:rsidRDefault="000F4042" w:rsidP="000F4042">
      <w:pPr>
        <w:pStyle w:val="Paragraphedeliste"/>
        <w:numPr>
          <w:ilvl w:val="1"/>
          <w:numId w:val="14"/>
        </w:numPr>
        <w:jc w:val="both"/>
      </w:pPr>
      <w:r>
        <w:t>Les câbles ont étés rebranchés aux mauvais endroits.</w:t>
      </w:r>
    </w:p>
    <w:p w:rsidR="000F4042" w:rsidRDefault="000F4042" w:rsidP="000F4042">
      <w:pPr>
        <w:pStyle w:val="Paragraphedeliste"/>
        <w:numPr>
          <w:ilvl w:val="2"/>
          <w:numId w:val="14"/>
        </w:numPr>
        <w:jc w:val="both"/>
      </w:pPr>
      <w:r>
        <w:t xml:space="preserve">Ouvrez </w:t>
      </w:r>
      <w:proofErr w:type="spellStart"/>
      <w:r>
        <w:t>BoumBot.h</w:t>
      </w:r>
      <w:proofErr w:type="spellEnd"/>
      <w:r>
        <w:t>, vous y verrez les attributions de pins pour les moteurs et capteurs</w:t>
      </w:r>
    </w:p>
    <w:p w:rsidR="000F4042" w:rsidRDefault="000F4042" w:rsidP="000F4042">
      <w:pPr>
        <w:pStyle w:val="Paragraphedeliste"/>
        <w:numPr>
          <w:ilvl w:val="1"/>
          <w:numId w:val="14"/>
        </w:numPr>
        <w:jc w:val="both"/>
      </w:pPr>
      <w:r>
        <w:t>Le capteur est HS</w:t>
      </w:r>
    </w:p>
    <w:p w:rsidR="000F4042" w:rsidRDefault="000F4042" w:rsidP="000F4042">
      <w:pPr>
        <w:pStyle w:val="Paragraphedeliste"/>
        <w:numPr>
          <w:ilvl w:val="2"/>
          <w:numId w:val="14"/>
        </w:numPr>
        <w:jc w:val="both"/>
      </w:pPr>
      <w:r>
        <w:t>Essayez un autre BoumBot</w:t>
      </w:r>
    </w:p>
    <w:p w:rsidR="000F4042" w:rsidRDefault="000F4042" w:rsidP="000F4042">
      <w:pPr>
        <w:pStyle w:val="Paragraphedeliste"/>
        <w:numPr>
          <w:ilvl w:val="0"/>
          <w:numId w:val="14"/>
        </w:numPr>
        <w:jc w:val="both"/>
      </w:pPr>
      <w:r>
        <w:t>Les capteurs de ligne fonctionnent mal</w:t>
      </w:r>
    </w:p>
    <w:p w:rsidR="000F4042" w:rsidRDefault="000F4042" w:rsidP="000F4042">
      <w:pPr>
        <w:pStyle w:val="Paragraphedeliste"/>
        <w:numPr>
          <w:ilvl w:val="1"/>
          <w:numId w:val="14"/>
        </w:numPr>
        <w:jc w:val="both"/>
      </w:pPr>
      <w:r>
        <w:t>Etalonnez en lançant le programme Arduino d’étalonnage sur la clé USB</w:t>
      </w:r>
    </w:p>
    <w:p w:rsidR="00E82758" w:rsidRDefault="00E82758" w:rsidP="00E82758">
      <w:pPr>
        <w:jc w:val="both"/>
      </w:pPr>
      <w:r>
        <w:t>…..et pensez aux piles !</w:t>
      </w:r>
    </w:p>
    <w:p w:rsidR="00275061" w:rsidRDefault="00275061" w:rsidP="000365BE">
      <w:pPr>
        <w:jc w:val="both"/>
      </w:pPr>
    </w:p>
    <w:p w:rsidR="00275061" w:rsidRDefault="00275061" w:rsidP="000365BE">
      <w:pPr>
        <w:jc w:val="both"/>
      </w:pPr>
    </w:p>
    <w:sectPr w:rsidR="00275061" w:rsidSect="007B480F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585C"/>
    <w:multiLevelType w:val="hybridMultilevel"/>
    <w:tmpl w:val="10EEBE2C"/>
    <w:lvl w:ilvl="0" w:tplc="8DC087B0">
      <w:start w:val="1"/>
      <w:numFmt w:val="decimal"/>
      <w:pStyle w:val="Titre3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D1F1E51"/>
    <w:multiLevelType w:val="hybridMultilevel"/>
    <w:tmpl w:val="4CD87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83AC5"/>
    <w:multiLevelType w:val="hybridMultilevel"/>
    <w:tmpl w:val="ACF4C322"/>
    <w:lvl w:ilvl="0" w:tplc="E7E27C3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71840"/>
    <w:multiLevelType w:val="hybridMultilevel"/>
    <w:tmpl w:val="F5C64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941A7"/>
    <w:multiLevelType w:val="hybridMultilevel"/>
    <w:tmpl w:val="8242A346"/>
    <w:lvl w:ilvl="0" w:tplc="D096CA68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10132"/>
    <w:multiLevelType w:val="hybridMultilevel"/>
    <w:tmpl w:val="7DE43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25F80"/>
    <w:multiLevelType w:val="hybridMultilevel"/>
    <w:tmpl w:val="8FD2D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92EF1"/>
    <w:multiLevelType w:val="hybridMultilevel"/>
    <w:tmpl w:val="CB0070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63C74"/>
    <w:multiLevelType w:val="hybridMultilevel"/>
    <w:tmpl w:val="98800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02782"/>
    <w:multiLevelType w:val="hybridMultilevel"/>
    <w:tmpl w:val="9CAE6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D1D3A"/>
    <w:multiLevelType w:val="hybridMultilevel"/>
    <w:tmpl w:val="2CB69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7"/>
  </w:num>
  <w:num w:numId="17">
    <w:abstractNumId w:val="4"/>
    <w:lvlOverride w:ilvl="0">
      <w:startOverride w:val="1"/>
    </w:lvlOverride>
  </w:num>
  <w:num w:numId="18">
    <w:abstractNumId w:val="10"/>
  </w:num>
  <w:num w:numId="19">
    <w:abstractNumId w:val="3"/>
  </w:num>
  <w:num w:numId="20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5061"/>
    <w:rsid w:val="000365BE"/>
    <w:rsid w:val="000F4042"/>
    <w:rsid w:val="00141C82"/>
    <w:rsid w:val="00243C92"/>
    <w:rsid w:val="00275061"/>
    <w:rsid w:val="00275BC4"/>
    <w:rsid w:val="003443B9"/>
    <w:rsid w:val="003B5FAD"/>
    <w:rsid w:val="004A1D34"/>
    <w:rsid w:val="00516486"/>
    <w:rsid w:val="00551DBA"/>
    <w:rsid w:val="005D2FC5"/>
    <w:rsid w:val="00625F3B"/>
    <w:rsid w:val="006C60E4"/>
    <w:rsid w:val="007010A3"/>
    <w:rsid w:val="007A6EC6"/>
    <w:rsid w:val="007B480F"/>
    <w:rsid w:val="008306D5"/>
    <w:rsid w:val="008641F8"/>
    <w:rsid w:val="0088477B"/>
    <w:rsid w:val="009421F6"/>
    <w:rsid w:val="009A064C"/>
    <w:rsid w:val="00AF4055"/>
    <w:rsid w:val="00B61BDA"/>
    <w:rsid w:val="00B87AA8"/>
    <w:rsid w:val="00CA3242"/>
    <w:rsid w:val="00CC5EF5"/>
    <w:rsid w:val="00DF738C"/>
    <w:rsid w:val="00E00195"/>
    <w:rsid w:val="00E82758"/>
    <w:rsid w:val="00F5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F5"/>
  </w:style>
  <w:style w:type="paragraph" w:styleId="Titre1">
    <w:name w:val="heading 1"/>
    <w:basedOn w:val="Normal"/>
    <w:next w:val="Normal"/>
    <w:link w:val="Titre1Car"/>
    <w:uiPriority w:val="9"/>
    <w:qFormat/>
    <w:rsid w:val="009421F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21F6"/>
    <w:pPr>
      <w:keepNext/>
      <w:keepLines/>
      <w:numPr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06D5"/>
    <w:pPr>
      <w:keepNext/>
      <w:keepLines/>
      <w:numPr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2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4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75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75B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BC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738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F4055"/>
    <w:pPr>
      <w:tabs>
        <w:tab w:val="left" w:pos="440"/>
        <w:tab w:val="right" w:leader="dot" w:pos="10456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F738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F738C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306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516486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9421F6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40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40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3443B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443B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6A8AD-A062-485C-A77B-4DE7526B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1442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 d’animateurs</vt:lpstr>
    </vt:vector>
  </TitlesOfParts>
  <Company>Grizli777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d’animateurs</dc:title>
  <dc:subject>Boum’Bot, le robot pédagogique</dc:subject>
  <dc:creator>Planète Sciences Occitanie</dc:creator>
  <cp:lastModifiedBy>Utilisateur Windows</cp:lastModifiedBy>
  <cp:revision>6</cp:revision>
  <dcterms:created xsi:type="dcterms:W3CDTF">2018-03-08T18:09:00Z</dcterms:created>
  <dcterms:modified xsi:type="dcterms:W3CDTF">2018-03-09T00:09:00Z</dcterms:modified>
</cp:coreProperties>
</file>