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C751A" w14:textId="77777777" w:rsidR="00F95852" w:rsidRDefault="00F95852" w:rsidP="00B309E0"/>
    <w:tbl>
      <w:tblPr>
        <w:tblpPr w:leftFromText="141" w:rightFromText="141" w:vertAnchor="page" w:horzAnchor="margin" w:tblpY="1165"/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9"/>
        <w:gridCol w:w="1404"/>
        <w:gridCol w:w="3200"/>
        <w:gridCol w:w="3442"/>
      </w:tblGrid>
      <w:tr w:rsidR="003150AF" w:rsidRPr="002B7AEF" w14:paraId="3B3FDE9E" w14:textId="77777777" w:rsidTr="000B57E6">
        <w:trPr>
          <w:trHeight w:val="334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532A31" w14:textId="77777777" w:rsidR="003150AF" w:rsidRPr="002B7AEF" w:rsidRDefault="003150AF" w:rsidP="000B57E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B7AEF">
              <w:rPr>
                <w:b/>
                <w:bCs/>
                <w:sz w:val="24"/>
                <w:szCs w:val="24"/>
              </w:rPr>
              <w:lastRenderedPageBreak/>
              <w:t xml:space="preserve">USE CASE </w:t>
            </w:r>
            <w:r w:rsidRPr="002B7AEF">
              <w:rPr>
                <w:b/>
                <w:bCs/>
                <w:i/>
                <w:iCs/>
                <w:sz w:val="24"/>
                <w:szCs w:val="24"/>
              </w:rPr>
              <w:t>#0</w:t>
            </w:r>
            <w:r>
              <w:rPr>
                <w:b/>
                <w:bCs/>
                <w:i/>
                <w:iCs/>
                <w:sz w:val="24"/>
                <w:szCs w:val="24"/>
              </w:rPr>
              <w:t>2</w:t>
            </w:r>
            <w:r w:rsidRPr="002B7AEF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1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867B95" w14:textId="77777777" w:rsidR="003150AF" w:rsidRPr="002B7AEF" w:rsidRDefault="003150AF" w:rsidP="000B57E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B7AEF">
              <w:rPr>
                <w:b/>
                <w:bCs/>
                <w:i/>
                <w:iCs/>
                <w:sz w:val="24"/>
                <w:szCs w:val="24"/>
              </w:rPr>
              <w:t>Partecipazione asta inversa</w:t>
            </w:r>
          </w:p>
        </w:tc>
      </w:tr>
      <w:tr w:rsidR="003150AF" w:rsidRPr="002B7AEF" w14:paraId="6C0530E7" w14:textId="77777777" w:rsidTr="000B57E6">
        <w:trPr>
          <w:trHeight w:val="571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4C24EC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1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313D30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sz w:val="24"/>
                <w:szCs w:val="24"/>
              </w:rPr>
              <w:t>L’utente in modalità venditore vuole partecipare ad un’asta inversa effettuando un’offerta a ribasso.</w:t>
            </w:r>
          </w:p>
        </w:tc>
      </w:tr>
      <w:tr w:rsidR="003150AF" w:rsidRPr="002B7AEF" w14:paraId="593C7FBB" w14:textId="77777777" w:rsidTr="000B57E6">
        <w:trPr>
          <w:trHeight w:val="571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31FF49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1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1B669D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sz w:val="24"/>
                <w:szCs w:val="24"/>
              </w:rPr>
              <w:t>Aver effettuato con successo il login e trovarsi in modalità venditore</w:t>
            </w:r>
          </w:p>
        </w:tc>
      </w:tr>
      <w:tr w:rsidR="003150AF" w:rsidRPr="002B7AEF" w14:paraId="13ACE39A" w14:textId="77777777" w:rsidTr="000B57E6">
        <w:trPr>
          <w:trHeight w:val="571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FD1BF4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1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260C27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sz w:val="24"/>
                <w:szCs w:val="24"/>
              </w:rPr>
              <w:t>L’utente partecipa correttamente ad un’asta</w:t>
            </w:r>
          </w:p>
        </w:tc>
      </w:tr>
      <w:tr w:rsidR="003150AF" w:rsidRPr="002B7AEF" w14:paraId="1D3B7543" w14:textId="77777777" w:rsidTr="000B57E6">
        <w:trPr>
          <w:trHeight w:val="408"/>
        </w:trPr>
        <w:tc>
          <w:tcPr>
            <w:tcW w:w="177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A44919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sz w:val="24"/>
                <w:szCs w:val="24"/>
              </w:rPr>
              <w:t xml:space="preserve">DESCRIPTION 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95247A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A53D20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b/>
                <w:bCs/>
                <w:sz w:val="24"/>
                <w:szCs w:val="24"/>
              </w:rPr>
              <w:t>Attore Utente modalità venditore</w:t>
            </w:r>
          </w:p>
          <w:p w14:paraId="5526E88A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B3CFE5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3150AF" w:rsidRPr="002B7AEF" w14:paraId="23AAA727" w14:textId="77777777" w:rsidTr="000B57E6">
        <w:trPr>
          <w:trHeight w:val="408"/>
        </w:trPr>
        <w:tc>
          <w:tcPr>
            <w:tcW w:w="177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D0E427E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198342" w14:textId="77777777" w:rsidR="003150AF" w:rsidRPr="002B7AEF" w:rsidRDefault="003150AF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CD709E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sz w:val="24"/>
                <w:szCs w:val="24"/>
              </w:rPr>
              <w:t>Preme bottone “Make an inverse offer”</w:t>
            </w:r>
            <w:r>
              <w:rPr>
                <w:sz w:val="24"/>
                <w:szCs w:val="24"/>
              </w:rPr>
              <w:t xml:space="preserve"> sul Mock-up </w:t>
            </w:r>
            <w:r w:rsidRPr="002B7AEF">
              <w:rPr>
                <w:sz w:val="24"/>
                <w:szCs w:val="24"/>
              </w:rPr>
              <w:t>“Product Page reverse auction”</w:t>
            </w: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6617C4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150AF" w:rsidRPr="002B7AEF" w14:paraId="3C976B12" w14:textId="77777777" w:rsidTr="000B57E6">
        <w:trPr>
          <w:trHeight w:val="408"/>
        </w:trPr>
        <w:tc>
          <w:tcPr>
            <w:tcW w:w="177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4DB3AD6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6D225F" w14:textId="77777777" w:rsidR="003150AF" w:rsidRPr="00C17E66" w:rsidRDefault="003150AF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C17E66"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CC6F4C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D6C02E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sz w:val="24"/>
                <w:szCs w:val="24"/>
              </w:rPr>
              <w:t>Mostra Mock-Up “Make your offer”, con dialog</w:t>
            </w:r>
          </w:p>
        </w:tc>
      </w:tr>
      <w:tr w:rsidR="003150AF" w:rsidRPr="002B7AEF" w14:paraId="7F85B5F0" w14:textId="77777777" w:rsidTr="000B57E6">
        <w:trPr>
          <w:trHeight w:val="408"/>
        </w:trPr>
        <w:tc>
          <w:tcPr>
            <w:tcW w:w="177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7F35A86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E47702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  <w:r w:rsidRPr="002B7AEF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B667A2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sz w:val="24"/>
                <w:szCs w:val="24"/>
              </w:rPr>
              <w:t>Scrive la cifra che vuole offrire</w:t>
            </w: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29EE0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150AF" w:rsidRPr="002B7AEF" w14:paraId="71768762" w14:textId="77777777" w:rsidTr="000B57E6">
        <w:trPr>
          <w:trHeight w:val="408"/>
        </w:trPr>
        <w:tc>
          <w:tcPr>
            <w:tcW w:w="177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A1ABBA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45DC02" w14:textId="77777777" w:rsidR="003150AF" w:rsidRPr="002B7AEF" w:rsidRDefault="003150AF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15FF9C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FBD711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Attiva bottone “Confirm”</w:t>
            </w:r>
          </w:p>
        </w:tc>
      </w:tr>
      <w:tr w:rsidR="003150AF" w:rsidRPr="002B7AEF" w14:paraId="1F0F46DA" w14:textId="77777777" w:rsidTr="000B57E6">
        <w:trPr>
          <w:trHeight w:val="408"/>
        </w:trPr>
        <w:tc>
          <w:tcPr>
            <w:tcW w:w="177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349D21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7CF5CB" w14:textId="77777777" w:rsidR="003150AF" w:rsidRPr="002B7AEF" w:rsidRDefault="003150AF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EE61DC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bottone “Confirm”</w:t>
            </w: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2D0B18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150AF" w:rsidRPr="002B7AEF" w14:paraId="27B3570B" w14:textId="77777777" w:rsidTr="000B57E6">
        <w:trPr>
          <w:trHeight w:val="408"/>
        </w:trPr>
        <w:tc>
          <w:tcPr>
            <w:tcW w:w="177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1DD657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B4837A" w14:textId="77777777" w:rsidR="003150AF" w:rsidRPr="002B7AEF" w:rsidRDefault="003150AF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2497D0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E1051E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sz w:val="24"/>
                <w:szCs w:val="24"/>
              </w:rPr>
              <w:t>Mostra Mock-Up “Success offer”</w:t>
            </w:r>
          </w:p>
          <w:p w14:paraId="408E21CC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sz w:val="24"/>
                <w:szCs w:val="24"/>
              </w:rPr>
              <w:t>(Schermata successo)</w:t>
            </w:r>
          </w:p>
        </w:tc>
      </w:tr>
      <w:tr w:rsidR="003150AF" w:rsidRPr="002B7AEF" w14:paraId="137D5310" w14:textId="77777777" w:rsidTr="000B57E6">
        <w:trPr>
          <w:trHeight w:val="408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1F02DC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sz w:val="24"/>
                <w:szCs w:val="24"/>
              </w:rPr>
              <w:t>EXTENSIONS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BD7ECD" w14:textId="77777777" w:rsidR="003150AF" w:rsidRPr="002B7AEF" w:rsidRDefault="003150AF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2B7AEF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B63FE3" w14:textId="77777777" w:rsidR="003150AF" w:rsidRPr="002B7AEF" w:rsidRDefault="003150AF" w:rsidP="000B57E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B7AEF">
              <w:rPr>
                <w:b/>
                <w:bCs/>
                <w:sz w:val="24"/>
                <w:szCs w:val="24"/>
              </w:rPr>
              <w:t>Attore Utente modalità venditore</w:t>
            </w:r>
          </w:p>
          <w:p w14:paraId="68BDB0E4" w14:textId="77777777" w:rsidR="003150AF" w:rsidRPr="002B7AEF" w:rsidRDefault="003150AF" w:rsidP="000B57E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381B54" w14:textId="77777777" w:rsidR="003150AF" w:rsidRPr="002B7AEF" w:rsidRDefault="003150AF" w:rsidP="000B57E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B7AEF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3150AF" w:rsidRPr="002B7AEF" w14:paraId="6EC20C96" w14:textId="77777777" w:rsidTr="000B57E6">
        <w:trPr>
          <w:trHeight w:val="408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E855B8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sz w:val="24"/>
                <w:szCs w:val="24"/>
              </w:rPr>
              <w:t>L’utente inserisce una cifra che non rispetta il prezzo di partenza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2D4391" w14:textId="77777777" w:rsidR="003150AF" w:rsidRPr="002B7AEF" w:rsidRDefault="003150AF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  <w:r w:rsidRPr="002B7AEF">
              <w:rPr>
                <w:i/>
                <w:iCs/>
                <w:sz w:val="24"/>
                <w:szCs w:val="24"/>
              </w:rPr>
              <w:t>.b</w:t>
            </w: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85F5B4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2FE71C" w14:textId="77777777" w:rsidR="003150AF" w:rsidRPr="002B7AEF" w:rsidRDefault="003150AF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2B7AEF">
              <w:rPr>
                <w:i/>
                <w:iCs/>
                <w:sz w:val="24"/>
                <w:szCs w:val="24"/>
              </w:rPr>
              <w:t>Mostra Mock-up “Starting price not respected”</w:t>
            </w:r>
          </w:p>
        </w:tc>
      </w:tr>
      <w:tr w:rsidR="003150AF" w:rsidRPr="002B7AEF" w14:paraId="7901BC50" w14:textId="77777777" w:rsidTr="000B57E6">
        <w:trPr>
          <w:trHeight w:val="408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69DA85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F0D5E3" w14:textId="77777777" w:rsidR="003150AF" w:rsidRPr="002B7AEF" w:rsidRDefault="003150AF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  <w:r w:rsidRPr="002B7AEF">
              <w:rPr>
                <w:i/>
                <w:iCs/>
                <w:sz w:val="24"/>
                <w:szCs w:val="24"/>
              </w:rPr>
              <w:t>.b</w:t>
            </w: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4A60CB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sz w:val="24"/>
                <w:szCs w:val="24"/>
              </w:rPr>
              <w:t>Preme bottone “Continue”</w:t>
            </w: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704B34" w14:textId="77777777" w:rsidR="003150AF" w:rsidRPr="002B7AEF" w:rsidRDefault="003150AF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3150AF" w:rsidRPr="002B7AEF" w14:paraId="4955A456" w14:textId="77777777" w:rsidTr="000B57E6">
        <w:trPr>
          <w:trHeight w:val="408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A252A1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48D736" w14:textId="77777777" w:rsidR="003150AF" w:rsidRPr="002B7AEF" w:rsidRDefault="003150AF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  <w:r w:rsidRPr="002B7AEF">
              <w:rPr>
                <w:i/>
                <w:iCs/>
                <w:sz w:val="24"/>
                <w:szCs w:val="24"/>
              </w:rPr>
              <w:t>.b</w:t>
            </w: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74FB99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E4F346" w14:textId="77777777" w:rsidR="003150AF" w:rsidRPr="002B7AEF" w:rsidRDefault="003150AF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2B7AEF">
              <w:rPr>
                <w:sz w:val="24"/>
                <w:szCs w:val="24"/>
              </w:rPr>
              <w:t xml:space="preserve">Riprende da step </w:t>
            </w:r>
            <w:proofErr w:type="gramStart"/>
            <w:r w:rsidRPr="002B7AEF">
              <w:rPr>
                <w:sz w:val="24"/>
                <w:szCs w:val="24"/>
              </w:rPr>
              <w:t>6</w:t>
            </w:r>
            <w:proofErr w:type="gramEnd"/>
            <w:r w:rsidRPr="002B7AEF">
              <w:rPr>
                <w:sz w:val="24"/>
                <w:szCs w:val="24"/>
              </w:rPr>
              <w:t xml:space="preserve"> di Main Scenario</w:t>
            </w:r>
          </w:p>
        </w:tc>
      </w:tr>
      <w:tr w:rsidR="003150AF" w:rsidRPr="002B7AEF" w14:paraId="7EAB05F4" w14:textId="77777777" w:rsidTr="000B57E6">
        <w:trPr>
          <w:trHeight w:val="408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8E6443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sz w:val="24"/>
                <w:szCs w:val="24"/>
              </w:rPr>
              <w:t>L’utente inserisce una cifra che non rispetta il prezzo minimo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A94331" w14:textId="77777777" w:rsidR="003150AF" w:rsidRPr="002B7AEF" w:rsidRDefault="003150AF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  <w:r w:rsidRPr="002B7AEF">
              <w:rPr>
                <w:i/>
                <w:iCs/>
                <w:sz w:val="24"/>
                <w:szCs w:val="24"/>
              </w:rPr>
              <w:t>.c</w:t>
            </w: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839B85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F22CBB" w14:textId="77777777" w:rsidR="003150AF" w:rsidRPr="002B7AEF" w:rsidRDefault="003150AF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2B7AEF">
              <w:rPr>
                <w:i/>
                <w:iCs/>
                <w:sz w:val="24"/>
                <w:szCs w:val="24"/>
              </w:rPr>
              <w:t>Mostra Mock-Up “Minimum price not respected”</w:t>
            </w:r>
          </w:p>
        </w:tc>
      </w:tr>
      <w:tr w:rsidR="003150AF" w:rsidRPr="002B7AEF" w14:paraId="0E686EE0" w14:textId="77777777" w:rsidTr="000B57E6">
        <w:trPr>
          <w:trHeight w:val="408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063F2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D6E998" w14:textId="77777777" w:rsidR="003150AF" w:rsidRPr="002B7AEF" w:rsidRDefault="003150AF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  <w:r w:rsidRPr="002B7AEF">
              <w:rPr>
                <w:i/>
                <w:iCs/>
                <w:sz w:val="24"/>
                <w:szCs w:val="24"/>
              </w:rPr>
              <w:t>.c</w:t>
            </w: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CC4C47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sz w:val="24"/>
                <w:szCs w:val="24"/>
              </w:rPr>
              <w:t>Preme bottone “Continue”</w:t>
            </w: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972B64" w14:textId="77777777" w:rsidR="003150AF" w:rsidRPr="002B7AEF" w:rsidRDefault="003150AF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3150AF" w:rsidRPr="002B7AEF" w14:paraId="36C80DAC" w14:textId="77777777" w:rsidTr="000B57E6">
        <w:trPr>
          <w:trHeight w:val="408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724F28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538BD2" w14:textId="77777777" w:rsidR="003150AF" w:rsidRPr="002B7AEF" w:rsidRDefault="003150AF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  <w:r w:rsidRPr="002B7AEF">
              <w:rPr>
                <w:i/>
                <w:iCs/>
                <w:sz w:val="24"/>
                <w:szCs w:val="24"/>
              </w:rPr>
              <w:t>.c</w:t>
            </w: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27CC69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D998D0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sz w:val="24"/>
                <w:szCs w:val="24"/>
              </w:rPr>
              <w:t xml:space="preserve">Riprende da step </w:t>
            </w:r>
            <w:proofErr w:type="gramStart"/>
            <w:r w:rsidRPr="002B7AEF">
              <w:rPr>
                <w:sz w:val="24"/>
                <w:szCs w:val="24"/>
              </w:rPr>
              <w:t>6</w:t>
            </w:r>
            <w:proofErr w:type="gramEnd"/>
            <w:r w:rsidRPr="002B7AEF">
              <w:rPr>
                <w:sz w:val="24"/>
                <w:szCs w:val="24"/>
              </w:rPr>
              <w:t xml:space="preserve"> di Main Scenario</w:t>
            </w:r>
          </w:p>
        </w:tc>
      </w:tr>
      <w:tr w:rsidR="003150AF" w:rsidRPr="002B7AEF" w14:paraId="56FDE4FB" w14:textId="77777777" w:rsidTr="000B57E6">
        <w:trPr>
          <w:trHeight w:val="408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C15C79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sz w:val="24"/>
                <w:szCs w:val="24"/>
              </w:rPr>
              <w:t>L’utente inserisce una cifra già precedentemente presentata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055CDC" w14:textId="77777777" w:rsidR="003150AF" w:rsidRPr="002B7AEF" w:rsidRDefault="003150AF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  <w:r w:rsidRPr="002B7AEF">
              <w:rPr>
                <w:i/>
                <w:iCs/>
                <w:sz w:val="24"/>
                <w:szCs w:val="24"/>
              </w:rPr>
              <w:t>.d</w:t>
            </w: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C821AA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C04402" w14:textId="77777777" w:rsidR="003150AF" w:rsidRPr="002B7AEF" w:rsidRDefault="003150AF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2B7AEF">
              <w:rPr>
                <w:i/>
                <w:iCs/>
                <w:sz w:val="24"/>
                <w:szCs w:val="24"/>
              </w:rPr>
              <w:t>Mostra Mock-Up “Offer already been made”</w:t>
            </w:r>
          </w:p>
        </w:tc>
      </w:tr>
      <w:tr w:rsidR="003150AF" w:rsidRPr="002B7AEF" w14:paraId="01F61D3E" w14:textId="77777777" w:rsidTr="000B57E6">
        <w:trPr>
          <w:trHeight w:val="408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464C5F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ECB486" w14:textId="77777777" w:rsidR="003150AF" w:rsidRPr="002B7AEF" w:rsidRDefault="003150AF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  <w:r w:rsidRPr="002B7AEF">
              <w:rPr>
                <w:i/>
                <w:iCs/>
                <w:sz w:val="24"/>
                <w:szCs w:val="24"/>
              </w:rPr>
              <w:t>.d</w:t>
            </w: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D6549F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sz w:val="24"/>
                <w:szCs w:val="24"/>
              </w:rPr>
              <w:t>Preme bottone “Continue”</w:t>
            </w: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79065F" w14:textId="77777777" w:rsidR="003150AF" w:rsidRPr="002B7AEF" w:rsidRDefault="003150AF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3150AF" w:rsidRPr="002B7AEF" w14:paraId="75A3E398" w14:textId="77777777" w:rsidTr="000B57E6">
        <w:trPr>
          <w:trHeight w:val="408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CC85E0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38BE9E" w14:textId="77777777" w:rsidR="003150AF" w:rsidRPr="002B7AEF" w:rsidRDefault="003150AF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  <w:r w:rsidRPr="002B7AEF">
              <w:rPr>
                <w:i/>
                <w:iCs/>
                <w:sz w:val="24"/>
                <w:szCs w:val="24"/>
              </w:rPr>
              <w:t>.d</w:t>
            </w: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F56E85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9DA3DA" w14:textId="77777777" w:rsidR="003150AF" w:rsidRPr="002B7AEF" w:rsidRDefault="003150AF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2B7AEF">
              <w:rPr>
                <w:sz w:val="24"/>
                <w:szCs w:val="24"/>
              </w:rPr>
              <w:t xml:space="preserve">Riprende da step </w:t>
            </w:r>
            <w:proofErr w:type="gramStart"/>
            <w:r w:rsidRPr="002B7AEF">
              <w:rPr>
                <w:sz w:val="24"/>
                <w:szCs w:val="24"/>
              </w:rPr>
              <w:t>6</w:t>
            </w:r>
            <w:proofErr w:type="gramEnd"/>
            <w:r w:rsidRPr="002B7AEF">
              <w:rPr>
                <w:sz w:val="24"/>
                <w:szCs w:val="24"/>
              </w:rPr>
              <w:t xml:space="preserve"> di Main Scenario </w:t>
            </w:r>
          </w:p>
        </w:tc>
      </w:tr>
      <w:tr w:rsidR="003150AF" w:rsidRPr="002B7AEF" w14:paraId="78028B3F" w14:textId="77777777" w:rsidTr="000B57E6">
        <w:trPr>
          <w:trHeight w:val="408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5F32BC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preme bottone “Cancel” nel Mock-up </w:t>
            </w:r>
            <w:r w:rsidRPr="002B7AEF">
              <w:rPr>
                <w:sz w:val="24"/>
                <w:szCs w:val="24"/>
              </w:rPr>
              <w:t>“Make your offer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2A1B27" w14:textId="77777777" w:rsidR="003150AF" w:rsidRPr="002B7AEF" w:rsidRDefault="003150AF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Tra gli step 9 e 11 del Main Scenario</w:t>
            </w: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60A499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bottone “Cancel”</w:t>
            </w: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975E1F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150AF" w:rsidRPr="002B7AEF" w14:paraId="2C360B8F" w14:textId="77777777" w:rsidTr="000B57E6">
        <w:trPr>
          <w:trHeight w:val="408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A4F4BD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4DAC16" w14:textId="77777777" w:rsidR="003150AF" w:rsidRPr="002B7AEF" w:rsidRDefault="003150AF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CF8F07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AEBA83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Riprende da step </w:t>
            </w:r>
            <w:proofErr w:type="gramStart"/>
            <w:r>
              <w:rPr>
                <w:sz w:val="24"/>
                <w:szCs w:val="24"/>
              </w:rPr>
              <w:t>6</w:t>
            </w:r>
            <w:proofErr w:type="gramEnd"/>
            <w:r>
              <w:rPr>
                <w:sz w:val="24"/>
                <w:szCs w:val="24"/>
              </w:rPr>
              <w:t xml:space="preserve"> del Main Scenario  </w:t>
            </w:r>
          </w:p>
        </w:tc>
      </w:tr>
      <w:tr w:rsidR="003150AF" w:rsidRPr="002B7AEF" w14:paraId="7A0AA32D" w14:textId="77777777" w:rsidTr="000B57E6">
        <w:trPr>
          <w:trHeight w:val="408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629DE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60F6F9" w14:textId="77777777" w:rsidR="003150AF" w:rsidRPr="00357D41" w:rsidRDefault="003150AF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357D41">
              <w:rPr>
                <w:i/>
                <w:iCs/>
                <w:color w:val="000000"/>
                <w:sz w:val="24"/>
                <w:szCs w:val="24"/>
              </w:rPr>
              <w:t xml:space="preserve">In qualunque passo del Main Scenario </w:t>
            </w: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EF99AE" w14:textId="77777777" w:rsidR="003150AF" w:rsidRPr="00357D41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357D41">
              <w:rPr>
                <w:color w:val="000000"/>
                <w:sz w:val="24"/>
                <w:szCs w:val="24"/>
              </w:rPr>
              <w:t>Preme Menù Hamburger</w:t>
            </w: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E77F48" w14:textId="77777777" w:rsidR="003150A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150AF" w:rsidRPr="002B7AEF" w14:paraId="14DA85E1" w14:textId="77777777" w:rsidTr="000B57E6">
        <w:trPr>
          <w:trHeight w:val="408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2F421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FC565A" w14:textId="77777777" w:rsidR="003150AF" w:rsidRDefault="003150AF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8995A8" w14:textId="77777777" w:rsidR="003150AF" w:rsidRPr="00357D41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357D41">
              <w:rPr>
                <w:color w:val="000000"/>
                <w:sz w:val="24"/>
                <w:szCs w:val="24"/>
              </w:rPr>
              <w:t>Seleziona una voce dal menù</w:t>
            </w: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3F3B81" w14:textId="77777777" w:rsidR="003150A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150AF" w:rsidRPr="002B7AEF" w14:paraId="20DBB5C1" w14:textId="77777777" w:rsidTr="000B57E6">
        <w:trPr>
          <w:trHeight w:val="408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EBD31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BCC857" w14:textId="77777777" w:rsidR="003150AF" w:rsidRDefault="003150AF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5E7EDB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357BCF" w14:textId="77777777" w:rsidR="003150AF" w:rsidRPr="00357D41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357D41">
              <w:rPr>
                <w:color w:val="000000"/>
                <w:sz w:val="24"/>
                <w:szCs w:val="24"/>
              </w:rPr>
              <w:t>Mostra pagina corrispondente alla voce selezionata</w:t>
            </w:r>
          </w:p>
        </w:tc>
      </w:tr>
      <w:tr w:rsidR="003150AF" w:rsidRPr="002B7AEF" w14:paraId="7D7050AC" w14:textId="77777777" w:rsidTr="000B57E6">
        <w:trPr>
          <w:trHeight w:val="408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D862C4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51AEC7" w14:textId="77777777" w:rsidR="003150AF" w:rsidRDefault="003150AF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In qualsiasi passo del </w:t>
            </w:r>
            <w:proofErr w:type="spellStart"/>
            <w:r>
              <w:rPr>
                <w:i/>
                <w:iCs/>
                <w:sz w:val="24"/>
                <w:szCs w:val="24"/>
              </w:rPr>
              <w:t>main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scenario</w:t>
            </w: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AADD43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menù ad Hamburger</w:t>
            </w: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F72C6E" w14:textId="77777777" w:rsidR="003150AF" w:rsidRPr="00357D41" w:rsidRDefault="003150AF" w:rsidP="000B57E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3150AF" w:rsidRPr="002B7AEF" w14:paraId="660EA065" w14:textId="77777777" w:rsidTr="000B57E6">
        <w:trPr>
          <w:trHeight w:val="408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D3D915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3BEB8C" w14:textId="77777777" w:rsidR="003150AF" w:rsidRDefault="003150AF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C8296E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una scelta sul menù</w:t>
            </w: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EA5D6B" w14:textId="77777777" w:rsidR="003150AF" w:rsidRPr="00357D41" w:rsidRDefault="003150AF" w:rsidP="000B57E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3150AF" w:rsidRPr="002B7AEF" w14:paraId="566FFD7E" w14:textId="77777777" w:rsidTr="000B57E6">
        <w:trPr>
          <w:trHeight w:val="408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2C2A51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604748" w14:textId="77777777" w:rsidR="003150AF" w:rsidRDefault="003150AF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9B7789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45AFA4" w14:textId="77777777" w:rsidR="003150AF" w:rsidRPr="00357D41" w:rsidRDefault="003150AF" w:rsidP="000B57E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la pagina corrispondente alla scelta selezionata</w:t>
            </w:r>
          </w:p>
        </w:tc>
      </w:tr>
      <w:tr w:rsidR="003150AF" w:rsidRPr="002B7AEF" w14:paraId="0F839A96" w14:textId="77777777" w:rsidTr="000B57E6">
        <w:trPr>
          <w:trHeight w:val="408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5CBF97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2EBE25" w14:textId="77777777" w:rsidR="003150AF" w:rsidRDefault="003150AF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419DC8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4EE3BE" w14:textId="77777777" w:rsidR="003150AF" w:rsidRPr="00357D41" w:rsidRDefault="003150AF" w:rsidP="000B57E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3150AF" w:rsidRPr="002B7AEF" w14:paraId="5FC61882" w14:textId="77777777" w:rsidTr="000B57E6">
        <w:trPr>
          <w:trHeight w:val="408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CE2690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AA3362" w14:textId="77777777" w:rsidR="003150AF" w:rsidRDefault="003150AF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In qualunque passo del </w:t>
            </w:r>
            <w:proofErr w:type="spellStart"/>
            <w:r>
              <w:rPr>
                <w:i/>
                <w:iCs/>
                <w:sz w:val="24"/>
                <w:szCs w:val="24"/>
              </w:rPr>
              <w:t>main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scenario</w:t>
            </w: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8224F9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icona “lente di ingrandimento” (ricerca)</w:t>
            </w: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D12D5C" w14:textId="77777777" w:rsidR="003150AF" w:rsidRPr="00357D41" w:rsidRDefault="003150AF" w:rsidP="000B57E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3150AF" w:rsidRPr="002B7AEF" w14:paraId="177D1506" w14:textId="77777777" w:rsidTr="000B57E6">
        <w:trPr>
          <w:trHeight w:val="408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A71741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340543" w14:textId="77777777" w:rsidR="003150AF" w:rsidRDefault="003150AF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BA9D5A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336083" w14:textId="77777777" w:rsidR="003150AF" w:rsidRDefault="003150AF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la pagina per la ricerca di aste correntemente attive</w:t>
            </w:r>
          </w:p>
          <w:p w14:paraId="040A3AC4" w14:textId="77777777" w:rsidR="003150AF" w:rsidRPr="00357D41" w:rsidRDefault="003150AF" w:rsidP="000B57E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(use case #04).</w:t>
            </w:r>
          </w:p>
        </w:tc>
      </w:tr>
      <w:tr w:rsidR="003150AF" w:rsidRPr="002B7AEF" w14:paraId="5F4E1D08" w14:textId="77777777" w:rsidTr="000B57E6">
        <w:trPr>
          <w:trHeight w:val="408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9C33EA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805C57" w14:textId="77777777" w:rsidR="003150AF" w:rsidRDefault="003150AF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In qualunque passo del </w:t>
            </w:r>
            <w:proofErr w:type="spellStart"/>
            <w:r>
              <w:rPr>
                <w:i/>
                <w:iCs/>
                <w:sz w:val="24"/>
                <w:szCs w:val="24"/>
              </w:rPr>
              <w:t>main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scenario</w:t>
            </w: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63689F" w14:textId="77777777" w:rsidR="003150A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icona “campanella”</w:t>
            </w:r>
          </w:p>
          <w:p w14:paraId="7AB16EA1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(notifiche)</w:t>
            </w: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EE12A6" w14:textId="77777777" w:rsidR="003150AF" w:rsidRPr="00357D41" w:rsidRDefault="003150AF" w:rsidP="000B57E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3150AF" w:rsidRPr="002B7AEF" w14:paraId="287DCA19" w14:textId="77777777" w:rsidTr="000B57E6">
        <w:trPr>
          <w:trHeight w:val="408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BC949F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9E7400" w14:textId="77777777" w:rsidR="003150AF" w:rsidRDefault="003150AF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D4EE7C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CDAD49" w14:textId="77777777" w:rsidR="003150AF" w:rsidRPr="00357D41" w:rsidRDefault="003150AF" w:rsidP="000B57E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la pagina delle notifiche.</w:t>
            </w:r>
          </w:p>
        </w:tc>
      </w:tr>
      <w:tr w:rsidR="003150AF" w:rsidRPr="002B7AEF" w14:paraId="153DB397" w14:textId="77777777" w:rsidTr="000B57E6">
        <w:trPr>
          <w:trHeight w:val="408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BEEF3B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EC9595" w14:textId="77777777" w:rsidR="003150AF" w:rsidRDefault="003150AF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In qualunque passo del </w:t>
            </w:r>
            <w:proofErr w:type="spellStart"/>
            <w:r>
              <w:rPr>
                <w:i/>
                <w:iCs/>
                <w:sz w:val="24"/>
                <w:szCs w:val="24"/>
              </w:rPr>
              <w:t>main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scenario</w:t>
            </w: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334560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immagine del profilo</w:t>
            </w: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F96251" w14:textId="77777777" w:rsidR="003150AF" w:rsidRPr="00357D41" w:rsidRDefault="003150AF" w:rsidP="000B57E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3150AF" w:rsidRPr="002B7AEF" w14:paraId="2BF7035B" w14:textId="77777777" w:rsidTr="000B57E6">
        <w:trPr>
          <w:trHeight w:val="408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1F6C7D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91DFEE" w14:textId="77777777" w:rsidR="003150AF" w:rsidRDefault="003150AF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48BCA7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7A0AA3" w14:textId="77777777" w:rsidR="003150AF" w:rsidRPr="00357D41" w:rsidRDefault="003150AF" w:rsidP="000B57E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la pagina del profilo utente.</w:t>
            </w:r>
          </w:p>
        </w:tc>
      </w:tr>
      <w:tr w:rsidR="003150AF" w:rsidRPr="002B7AEF" w14:paraId="11179089" w14:textId="77777777" w:rsidTr="000B57E6">
        <w:trPr>
          <w:trHeight w:val="408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488284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C3CE3A" w14:textId="77777777" w:rsidR="003150AF" w:rsidRDefault="003150AF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CB83D4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8D201F" w14:textId="77777777" w:rsidR="003150AF" w:rsidRDefault="003150AF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la pagina per la ricerca di aste correntemente attive</w:t>
            </w:r>
          </w:p>
          <w:p w14:paraId="2B1649BD" w14:textId="77777777" w:rsidR="003150AF" w:rsidRPr="00357D41" w:rsidRDefault="003150AF" w:rsidP="000B57E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(use case #04).</w:t>
            </w:r>
          </w:p>
        </w:tc>
      </w:tr>
      <w:tr w:rsidR="003150AF" w:rsidRPr="002B7AEF" w14:paraId="433119C9" w14:textId="77777777" w:rsidTr="000B57E6">
        <w:trPr>
          <w:trHeight w:val="408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108613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F46A7C" w14:textId="77777777" w:rsidR="003150AF" w:rsidRDefault="003150AF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In qualunque passo del </w:t>
            </w:r>
            <w:proofErr w:type="spellStart"/>
            <w:r>
              <w:rPr>
                <w:i/>
                <w:iCs/>
                <w:sz w:val="24"/>
                <w:szCs w:val="24"/>
              </w:rPr>
              <w:t>main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scenario</w:t>
            </w: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A5D9E2" w14:textId="77777777" w:rsidR="003150A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icona “campanella”</w:t>
            </w:r>
          </w:p>
          <w:p w14:paraId="28A48DD7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(notifiche)</w:t>
            </w: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E249AC" w14:textId="77777777" w:rsidR="003150AF" w:rsidRPr="00357D41" w:rsidRDefault="003150AF" w:rsidP="000B57E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3150AF" w:rsidRPr="002B7AEF" w14:paraId="0D2A42B8" w14:textId="77777777" w:rsidTr="000B57E6">
        <w:trPr>
          <w:trHeight w:val="408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B706BD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8A6EE2" w14:textId="77777777" w:rsidR="003150AF" w:rsidRDefault="003150AF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CC8EFF" w14:textId="77777777" w:rsidR="003150AF" w:rsidRPr="002B7AEF" w:rsidRDefault="003150AF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969DA2" w14:textId="77777777" w:rsidR="003150AF" w:rsidRPr="00357D41" w:rsidRDefault="003150AF" w:rsidP="000B57E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la pagina delle notifiche.</w:t>
            </w:r>
          </w:p>
        </w:tc>
      </w:tr>
    </w:tbl>
    <w:p w14:paraId="294E51C8" w14:textId="77777777" w:rsidR="003150AF" w:rsidRPr="002B7AEF" w:rsidRDefault="003150AF" w:rsidP="003150AF">
      <w:pPr>
        <w:rPr>
          <w:sz w:val="24"/>
          <w:szCs w:val="24"/>
        </w:rPr>
      </w:pPr>
    </w:p>
    <w:p w14:paraId="1B4FBBBA" w14:textId="77777777" w:rsidR="00F95852" w:rsidRDefault="00F95852" w:rsidP="00B309E0"/>
    <w:p w14:paraId="55D32F2A" w14:textId="77777777" w:rsidR="00F95852" w:rsidRDefault="00F95852" w:rsidP="00B309E0"/>
    <w:p w14:paraId="264525E9" w14:textId="77777777" w:rsidR="00F95852" w:rsidRDefault="00F95852" w:rsidP="00B309E0"/>
    <w:p w14:paraId="4404C08D" w14:textId="77777777" w:rsidR="00F95852" w:rsidRDefault="00F95852" w:rsidP="00B309E0"/>
    <w:p w14:paraId="08C3A553" w14:textId="77777777" w:rsidR="003259F1" w:rsidRDefault="003259F1"/>
    <w:sectPr w:rsidR="003259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D1DEF1" w14:textId="77777777" w:rsidR="00B309E0" w:rsidRDefault="00B309E0" w:rsidP="00B309E0">
      <w:pPr>
        <w:spacing w:after="0" w:line="240" w:lineRule="auto"/>
      </w:pPr>
      <w:r>
        <w:separator/>
      </w:r>
    </w:p>
  </w:endnote>
  <w:endnote w:type="continuationSeparator" w:id="0">
    <w:p w14:paraId="27240E0F" w14:textId="77777777" w:rsidR="00B309E0" w:rsidRDefault="00B309E0" w:rsidP="00B30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ADB93" w14:textId="77777777" w:rsidR="00B309E0" w:rsidRDefault="00B309E0" w:rsidP="00B309E0">
      <w:pPr>
        <w:spacing w:after="0" w:line="240" w:lineRule="auto"/>
      </w:pPr>
      <w:r>
        <w:separator/>
      </w:r>
    </w:p>
  </w:footnote>
  <w:footnote w:type="continuationSeparator" w:id="0">
    <w:p w14:paraId="38FADA40" w14:textId="77777777" w:rsidR="00B309E0" w:rsidRDefault="00B309E0" w:rsidP="00B309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F1"/>
    <w:rsid w:val="000564CF"/>
    <w:rsid w:val="001B401C"/>
    <w:rsid w:val="002A0E7B"/>
    <w:rsid w:val="003150AF"/>
    <w:rsid w:val="003259F1"/>
    <w:rsid w:val="003F4413"/>
    <w:rsid w:val="0057563C"/>
    <w:rsid w:val="005B6FBD"/>
    <w:rsid w:val="00723279"/>
    <w:rsid w:val="0083343A"/>
    <w:rsid w:val="0088160C"/>
    <w:rsid w:val="00B309E0"/>
    <w:rsid w:val="00BF4667"/>
    <w:rsid w:val="00F9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1A603F"/>
  <w15:chartTrackingRefBased/>
  <w15:docId w15:val="{9670ECE4-AC17-4EF4-A47C-6FF4F561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150AF"/>
    <w:pPr>
      <w:spacing w:line="259" w:lineRule="auto"/>
    </w:pPr>
    <w:rPr>
      <w:kern w:val="0"/>
      <w:sz w:val="22"/>
      <w:szCs w:val="22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25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25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25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25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25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25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25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25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25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5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25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25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259F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259F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259F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259F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259F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259F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25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25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25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25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25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259F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259F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259F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25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259F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259F1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B309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09E0"/>
  </w:style>
  <w:style w:type="paragraph" w:styleId="Pidipagina">
    <w:name w:val="footer"/>
    <w:basedOn w:val="Normale"/>
    <w:link w:val="PidipaginaCarattere"/>
    <w:uiPriority w:val="99"/>
    <w:unhideWhenUsed/>
    <w:rsid w:val="00B309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0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2240CB7211BB48964022A533E703CD" ma:contentTypeVersion="5" ma:contentTypeDescription="Create a new document." ma:contentTypeScope="" ma:versionID="3f0767733d1c5fd718a4dbe734595f5b">
  <xsd:schema xmlns:xsd="http://www.w3.org/2001/XMLSchema" xmlns:xs="http://www.w3.org/2001/XMLSchema" xmlns:p="http://schemas.microsoft.com/office/2006/metadata/properties" xmlns:ns3="912680cd-1faf-44a6-8aaa-0aa100327aae" targetNamespace="http://schemas.microsoft.com/office/2006/metadata/properties" ma:root="true" ma:fieldsID="618d80a6e5e43b6fc236e8f7e9f79199" ns3:_="">
    <xsd:import namespace="912680cd-1faf-44a6-8aaa-0aa100327a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2680cd-1faf-44a6-8aaa-0aa100327a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C8CE61-A4EB-4B14-9F39-4E90631FDE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2680cd-1faf-44a6-8aaa-0aa100327a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6FFAB2-255B-422E-B4CE-457DA57789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B087F9-1030-4958-B492-01BD793F5B75}">
  <ds:schemaRefs>
    <ds:schemaRef ds:uri="http://schemas.microsoft.com/office/2006/metadata/properties"/>
    <ds:schemaRef ds:uri="http://purl.org/dc/elements/1.1/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912680cd-1faf-44a6-8aaa-0aa100327aa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PISCOPO</dc:creator>
  <cp:keywords/>
  <dc:description/>
  <cp:lastModifiedBy>VALENTINA PISCOPO</cp:lastModifiedBy>
  <cp:revision>2</cp:revision>
  <cp:lastPrinted>2024-08-06T16:59:00Z</cp:lastPrinted>
  <dcterms:created xsi:type="dcterms:W3CDTF">2024-08-06T17:00:00Z</dcterms:created>
  <dcterms:modified xsi:type="dcterms:W3CDTF">2024-08-06T17:00:00Z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0x0101001F2240CB7211BB48964022A533E703CD</vt:lpwstr>
  </property>
</Properties>
</file>