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Services Agreement (Template)</w:t>
      </w:r>
    </w:p>
    <w:p>
      <w:r>
        <w:t>Contract Number: {{contractNumber}}</w:t>
      </w:r>
    </w:p>
    <w:p>
      <w:r>
        <w:t>Effective Date: {{effectiveDate}}</w:t>
      </w:r>
    </w:p>
    <w:p/>
    <w:p>
      <w:r>
        <w:t>This Software Services Agreement is entered into by and between {{providerName}} and {{clientName}}. Both parties agree to the commercial and technical terms outlined below.</w:t>
      </w:r>
    </w:p>
    <w:p/>
    <w:p>
      <w:r>
        <w:t>Key Terms:</w:t>
      </w:r>
    </w:p>
    <w:p>
      <w:pPr>
        <w:pStyle w:val="ListNumber"/>
      </w:pPr>
      <w:r>
        <w:t>1. Scope: Delivery of document processing and viewing capabilities.</w:t>
      </w:r>
    </w:p>
    <w:p>
      <w:pPr>
        <w:pStyle w:val="ListNumber"/>
      </w:pPr>
      <w:r>
        <w:t>2. Term: Initial 12 months with automatic monthly renewal.</w:t>
      </w:r>
    </w:p>
    <w:p>
      <w:pPr>
        <w:pStyle w:val="ListNumber"/>
      </w:pPr>
      <w:r>
        <w:t>3. Support: Business-hour support with optional premium SLA.</w:t>
      </w:r>
    </w:p>
    <w:p/>
    <w:p>
      <w:r>
        <w:t>Signatures by Source Type</w:t>
      </w:r>
    </w:p>
    <w:p>
      <w:r>
        <w:t>URL source signature:</w:t>
      </w:r>
    </w:p>
    <w:p>
      <w:pPr>
        <w:jc w:val="left"/>
      </w:pPr>
      <w:r>
        <w:t>{{%%signatureUrl}}</w:t>
      </w:r>
    </w:p>
    <w:p>
      <w:r>
        <w:t>Data URL source signature:</w:t>
      </w:r>
    </w:p>
    <w:p>
      <w:pPr>
        <w:jc w:val="left"/>
      </w:pPr>
      <w:r>
        <w:t>{{%%signatureDataUrl}}</w:t>
      </w:r>
    </w:p>
    <w:p>
      <w:r>
        <w:t>Base64 source signature:</w:t>
      </w:r>
    </w:p>
    <w:p>
      <w:pPr>
        <w:jc w:val="left"/>
      </w:pPr>
      <w:r>
        <w:t>{{%%signatureBase64}}</w:t>
      </w:r>
    </w:p>
    <w:p/>
    <w:p>
      <w:r>
        <w:t>Signed by: {{signerName}}</w:t>
      </w:r>
    </w:p>
    <w:p>
      <w:r>
        <w:t>Title: {{signerTitle}}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