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lite-初学者教学版-中文-v20261013-1622"/>
    <w:p>
      <w:pPr>
        <w:pStyle w:val="Heading1"/>
      </w:pPr>
      <w:r>
        <w:t xml:space="preserve">LITE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v20261013-1622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Lumentum Holdings Inc. </w:t>
      </w:r>
      <w:r>
        <w:rPr>
          <w:rFonts w:hint="eastAsia"/>
        </w:rPr>
        <w:t xml:space="preserve">是一家</w:t>
      </w:r>
      <w:r>
        <w:t xml:space="preserve"> Optical modules/lasers/CPO </w:t>
      </w:r>
      <w:r>
        <w:rPr>
          <w:rFonts w:hint="eastAsia"/>
        </w:rPr>
        <w:t xml:space="preserve">光模块/激光器/CPO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$995.41。我们的Base模型认为每股价值约</w:t>
      </w:r>
      <w:r>
        <w:t xml:space="preserve"> </w:t>
      </w:r>
      <w:r>
        <w:rPr>
          <w:rFonts w:hint="eastAsia"/>
        </w:rPr>
        <w:t xml:space="preserve">$575（-42.3%）。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‘3.23’</w:t>
      </w:r>
      <w:r>
        <w:t xml:space="preserve">,</w:t>
      </w:r>
      <w:r>
        <w:t xml:space="preserve"> </w:t>
      </w:r>
      <w:r>
        <w:t xml:space="preserve">‘2.96892’</w:t>
      </w:r>
      <w:r>
        <w:t xml:space="preserve">,</w:t>
      </w:r>
      <w:r>
        <w:t xml:space="preserve"> </w:t>
      </w:r>
      <w:r>
        <w:t xml:space="preserve">‘0.0879’</w:t>
      </w:r>
      <w:r>
        <w:rPr>
          <w:rFonts w:hint="eastAsia"/>
        </w:rPr>
        <w:t xml:space="preserve">]（实际、预期、超预期%）。下次财报约</w:t>
      </w:r>
      <w:r>
        <w:t xml:space="preserve"> 2026-11-06。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Optical modules/lasers/CPO </w:t>
      </w:r>
      <w:r>
        <w:rPr>
          <w:rFonts w:hint="eastAsia"/>
        </w:rPr>
        <w:t xml:space="preserve">光模块/激光器/CPO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3.0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56.4%；m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12.9%。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4.7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10.0%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0.6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0.5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51.0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56.4%；价格隐含增速</w:t>
      </w:r>
      <w:r>
        <w:t xml:space="preserve"> 73.8%。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$157 / Base $575 / Bull </w:t>
      </w:r>
      <w:r>
        <w:rPr>
          <w:rFonts w:hint="eastAsia"/>
        </w:rPr>
        <w:t xml:space="preserve">$1,270；概率加权</w:t>
      </w:r>
      <w:r>
        <w:t xml:space="preserve"> $644。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Chinese module makers in-source lasers; price </w:t>
      </w:r>
      <w:r>
        <w:rPr>
          <w:rFonts w:hint="eastAsia"/>
        </w:rPr>
        <w:t xml:space="preserve">normalization｜中国模块厂自研激光器；价格正常化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6e57387caa4819f4350676aeb6902f447ddf490"/>
    <w:p>
      <w:pPr>
        <w:pStyle w:val="Heading1"/>
      </w:pPr>
      <w:r>
        <w:t xml:space="preserve">LITE Beginner Teaching Edition (English) v20261013-1622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Lumentum Holdings Inc. is a Optical modules/lasers/CPO </w:t>
      </w:r>
      <w:r>
        <w:rPr>
          <w:rFonts w:hint="eastAsia"/>
        </w:rPr>
        <w:t xml:space="preserve">光模块/激光器/CPO</w:t>
      </w:r>
      <w:r>
        <w:t xml:space="preserve"> company. Price $995.41; our Base model value ≈ $575 (-42.3%).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‘3.23’</w:t>
      </w:r>
      <w:r>
        <w:t xml:space="preserve">,</w:t>
      </w:r>
      <w:r>
        <w:t xml:space="preserve"> </w:t>
      </w:r>
      <w:r>
        <w:t xml:space="preserve">‘2.96892’</w:t>
      </w:r>
      <w:r>
        <w:t xml:space="preserve">,</w:t>
      </w:r>
      <w:r>
        <w:t xml:space="preserve"> </w:t>
      </w:r>
      <w:r>
        <w:t xml:space="preserve">‘0.0879’</w:t>
      </w:r>
      <w:r>
        <w:t xml:space="preserve">]. Next earnings ≈ 2026-11-06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3.0 bn USD; g₁ = 56.4%; m = long-run FCF margin = 25.0%; W = 12.9%.</w:t>
      </w:r>
      <w:r>
        <w:t xml:space="preserve"> </w:t>
      </w:r>
      <w:r>
        <w:t xml:space="preserve">R₁ = R₀×(1+g₁) = 4.7 bn USD; FCF₁ = 0.6 bn USD; PV = FCF₁/(1+W) = 0.5 bn USD; 10 years + terminal → EV 51.0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56.4%; price-implied growth 73.8%.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$157 / Base $575 / Bull $1,270; weighted $644.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Chinese module makers in-source lasers; price </w:t>
      </w:r>
      <w:r>
        <w:rPr>
          <w:rFonts w:hint="eastAsia"/>
        </w:rPr>
        <w:t xml:space="preserve">normalization｜中国模块厂自研激光器；价格正常化</w:t>
      </w:r>
      <w:r>
        <w:t xml:space="preserve"> — Falsifiers: Lead times shorten; GM peaks; hyperscaler OCS orders </w:t>
      </w:r>
      <w:r>
        <w:rPr>
          <w:rFonts w:hint="eastAsia"/>
        </w:rPr>
        <w:t xml:space="preserve">slip｜交期缩短；毛利见顶；OCS订单延后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LITE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2026-10-13T08:24:13Z</dcterms:created>
  <dcterms:modified xsi:type="dcterms:W3CDTF">2026-10-13T08:24:13Z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