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US" w:eastAsia="en-US"/>
        </w:rPr>
        <w:id w:val="-55251921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noProof/>
          <w:sz w:val="40"/>
          <w:szCs w:val="40"/>
        </w:rPr>
      </w:sdtEndPr>
      <w:sdtContent>
        <w:p w14:paraId="78B87328" w14:textId="01A11EB9" w:rsidR="00726631" w:rsidRDefault="00726631">
          <w:pPr>
            <w:pStyle w:val="a9"/>
            <w:rPr>
              <w:sz w:val="2"/>
            </w:rPr>
          </w:pPr>
        </w:p>
        <w:p w14:paraId="5726CDAD" w14:textId="1031555E" w:rsidR="00726631" w:rsidRDefault="007266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AD4157" wp14:editId="79AE7F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Текстово 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="Century Gothic" w:hAnsi="Century Gothic" w:cs="Century Gothic"/>
                                    <w:noProof/>
                                    <w:sz w:val="72"/>
                                    <w:szCs w:val="72"/>
                                  </w:rPr>
                                  <w:alias w:val="Заглавие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ED7CE" w14:textId="70FF37EA" w:rsidR="00726631" w:rsidRPr="00726631" w:rsidRDefault="0051116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160"/>
                                        <w:szCs w:val="160"/>
                                      </w:rPr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noProof/>
                                        <w:sz w:val="72"/>
                                        <w:szCs w:val="72"/>
                                      </w:rPr>
                                      <w:t>Морски шах</w:t>
                                    </w:r>
                                  </w:p>
                                </w:sdtContent>
                              </w:sdt>
                              <w:p w14:paraId="5429B33B" w14:textId="6A7C728B" w:rsidR="00726631" w:rsidRDefault="00CF041F">
                                <w:pPr>
                                  <w:pStyle w:val="a9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="Century Gothic" w:hAnsi="Century Gothic" w:cs="Century Gothic"/>
                                      <w:noProof/>
                                      <w:sz w:val="32"/>
                                      <w:szCs w:val="32"/>
                                    </w:rPr>
                                    <w:alias w:val="Подзаглавие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631" w:rsidRPr="007E5A7B">
                                      <w:rPr>
                                        <w:rFonts w:ascii="Century Gothic" w:eastAsia="Century Gothic" w:hAnsi="Century Gothic" w:cs="Century Gothic"/>
                                        <w:noProof/>
                                        <w:sz w:val="32"/>
                                        <w:szCs w:val="32"/>
                                      </w:rPr>
                                      <w:t>Проект</w:t>
                                    </w:r>
                                    <w:r w:rsidR="007E5A7B" w:rsidRPr="007E5A7B">
                                      <w:rPr>
                                        <w:rFonts w:ascii="Century Gothic" w:eastAsia="Century Gothic" w:hAnsi="Century Gothic" w:cs="Century Gothic"/>
                                        <w:noProof/>
                                        <w:sz w:val="32"/>
                                        <w:szCs w:val="32"/>
                                      </w:rPr>
                                      <w:t>,</w:t>
                                    </w:r>
                                    <w:r w:rsidR="00726631" w:rsidRPr="007E5A7B">
                                      <w:rPr>
                                        <w:rFonts w:ascii="Century Gothic" w:eastAsia="Century Gothic" w:hAnsi="Century Gothic" w:cs="Century Gothic"/>
                                        <w:noProof/>
                                        <w:sz w:val="32"/>
                                        <w:szCs w:val="32"/>
                                      </w:rPr>
                                      <w:t xml:space="preserve"> изработен от отбор Quanta</w:t>
                                    </w:r>
                                  </w:sdtContent>
                                </w:sdt>
                                <w:r w:rsidR="00726631">
                                  <w:t xml:space="preserve"> </w:t>
                                </w:r>
                              </w:p>
                              <w:p w14:paraId="5ECDBD84" w14:textId="77777777" w:rsidR="00726631" w:rsidRPr="007E5A7B" w:rsidRDefault="00726631">
                                <w:pPr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AD415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="Century Gothic" w:hAnsi="Century Gothic" w:cs="Century Gothic"/>
                              <w:noProof/>
                              <w:sz w:val="72"/>
                              <w:szCs w:val="72"/>
                            </w:rPr>
                            <w:alias w:val="Заглавие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37ED7CE" w14:textId="70FF37EA" w:rsidR="00726631" w:rsidRPr="00726631" w:rsidRDefault="0051116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noProof/>
                                  <w:sz w:val="72"/>
                                  <w:szCs w:val="72"/>
                                </w:rPr>
                                <w:t>Морски шах</w:t>
                              </w:r>
                            </w:p>
                          </w:sdtContent>
                        </w:sdt>
                        <w:p w14:paraId="5429B33B" w14:textId="6A7C728B" w:rsidR="00726631" w:rsidRDefault="00CF041F">
                          <w:pPr>
                            <w:pStyle w:val="a9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entury Gothic" w:eastAsia="Century Gothic" w:hAnsi="Century Gothic" w:cs="Century Gothic"/>
                                <w:noProof/>
                                <w:sz w:val="32"/>
                                <w:szCs w:val="32"/>
                              </w:rPr>
                              <w:alias w:val="Подзаглавие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6631" w:rsidRPr="007E5A7B">
                                <w:rPr>
                                  <w:rFonts w:ascii="Century Gothic" w:eastAsia="Century Gothic" w:hAnsi="Century Gothic" w:cs="Century Gothic"/>
                                  <w:noProof/>
                                  <w:sz w:val="32"/>
                                  <w:szCs w:val="32"/>
                                </w:rPr>
                                <w:t>Проект</w:t>
                              </w:r>
                              <w:r w:rsidR="007E5A7B" w:rsidRPr="007E5A7B">
                                <w:rPr>
                                  <w:rFonts w:ascii="Century Gothic" w:eastAsia="Century Gothic" w:hAnsi="Century Gothic" w:cs="Century Gothic"/>
                                  <w:noProof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726631" w:rsidRPr="007E5A7B">
                                <w:rPr>
                                  <w:rFonts w:ascii="Century Gothic" w:eastAsia="Century Gothic" w:hAnsi="Century Gothic" w:cs="Century Gothic"/>
                                  <w:noProof/>
                                  <w:sz w:val="32"/>
                                  <w:szCs w:val="32"/>
                                </w:rPr>
                                <w:t xml:space="preserve"> изработен от отбор Quanta</w:t>
                              </w:r>
                            </w:sdtContent>
                          </w:sdt>
                          <w:r w:rsidR="00726631">
                            <w:t xml:space="preserve"> </w:t>
                          </w:r>
                        </w:p>
                        <w:p w14:paraId="5ECDBD84" w14:textId="77777777" w:rsidR="00726631" w:rsidRPr="007E5A7B" w:rsidRDefault="00726631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3D97A7" wp14:editId="73B6A50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Група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Свободна форма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Свободна форма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Свободна форма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Свободна форма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Свободна форма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B434E8" id="Група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">
                    <o:lock v:ext="edit" aspectratio="t"/>
                    <v:shape id="Свободна форма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Свободна форма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Свободна форма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Свободна форма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Свободна форма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379F81" wp14:editId="276782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Текстово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C5E0D" w14:textId="70D8139D" w:rsidR="00726631" w:rsidRDefault="00CF041F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Училище"/>
                                    <w:tag w:val="Училище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66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ПГКПИ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Курс"/>
                                  <w:tag w:val="Курс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E0DE2F" w14:textId="30916638" w:rsidR="00726631" w:rsidRDefault="00726631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379F81" id="Текстово поле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" filled="f" stroked="f" strokeweight=".5pt">
                    <v:textbox style="mso-fit-shape-to-text:t" inset="0,0,0,0">
                      <w:txbxContent>
                        <w:p w14:paraId="15EC5E0D" w14:textId="70D8139D" w:rsidR="00726631" w:rsidRDefault="00CF041F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Училище"/>
                              <w:tag w:val="Училище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66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ПГКПИ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Курс"/>
                            <w:tag w:val="Курс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E0DE2F" w14:textId="30916638" w:rsidR="00726631" w:rsidRDefault="00726631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3810F9" w14:textId="77777777" w:rsidR="00462626" w:rsidRDefault="00462626" w:rsidP="00726631">
          <w:pPr>
            <w:rPr>
              <w:rFonts w:ascii="Century Gothic" w:eastAsia="Century Gothic" w:hAnsi="Century Gothic" w:cs="Century Gothic"/>
              <w:noProof/>
              <w:sz w:val="40"/>
              <w:szCs w:val="40"/>
              <w:lang w:val="bg-BG"/>
            </w:rPr>
          </w:pPr>
        </w:p>
        <w:p w14:paraId="21A35C4E" w14:textId="331C2EB1" w:rsidR="00726631" w:rsidRPr="00726631" w:rsidRDefault="00462626" w:rsidP="00726631">
          <w:pPr>
            <w:rPr>
              <w:rFonts w:ascii="Century Gothic" w:eastAsia="Century Gothic" w:hAnsi="Century Gothic" w:cs="Century Gothic"/>
              <w:noProof/>
              <w:sz w:val="40"/>
              <w:szCs w:val="40"/>
              <w:lang w:val="bg-BG"/>
            </w:rPr>
          </w:pPr>
          <w:r>
            <w:rPr>
              <w:rFonts w:ascii="Century Gothic" w:eastAsia="Century Gothic" w:hAnsi="Century Gothic" w:cs="Century Gothic"/>
              <w:noProof/>
              <w:sz w:val="40"/>
              <w:szCs w:val="40"/>
              <w:lang w:val="bg-BG"/>
            </w:rPr>
            <w:drawing>
              <wp:anchor distT="0" distB="0" distL="114300" distR="114300" simplePos="0" relativeHeight="251662336" behindDoc="0" locked="0" layoutInCell="1" allowOverlap="1" wp14:anchorId="00133180" wp14:editId="03DFDE08">
                <wp:simplePos x="0" y="0"/>
                <wp:positionH relativeFrom="margin">
                  <wp:align>left</wp:align>
                </wp:positionH>
                <wp:positionV relativeFrom="paragraph">
                  <wp:posOffset>853440</wp:posOffset>
                </wp:positionV>
                <wp:extent cx="5050972" cy="1129652"/>
                <wp:effectExtent l="0" t="0" r="0" b="0"/>
                <wp:wrapNone/>
                <wp:docPr id="11" name="Картина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0972" cy="1129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631">
            <w:rPr>
              <w:rFonts w:ascii="Century Gothic" w:eastAsia="Century Gothic" w:hAnsi="Century Gothic" w:cs="Century Gothic"/>
              <w:noProof/>
              <w:sz w:val="40"/>
              <w:szCs w:val="40"/>
              <w:lang w:val="bg-BG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26490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D8426" w14:textId="77777777" w:rsidR="00726631" w:rsidRDefault="00726631" w:rsidP="00726631">
          <w:pPr>
            <w:pStyle w:val="ab"/>
          </w:pPr>
          <w:r>
            <w:t>Съдържание</w:t>
          </w:r>
        </w:p>
        <w:p w14:paraId="4E2391A0" w14:textId="77777777" w:rsidR="00726631" w:rsidRDefault="00726631" w:rsidP="00726631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33379" w:history="1">
            <w:r w:rsidRPr="00183994">
              <w:rPr>
                <w:rStyle w:val="ac"/>
                <w:rFonts w:eastAsia="Century Gothic"/>
                <w:noProof/>
                <w:lang w:val="bg-BG"/>
              </w:rPr>
              <w:t>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8FA6" w14:textId="77777777" w:rsidR="00726631" w:rsidRDefault="00CF041F" w:rsidP="00726631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57833380" w:history="1">
            <w:r w:rsidR="00726631" w:rsidRPr="00183994">
              <w:rPr>
                <w:rStyle w:val="ac"/>
                <w:rFonts w:eastAsia="Century Gothic"/>
                <w:noProof/>
                <w:lang w:val="bg-BG"/>
              </w:rPr>
              <w:t>Функционално описание</w:t>
            </w:r>
            <w:r w:rsidR="00726631">
              <w:rPr>
                <w:noProof/>
                <w:webHidden/>
              </w:rPr>
              <w:tab/>
            </w:r>
            <w:r w:rsidR="00726631">
              <w:rPr>
                <w:noProof/>
                <w:webHidden/>
              </w:rPr>
              <w:fldChar w:fldCharType="begin"/>
            </w:r>
            <w:r w:rsidR="00726631">
              <w:rPr>
                <w:noProof/>
                <w:webHidden/>
              </w:rPr>
              <w:instrText xml:space="preserve"> PAGEREF _Toc57833380 \h </w:instrText>
            </w:r>
            <w:r w:rsidR="00726631">
              <w:rPr>
                <w:noProof/>
                <w:webHidden/>
              </w:rPr>
            </w:r>
            <w:r w:rsidR="00726631">
              <w:rPr>
                <w:noProof/>
                <w:webHidden/>
              </w:rPr>
              <w:fldChar w:fldCharType="separate"/>
            </w:r>
            <w:r w:rsidR="00726631">
              <w:rPr>
                <w:noProof/>
                <w:webHidden/>
              </w:rPr>
              <w:t>1</w:t>
            </w:r>
            <w:r w:rsidR="00726631">
              <w:rPr>
                <w:noProof/>
                <w:webHidden/>
              </w:rPr>
              <w:fldChar w:fldCharType="end"/>
            </w:r>
          </w:hyperlink>
        </w:p>
        <w:p w14:paraId="3C11BC0E" w14:textId="77777777" w:rsidR="00726631" w:rsidRDefault="00CF041F" w:rsidP="00726631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57833381" w:history="1">
            <w:r w:rsidR="00726631" w:rsidRPr="00183994">
              <w:rPr>
                <w:rStyle w:val="ac"/>
                <w:rFonts w:eastAsia="Century Gothic"/>
                <w:noProof/>
                <w:lang w:val="bg-BG"/>
              </w:rPr>
              <w:t>Заключение</w:t>
            </w:r>
            <w:r w:rsidR="00726631">
              <w:rPr>
                <w:noProof/>
                <w:webHidden/>
              </w:rPr>
              <w:tab/>
            </w:r>
            <w:r w:rsidR="00726631">
              <w:rPr>
                <w:noProof/>
                <w:webHidden/>
              </w:rPr>
              <w:fldChar w:fldCharType="begin"/>
            </w:r>
            <w:r w:rsidR="00726631">
              <w:rPr>
                <w:noProof/>
                <w:webHidden/>
              </w:rPr>
              <w:instrText xml:space="preserve"> PAGEREF _Toc57833381 \h </w:instrText>
            </w:r>
            <w:r w:rsidR="00726631">
              <w:rPr>
                <w:noProof/>
                <w:webHidden/>
              </w:rPr>
            </w:r>
            <w:r w:rsidR="00726631">
              <w:rPr>
                <w:noProof/>
                <w:webHidden/>
              </w:rPr>
              <w:fldChar w:fldCharType="separate"/>
            </w:r>
            <w:r w:rsidR="00726631">
              <w:rPr>
                <w:noProof/>
                <w:webHidden/>
              </w:rPr>
              <w:t>1</w:t>
            </w:r>
            <w:r w:rsidR="00726631">
              <w:rPr>
                <w:noProof/>
                <w:webHidden/>
              </w:rPr>
              <w:fldChar w:fldCharType="end"/>
            </w:r>
          </w:hyperlink>
        </w:p>
        <w:p w14:paraId="14813824" w14:textId="77777777" w:rsidR="00726631" w:rsidRDefault="00726631" w:rsidP="007266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D93F756" w14:textId="3C538276" w:rsidR="00726631" w:rsidRPr="00726631" w:rsidRDefault="00726631" w:rsidP="00726631">
      <w:pPr>
        <w:rPr>
          <w:b/>
          <w:bCs/>
        </w:rPr>
      </w:pPr>
      <w:r>
        <w:br w:type="page"/>
      </w:r>
    </w:p>
    <w:p w14:paraId="2D527065" w14:textId="4EAE9DEB" w:rsidR="00B46D9B" w:rsidRPr="00B46D9B" w:rsidRDefault="00726631" w:rsidP="00B46D9B">
      <w:pPr>
        <w:pStyle w:val="1"/>
        <w:rPr>
          <w:rFonts w:eastAsia="Century Gothic"/>
          <w:noProof/>
          <w:sz w:val="52"/>
          <w:szCs w:val="52"/>
          <w:lang w:val="bg-BG"/>
        </w:rPr>
      </w:pPr>
      <w:bookmarkStart w:id="0" w:name="_Toc57833379"/>
      <w:r w:rsidRPr="00726631">
        <w:rPr>
          <w:rFonts w:eastAsia="Century Gothic"/>
          <w:noProof/>
          <w:sz w:val="52"/>
          <w:szCs w:val="52"/>
          <w:lang w:val="bg-BG"/>
        </w:rPr>
        <w:lastRenderedPageBreak/>
        <w:t>Проект</w:t>
      </w:r>
      <w:bookmarkEnd w:id="0"/>
    </w:p>
    <w:p w14:paraId="5BA2DDD1" w14:textId="20DD5423" w:rsidR="00D5523A" w:rsidRPr="00462626" w:rsidRDefault="00462626" w:rsidP="0009027D">
      <w:pPr>
        <w:spacing w:after="360"/>
        <w:rPr>
          <w:rFonts w:ascii="Century Gothic" w:eastAsia="Century Gothic" w:hAnsi="Century Gothic" w:cs="Century Gothic"/>
          <w:noProof/>
          <w:sz w:val="40"/>
          <w:szCs w:val="40"/>
          <w:lang w:val="bg-BG"/>
        </w:rPr>
      </w:pPr>
      <w:r w:rsidRPr="00462626">
        <w:rPr>
          <w:rFonts w:ascii="Century Gothic" w:eastAsia="Century Gothic" w:hAnsi="Century Gothic" w:cs="Century Gothic"/>
          <w:noProof/>
          <w:sz w:val="40"/>
          <w:szCs w:val="40"/>
          <w:lang w:val="bg-BG"/>
        </w:rPr>
        <w:t>Отборът ни се състои от:</w:t>
      </w:r>
    </w:p>
    <w:p w14:paraId="6A264830" w14:textId="3BF685D2" w:rsidR="00726631" w:rsidRDefault="00726631" w:rsidP="00726631">
      <w:pPr>
        <w:spacing w:after="360"/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 xml:space="preserve">Иван Владимиров Бързев - Scrum 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</w:rPr>
        <w:t>T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>rainer</w:t>
      </w:r>
    </w:p>
    <w:p w14:paraId="7B78921E" w14:textId="7174161C" w:rsidR="00462626" w:rsidRPr="0051116B" w:rsidRDefault="00462626" w:rsidP="00726631">
      <w:pPr>
        <w:spacing w:after="360"/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</w:pPr>
      <w: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ab/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Иван, в ролята си на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</w:rPr>
        <w:t> </w:t>
      </w:r>
      <w:r>
        <w:rPr>
          <w:rFonts w:ascii="Century Gothic" w:eastAsia="Century Gothic" w:hAnsi="Century Gothic" w:cs="Century Gothic"/>
          <w:noProof/>
          <w:sz w:val="28"/>
          <w:szCs w:val="28"/>
        </w:rPr>
        <w:t>S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</w:rPr>
        <w:t>crum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 xml:space="preserve"> </w:t>
      </w:r>
      <w:r>
        <w:rPr>
          <w:rFonts w:ascii="Century Gothic" w:eastAsia="Century Gothic" w:hAnsi="Century Gothic" w:cs="Century Gothic"/>
          <w:noProof/>
          <w:sz w:val="28"/>
          <w:szCs w:val="28"/>
        </w:rPr>
        <w:t>T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</w:rPr>
        <w:t>rainer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, беше отговорен за мотивацията, повдигнатото настроение на отбора, както и безпрепядственото общуване между участниците. Сплотяваше ни, но освен това, допринесе за документацията и писането на кода</w:t>
      </w:r>
      <w:r w:rsidR="0051116B" w:rsidRPr="0051116B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.</w:t>
      </w:r>
    </w:p>
    <w:p w14:paraId="59AC4209" w14:textId="11BB34C5" w:rsidR="00726631" w:rsidRDefault="00726631" w:rsidP="00726631">
      <w:pPr>
        <w:spacing w:after="360"/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 xml:space="preserve">Пресиян Светлинов Стефанов - Front 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</w:rPr>
        <w:t>E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 xml:space="preserve">nd </w:t>
      </w:r>
    </w:p>
    <w:p w14:paraId="55E432FF" w14:textId="057B23CF" w:rsidR="00462626" w:rsidRPr="0051116B" w:rsidRDefault="00462626" w:rsidP="00726631">
      <w:pPr>
        <w:spacing w:after="360"/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  <w: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ab/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 xml:space="preserve">Пресиян даде своя огромен принос към развитието на проекта. Той, с помощта на Даниел Георгиев, създаде визуалния ефект и естетическата издържаност на играта. </w:t>
      </w:r>
      <w:r w:rsidRPr="0051116B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Използва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</w:rPr>
        <w:t> </w:t>
      </w:r>
      <w:r>
        <w:rPr>
          <w:rFonts w:ascii="Century Gothic" w:eastAsia="Century Gothic" w:hAnsi="Century Gothic" w:cs="Century Gothic"/>
          <w:noProof/>
          <w:sz w:val="28"/>
          <w:szCs w:val="28"/>
        </w:rPr>
        <w:t>C</w:t>
      </w:r>
      <w:r w:rsidRPr="0051116B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++</w:t>
      </w:r>
    </w:p>
    <w:p w14:paraId="406E42FD" w14:textId="482CAB7A" w:rsidR="00726631" w:rsidRDefault="00726631" w:rsidP="00726631">
      <w:pPr>
        <w:spacing w:after="360"/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 xml:space="preserve">Велека Йосифова Костова - Code 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</w:rPr>
        <w:t>C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>hecker</w:t>
      </w:r>
    </w:p>
    <w:p w14:paraId="74BB3039" w14:textId="21FFEA85" w:rsidR="00462626" w:rsidRPr="00462626" w:rsidRDefault="00462626" w:rsidP="00726631">
      <w:pPr>
        <w:spacing w:after="360"/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</w:pPr>
      <w: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ab/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 xml:space="preserve">Велека, като </w:t>
      </w:r>
      <w:r>
        <w:rPr>
          <w:rFonts w:ascii="Century Gothic" w:eastAsia="Century Gothic" w:hAnsi="Century Gothic" w:cs="Century Gothic"/>
          <w:noProof/>
          <w:sz w:val="28"/>
          <w:szCs w:val="28"/>
        </w:rPr>
        <w:t>C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</w:rPr>
        <w:t>ode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 xml:space="preserve"> </w:t>
      </w:r>
      <w:r>
        <w:rPr>
          <w:rFonts w:ascii="Century Gothic" w:eastAsia="Century Gothic" w:hAnsi="Century Gothic" w:cs="Century Gothic"/>
          <w:noProof/>
          <w:sz w:val="28"/>
          <w:szCs w:val="28"/>
        </w:rPr>
        <w:t>C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</w:rPr>
        <w:t>hecker</w:t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, трябваше да проверява кода и да помага за отстраняването на неизправностите. Тя изготви презентацията.</w:t>
      </w:r>
    </w:p>
    <w:p w14:paraId="7063ACFE" w14:textId="4C637FC6" w:rsidR="00726631" w:rsidRDefault="00726631" w:rsidP="00726631">
      <w:pP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 xml:space="preserve">Даниел Златков Георгиев - C++ 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</w:rPr>
        <w:t>D</w:t>
      </w:r>
      <w:r w:rsidRPr="00462626"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>eveloper</w:t>
      </w:r>
    </w:p>
    <w:p w14:paraId="51E0B47D" w14:textId="77777777" w:rsidR="00462626" w:rsidRPr="00462626" w:rsidRDefault="00462626" w:rsidP="00462626">
      <w:pP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  <w: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  <w:tab/>
      </w:r>
      <w:r w:rsidRPr="00462626">
        <w:rPr>
          <w:rFonts w:ascii="Century Gothic" w:eastAsia="Century Gothic" w:hAnsi="Century Gothic" w:cs="Century Gothic"/>
          <w:noProof/>
          <w:sz w:val="28"/>
          <w:szCs w:val="28"/>
          <w:lang w:val="bg-BG"/>
        </w:rPr>
        <w:t>Даниел, в сътрудничество с Пресиян, даваше иновативни и креативни идеи за подобряването на кода и основната концепция на играта. Положи изключителни усилия за писането на кода и отстраняшането на основните проблеми и бъгове.</w:t>
      </w:r>
    </w:p>
    <w:p w14:paraId="2029BB94" w14:textId="34790C0F" w:rsidR="00462626" w:rsidRDefault="00462626" w:rsidP="00726631">
      <w:pP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</w:p>
    <w:p w14:paraId="57E8BE3C" w14:textId="16D6F564" w:rsidR="00462626" w:rsidRDefault="00462626" w:rsidP="00726631">
      <w:pP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</w:p>
    <w:p w14:paraId="4F90BEE4" w14:textId="77777777" w:rsidR="00462626" w:rsidRPr="00462626" w:rsidRDefault="00462626" w:rsidP="00726631">
      <w:pPr>
        <w:rPr>
          <w:rFonts w:ascii="Century Gothic" w:eastAsia="Century Gothic" w:hAnsi="Century Gothic" w:cs="Century Gothic"/>
          <w:noProof/>
          <w:sz w:val="32"/>
          <w:szCs w:val="32"/>
          <w:lang w:val="bg-BG"/>
        </w:rPr>
      </w:pPr>
    </w:p>
    <w:p w14:paraId="4BA0BD4F" w14:textId="18A98A2F" w:rsidR="00726631" w:rsidRPr="00726631" w:rsidRDefault="00726631" w:rsidP="00726631">
      <w:pPr>
        <w:pStyle w:val="1"/>
        <w:rPr>
          <w:rFonts w:eastAsia="Century Gothic"/>
          <w:noProof/>
          <w:sz w:val="52"/>
          <w:szCs w:val="52"/>
          <w:lang w:val="bg-BG"/>
        </w:rPr>
      </w:pPr>
      <w:bookmarkStart w:id="1" w:name="_Toc57833380"/>
      <w:r w:rsidRPr="00726631">
        <w:rPr>
          <w:rFonts w:eastAsia="Century Gothic"/>
          <w:noProof/>
          <w:sz w:val="52"/>
          <w:szCs w:val="52"/>
          <w:lang w:val="bg-BG"/>
        </w:rPr>
        <w:lastRenderedPageBreak/>
        <w:t>Функционално описание</w:t>
      </w:r>
      <w:bookmarkEnd w:id="1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630"/>
      </w:tblGrid>
      <w:tr w:rsidR="00462626" w14:paraId="1A4341FA" w14:textId="77777777" w:rsidTr="00EC07BC">
        <w:tc>
          <w:tcPr>
            <w:tcW w:w="4515" w:type="dxa"/>
            <w:shd w:val="clear" w:color="auto" w:fill="1F3C59"/>
          </w:tcPr>
          <w:p w14:paraId="7AB319B3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  <w:t>Операция</w:t>
            </w:r>
          </w:p>
        </w:tc>
        <w:tc>
          <w:tcPr>
            <w:tcW w:w="4630" w:type="dxa"/>
            <w:shd w:val="clear" w:color="auto" w:fill="1F3C59"/>
          </w:tcPr>
          <w:p w14:paraId="43EDF0FF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  <w:t>Какво прави</w:t>
            </w:r>
          </w:p>
        </w:tc>
      </w:tr>
      <w:tr w:rsidR="00462626" w:rsidRPr="0051116B" w14:paraId="0261120B" w14:textId="77777777" w:rsidTr="00EC07BC">
        <w:trPr>
          <w:trHeight w:val="1079"/>
        </w:trPr>
        <w:tc>
          <w:tcPr>
            <w:tcW w:w="4515" w:type="dxa"/>
            <w:shd w:val="clear" w:color="auto" w:fill="7084A0"/>
            <w:vAlign w:val="center"/>
          </w:tcPr>
          <w:p w14:paraId="2146D768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6"/>
                <w:szCs w:val="36"/>
                <w:lang w:val="bg-BG"/>
              </w:rPr>
              <w:t>Sleep</w:t>
            </w:r>
          </w:p>
        </w:tc>
        <w:tc>
          <w:tcPr>
            <w:tcW w:w="4630" w:type="dxa"/>
            <w:shd w:val="clear" w:color="auto" w:fill="7084A0"/>
            <w:vAlign w:val="center"/>
          </w:tcPr>
          <w:p w14:paraId="35C2847A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  <w:t>Забавя програмата с Х стотни от секундата</w:t>
            </w:r>
          </w:p>
        </w:tc>
      </w:tr>
      <w:tr w:rsidR="00462626" w14:paraId="35C88E41" w14:textId="77777777" w:rsidTr="00EC07BC">
        <w:trPr>
          <w:trHeight w:val="1137"/>
        </w:trPr>
        <w:tc>
          <w:tcPr>
            <w:tcW w:w="4515" w:type="dxa"/>
            <w:shd w:val="clear" w:color="auto" w:fill="A3B0CC"/>
            <w:vAlign w:val="center"/>
          </w:tcPr>
          <w:p w14:paraId="60FDDBAD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6"/>
                <w:szCs w:val="36"/>
                <w:lang w:val="bg-BG"/>
              </w:rPr>
              <w:t>SetConsoleTextAttribute</w:t>
            </w:r>
          </w:p>
        </w:tc>
        <w:tc>
          <w:tcPr>
            <w:tcW w:w="4630" w:type="dxa"/>
            <w:shd w:val="clear" w:color="auto" w:fill="A3B0CC"/>
            <w:vAlign w:val="center"/>
          </w:tcPr>
          <w:p w14:paraId="05E17816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28"/>
                <w:szCs w:val="28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  <w:t>Променя цвета на текста</w:t>
            </w:r>
          </w:p>
        </w:tc>
      </w:tr>
      <w:tr w:rsidR="00462626" w:rsidRPr="0051116B" w14:paraId="7BAB6800" w14:textId="77777777" w:rsidTr="00EC07BC">
        <w:tc>
          <w:tcPr>
            <w:tcW w:w="4515" w:type="dxa"/>
            <w:shd w:val="clear" w:color="auto" w:fill="7084A0"/>
            <w:vAlign w:val="center"/>
          </w:tcPr>
          <w:p w14:paraId="6A06182C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6"/>
                <w:szCs w:val="36"/>
                <w:lang w:val="bg-BG"/>
              </w:rPr>
              <w:t>_kbhit</w:t>
            </w:r>
          </w:p>
        </w:tc>
        <w:tc>
          <w:tcPr>
            <w:tcW w:w="4630" w:type="dxa"/>
            <w:shd w:val="clear" w:color="auto" w:fill="7084A0"/>
            <w:vAlign w:val="center"/>
          </w:tcPr>
          <w:p w14:paraId="06DA318B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  <w:t>Проверява дали е натиснат бутон от клавиатурата</w:t>
            </w:r>
          </w:p>
        </w:tc>
      </w:tr>
      <w:tr w:rsidR="00462626" w:rsidRPr="0051116B" w14:paraId="15DB000B" w14:textId="77777777" w:rsidTr="00EC07BC">
        <w:trPr>
          <w:trHeight w:val="1018"/>
        </w:trPr>
        <w:tc>
          <w:tcPr>
            <w:tcW w:w="4515" w:type="dxa"/>
            <w:shd w:val="clear" w:color="auto" w:fill="A3B0CC"/>
            <w:vAlign w:val="center"/>
          </w:tcPr>
          <w:p w14:paraId="79C1C547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6"/>
                <w:szCs w:val="36"/>
                <w:lang w:val="bg-BG"/>
              </w:rPr>
              <w:t>_getch()</w:t>
            </w:r>
          </w:p>
        </w:tc>
        <w:tc>
          <w:tcPr>
            <w:tcW w:w="4630" w:type="dxa"/>
            <w:shd w:val="clear" w:color="auto" w:fill="A3B0CC"/>
            <w:vAlign w:val="center"/>
          </w:tcPr>
          <w:p w14:paraId="19BA299C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  <w:t>Проверява кой бутон е натиснат</w:t>
            </w:r>
          </w:p>
        </w:tc>
      </w:tr>
      <w:tr w:rsidR="00462626" w14:paraId="27D89C00" w14:textId="77777777" w:rsidTr="00EC07BC">
        <w:trPr>
          <w:trHeight w:val="1071"/>
        </w:trPr>
        <w:tc>
          <w:tcPr>
            <w:tcW w:w="4515" w:type="dxa"/>
            <w:shd w:val="clear" w:color="auto" w:fill="7084A0"/>
            <w:vAlign w:val="center"/>
          </w:tcPr>
          <w:p w14:paraId="0D9D6C95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6"/>
                <w:szCs w:val="36"/>
                <w:lang w:val="bg-BG"/>
              </w:rPr>
              <w:t>system("cls")</w:t>
            </w:r>
          </w:p>
        </w:tc>
        <w:tc>
          <w:tcPr>
            <w:tcW w:w="4630" w:type="dxa"/>
            <w:shd w:val="clear" w:color="auto" w:fill="7084A0"/>
            <w:vAlign w:val="center"/>
          </w:tcPr>
          <w:p w14:paraId="6B5B47A6" w14:textId="77777777" w:rsidR="00462626" w:rsidRDefault="00462626" w:rsidP="00EC07BC">
            <w:pPr>
              <w:jc w:val="center"/>
              <w:rPr>
                <w:rFonts w:ascii="Century Gothic" w:eastAsia="Century Gothic" w:hAnsi="Century Gothic" w:cs="Century Gothic"/>
                <w:noProof/>
                <w:sz w:val="40"/>
                <w:szCs w:val="40"/>
                <w:lang w:val="bg-BG"/>
              </w:rPr>
            </w:pPr>
            <w:r w:rsidRPr="07987607">
              <w:rPr>
                <w:rFonts w:ascii="Century Gothic" w:eastAsia="Century Gothic" w:hAnsi="Century Gothic" w:cs="Century Gothic"/>
                <w:noProof/>
                <w:sz w:val="32"/>
                <w:szCs w:val="32"/>
                <w:lang w:val="bg-BG"/>
              </w:rPr>
              <w:t>Изчиства екрана</w:t>
            </w:r>
          </w:p>
        </w:tc>
      </w:tr>
    </w:tbl>
    <w:p w14:paraId="3D7C2A1D" w14:textId="77777777" w:rsidR="00726631" w:rsidRPr="00726631" w:rsidRDefault="00726631" w:rsidP="00726631">
      <w:pPr>
        <w:rPr>
          <w:rFonts w:ascii="Century Gothic" w:eastAsia="Century Gothic" w:hAnsi="Century Gothic" w:cs="Century Gothic"/>
          <w:noProof/>
          <w:sz w:val="40"/>
          <w:szCs w:val="40"/>
          <w:lang w:val="bg-BG"/>
        </w:rPr>
      </w:pPr>
    </w:p>
    <w:p w14:paraId="64D3F160" w14:textId="1DA46B02" w:rsidR="4D948713" w:rsidRDefault="00726631" w:rsidP="00462626">
      <w:pPr>
        <w:pStyle w:val="1"/>
        <w:rPr>
          <w:rFonts w:eastAsia="Century Gothic"/>
          <w:noProof/>
          <w:sz w:val="52"/>
          <w:szCs w:val="52"/>
          <w:lang w:val="bg-BG"/>
        </w:rPr>
      </w:pPr>
      <w:bookmarkStart w:id="2" w:name="_Toc57833381"/>
      <w:r w:rsidRPr="00726631">
        <w:rPr>
          <w:rFonts w:eastAsia="Century Gothic"/>
          <w:noProof/>
          <w:sz w:val="52"/>
          <w:szCs w:val="52"/>
          <w:lang w:val="bg-BG"/>
        </w:rPr>
        <w:t>Заключение</w:t>
      </w:r>
      <w:bookmarkEnd w:id="2"/>
    </w:p>
    <w:p w14:paraId="47A9F1C9" w14:textId="434340F2" w:rsidR="00B46D9B" w:rsidRPr="007E5A7B" w:rsidRDefault="00B46D9B" w:rsidP="007E5A7B">
      <w:pPr>
        <w:ind w:firstLine="720"/>
        <w:rPr>
          <w:rFonts w:ascii="Century Gothic" w:hAnsi="Century Gothic"/>
          <w:sz w:val="32"/>
          <w:szCs w:val="32"/>
          <w:lang w:val="bg-BG"/>
        </w:rPr>
      </w:pPr>
      <w:r w:rsidRPr="00B46D9B">
        <w:rPr>
          <w:rFonts w:ascii="Century Gothic" w:hAnsi="Century Gothic"/>
          <w:sz w:val="32"/>
          <w:szCs w:val="32"/>
          <w:lang w:val="bg-BG"/>
        </w:rPr>
        <w:t>Процесът на работа, както може да се предположи, беше съпътстван както с удовлетворение и желание, така и с много трудности. В началото на създаването, играта не можеше да бъде започната от всяко квадратче, но с много проучвания и тестване на кода, повредата беше отстранена. Също така, комуникацията беше възпрепятствана, поради сблъсъци на интереси и различни идеи. Но, както всички проблеми, с усилия и диалог, общуването ни беше изгладено и прогресът по проекта значително се подобри.</w:t>
      </w:r>
    </w:p>
    <w:sectPr w:rsidR="00B46D9B" w:rsidRPr="007E5A7B" w:rsidSect="007266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9515C" w14:textId="77777777" w:rsidR="00CF041F" w:rsidRDefault="00CF041F">
      <w:pPr>
        <w:spacing w:after="0" w:line="240" w:lineRule="auto"/>
      </w:pPr>
      <w:r>
        <w:separator/>
      </w:r>
    </w:p>
  </w:endnote>
  <w:endnote w:type="continuationSeparator" w:id="0">
    <w:p w14:paraId="0D8CE91D" w14:textId="77777777" w:rsidR="00CF041F" w:rsidRDefault="00CF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987607" w14:paraId="311384BF" w14:textId="77777777" w:rsidTr="07987607">
      <w:tc>
        <w:tcPr>
          <w:tcW w:w="3120" w:type="dxa"/>
        </w:tcPr>
        <w:p w14:paraId="7CE27572" w14:textId="00C4B99B" w:rsidR="07987607" w:rsidRDefault="07987607" w:rsidP="07987607">
          <w:pPr>
            <w:pStyle w:val="a6"/>
            <w:ind w:left="-115"/>
          </w:pPr>
        </w:p>
      </w:tc>
      <w:tc>
        <w:tcPr>
          <w:tcW w:w="3120" w:type="dxa"/>
        </w:tcPr>
        <w:p w14:paraId="14E9940D" w14:textId="12DEE629" w:rsidR="07987607" w:rsidRDefault="07987607" w:rsidP="07987607">
          <w:pPr>
            <w:pStyle w:val="a6"/>
            <w:jc w:val="center"/>
          </w:pPr>
        </w:p>
      </w:tc>
      <w:tc>
        <w:tcPr>
          <w:tcW w:w="3120" w:type="dxa"/>
        </w:tcPr>
        <w:p w14:paraId="47614B32" w14:textId="28B49923" w:rsidR="07987607" w:rsidRDefault="07987607" w:rsidP="07987607">
          <w:pPr>
            <w:pStyle w:val="a6"/>
            <w:ind w:right="-115"/>
            <w:jc w:val="right"/>
          </w:pPr>
          <w:r>
            <w:t>1</w:t>
          </w:r>
        </w:p>
      </w:tc>
    </w:tr>
  </w:tbl>
  <w:p w14:paraId="70F07B8E" w14:textId="602D93EB" w:rsidR="07987607" w:rsidRDefault="07987607" w:rsidP="079876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3B901" w14:textId="77777777" w:rsidR="00CF041F" w:rsidRDefault="00CF041F">
      <w:pPr>
        <w:spacing w:after="0" w:line="240" w:lineRule="auto"/>
      </w:pPr>
      <w:r>
        <w:separator/>
      </w:r>
    </w:p>
  </w:footnote>
  <w:footnote w:type="continuationSeparator" w:id="0">
    <w:p w14:paraId="46728047" w14:textId="77777777" w:rsidR="00CF041F" w:rsidRDefault="00CF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987607" w14:paraId="44266473" w14:textId="77777777" w:rsidTr="07987607">
      <w:tc>
        <w:tcPr>
          <w:tcW w:w="3120" w:type="dxa"/>
        </w:tcPr>
        <w:p w14:paraId="7F72DEDE" w14:textId="33066511" w:rsidR="07987607" w:rsidRDefault="07987607" w:rsidP="07987607">
          <w:pPr>
            <w:pStyle w:val="a6"/>
            <w:ind w:left="-115"/>
          </w:pPr>
        </w:p>
      </w:tc>
      <w:tc>
        <w:tcPr>
          <w:tcW w:w="3120" w:type="dxa"/>
        </w:tcPr>
        <w:p w14:paraId="4ED239D4" w14:textId="7977AD40" w:rsidR="07987607" w:rsidRDefault="07987607" w:rsidP="07987607">
          <w:pPr>
            <w:pStyle w:val="a6"/>
            <w:jc w:val="center"/>
          </w:pPr>
        </w:p>
      </w:tc>
      <w:tc>
        <w:tcPr>
          <w:tcW w:w="3120" w:type="dxa"/>
        </w:tcPr>
        <w:p w14:paraId="7AB5E22A" w14:textId="0C7DFCC1" w:rsidR="07987607" w:rsidRDefault="07987607" w:rsidP="07987607">
          <w:pPr>
            <w:pStyle w:val="a6"/>
            <w:ind w:right="-115"/>
            <w:jc w:val="right"/>
          </w:pPr>
        </w:p>
      </w:tc>
    </w:tr>
  </w:tbl>
  <w:p w14:paraId="4091C15D" w14:textId="1A10EA72" w:rsidR="07987607" w:rsidRDefault="07987607" w:rsidP="0798760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9EE"/>
    <w:multiLevelType w:val="hybridMultilevel"/>
    <w:tmpl w:val="3B465138"/>
    <w:lvl w:ilvl="0" w:tplc="570CEC06">
      <w:start w:val="1"/>
      <w:numFmt w:val="decimal"/>
      <w:lvlText w:val="%1."/>
      <w:lvlJc w:val="left"/>
      <w:pPr>
        <w:ind w:left="720" w:hanging="360"/>
      </w:pPr>
    </w:lvl>
    <w:lvl w:ilvl="1" w:tplc="29284E26">
      <w:start w:val="1"/>
      <w:numFmt w:val="lowerLetter"/>
      <w:lvlText w:val="%2."/>
      <w:lvlJc w:val="left"/>
      <w:pPr>
        <w:ind w:left="1440" w:hanging="360"/>
      </w:pPr>
    </w:lvl>
    <w:lvl w:ilvl="2" w:tplc="8EBADDDA">
      <w:start w:val="1"/>
      <w:numFmt w:val="lowerRoman"/>
      <w:lvlText w:val="%3."/>
      <w:lvlJc w:val="right"/>
      <w:pPr>
        <w:ind w:left="2160" w:hanging="180"/>
      </w:pPr>
    </w:lvl>
    <w:lvl w:ilvl="3" w:tplc="ABBE3838">
      <w:start w:val="1"/>
      <w:numFmt w:val="decimal"/>
      <w:lvlText w:val="%4."/>
      <w:lvlJc w:val="left"/>
      <w:pPr>
        <w:ind w:left="2880" w:hanging="360"/>
      </w:pPr>
    </w:lvl>
    <w:lvl w:ilvl="4" w:tplc="1F4E7CD8">
      <w:start w:val="1"/>
      <w:numFmt w:val="lowerLetter"/>
      <w:lvlText w:val="%5."/>
      <w:lvlJc w:val="left"/>
      <w:pPr>
        <w:ind w:left="3600" w:hanging="360"/>
      </w:pPr>
    </w:lvl>
    <w:lvl w:ilvl="5" w:tplc="FC5A910C">
      <w:start w:val="1"/>
      <w:numFmt w:val="lowerRoman"/>
      <w:lvlText w:val="%6."/>
      <w:lvlJc w:val="right"/>
      <w:pPr>
        <w:ind w:left="4320" w:hanging="180"/>
      </w:pPr>
    </w:lvl>
    <w:lvl w:ilvl="6" w:tplc="E0E8B822">
      <w:start w:val="1"/>
      <w:numFmt w:val="decimal"/>
      <w:lvlText w:val="%7."/>
      <w:lvlJc w:val="left"/>
      <w:pPr>
        <w:ind w:left="5040" w:hanging="360"/>
      </w:pPr>
    </w:lvl>
    <w:lvl w:ilvl="7" w:tplc="80F0E784">
      <w:start w:val="1"/>
      <w:numFmt w:val="lowerLetter"/>
      <w:lvlText w:val="%8."/>
      <w:lvlJc w:val="left"/>
      <w:pPr>
        <w:ind w:left="5760" w:hanging="360"/>
      </w:pPr>
    </w:lvl>
    <w:lvl w:ilvl="8" w:tplc="7512C9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6075"/>
    <w:multiLevelType w:val="hybridMultilevel"/>
    <w:tmpl w:val="7FA42C8C"/>
    <w:lvl w:ilvl="0" w:tplc="A1A2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6CB0"/>
    <w:multiLevelType w:val="hybridMultilevel"/>
    <w:tmpl w:val="7FA42C8C"/>
    <w:lvl w:ilvl="0" w:tplc="A1A2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D4AF8"/>
    <w:rsid w:val="0009027D"/>
    <w:rsid w:val="002277E3"/>
    <w:rsid w:val="002543F8"/>
    <w:rsid w:val="00345046"/>
    <w:rsid w:val="00462626"/>
    <w:rsid w:val="0051116B"/>
    <w:rsid w:val="00662218"/>
    <w:rsid w:val="00726631"/>
    <w:rsid w:val="007E5A7B"/>
    <w:rsid w:val="00950B20"/>
    <w:rsid w:val="00A24F5F"/>
    <w:rsid w:val="00B46D9B"/>
    <w:rsid w:val="00CF041F"/>
    <w:rsid w:val="00D5523A"/>
    <w:rsid w:val="023F1315"/>
    <w:rsid w:val="03837828"/>
    <w:rsid w:val="0626AECB"/>
    <w:rsid w:val="074E6DAD"/>
    <w:rsid w:val="07987607"/>
    <w:rsid w:val="0C84B578"/>
    <w:rsid w:val="10C15404"/>
    <w:rsid w:val="1243FC08"/>
    <w:rsid w:val="17ABD74A"/>
    <w:rsid w:val="19F6CE59"/>
    <w:rsid w:val="19F7A29F"/>
    <w:rsid w:val="1AA5A45A"/>
    <w:rsid w:val="1B0428F0"/>
    <w:rsid w:val="1B441022"/>
    <w:rsid w:val="1C3E3B4C"/>
    <w:rsid w:val="1D86AEAF"/>
    <w:rsid w:val="1FFAB12E"/>
    <w:rsid w:val="22E9AF35"/>
    <w:rsid w:val="24D08AC9"/>
    <w:rsid w:val="27FBFB14"/>
    <w:rsid w:val="28B8267F"/>
    <w:rsid w:val="2A434065"/>
    <w:rsid w:val="2AC3B5AA"/>
    <w:rsid w:val="2AFD4AF8"/>
    <w:rsid w:val="2C010218"/>
    <w:rsid w:val="2C321B23"/>
    <w:rsid w:val="2DE40FDE"/>
    <w:rsid w:val="2F7C6AD9"/>
    <w:rsid w:val="2FD4FA7F"/>
    <w:rsid w:val="30133D70"/>
    <w:rsid w:val="31183B3A"/>
    <w:rsid w:val="3351D34C"/>
    <w:rsid w:val="34516F93"/>
    <w:rsid w:val="3599403F"/>
    <w:rsid w:val="35DA7186"/>
    <w:rsid w:val="3685324F"/>
    <w:rsid w:val="3A345534"/>
    <w:rsid w:val="3A6A1AAA"/>
    <w:rsid w:val="404DA24F"/>
    <w:rsid w:val="40C82157"/>
    <w:rsid w:val="41364C8A"/>
    <w:rsid w:val="41CD1F21"/>
    <w:rsid w:val="422DE76B"/>
    <w:rsid w:val="424FED4F"/>
    <w:rsid w:val="42618940"/>
    <w:rsid w:val="42D21CEB"/>
    <w:rsid w:val="43A4C9FB"/>
    <w:rsid w:val="47D5D815"/>
    <w:rsid w:val="48A9887B"/>
    <w:rsid w:val="4B6CB950"/>
    <w:rsid w:val="4D07E442"/>
    <w:rsid w:val="4D3A716A"/>
    <w:rsid w:val="4D948713"/>
    <w:rsid w:val="4E14CF92"/>
    <w:rsid w:val="4E9279CC"/>
    <w:rsid w:val="4F15E9B9"/>
    <w:rsid w:val="4F9BCDB4"/>
    <w:rsid w:val="532BBDB5"/>
    <w:rsid w:val="53825EEF"/>
    <w:rsid w:val="574DA48A"/>
    <w:rsid w:val="59CDD760"/>
    <w:rsid w:val="5B5FC1FD"/>
    <w:rsid w:val="5B8A2531"/>
    <w:rsid w:val="5C61285F"/>
    <w:rsid w:val="5D25F592"/>
    <w:rsid w:val="5EC1C5F3"/>
    <w:rsid w:val="60485B59"/>
    <w:rsid w:val="6712336E"/>
    <w:rsid w:val="67EF2BE4"/>
    <w:rsid w:val="68DFDEF8"/>
    <w:rsid w:val="6A484099"/>
    <w:rsid w:val="6DD78F0C"/>
    <w:rsid w:val="6FA81B2C"/>
    <w:rsid w:val="727F85B7"/>
    <w:rsid w:val="72D0FCB8"/>
    <w:rsid w:val="7348A908"/>
    <w:rsid w:val="73B96E89"/>
    <w:rsid w:val="74B41E78"/>
    <w:rsid w:val="75F4FA2B"/>
    <w:rsid w:val="789830CE"/>
    <w:rsid w:val="792F0365"/>
    <w:rsid w:val="794940F1"/>
    <w:rsid w:val="7950714F"/>
    <w:rsid w:val="7CAA6C26"/>
    <w:rsid w:val="7F0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4AF8"/>
  <w15:chartTrackingRefBased/>
  <w15:docId w15:val="{983DC65C-F101-43FA-9F6D-C771012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Горен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 Spacing"/>
    <w:link w:val="aa"/>
    <w:uiPriority w:val="1"/>
    <w:qFormat/>
    <w:rsid w:val="00726631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a">
    <w:name w:val="Без разредка Знак"/>
    <w:basedOn w:val="a0"/>
    <w:link w:val="a9"/>
    <w:uiPriority w:val="1"/>
    <w:rsid w:val="00726631"/>
    <w:rPr>
      <w:rFonts w:eastAsiaTheme="minorEastAsia"/>
      <w:lang w:val="bg-BG" w:eastAsia="bg-BG"/>
    </w:rPr>
  </w:style>
  <w:style w:type="character" w:customStyle="1" w:styleId="10">
    <w:name w:val="Заглавие 1 Знак"/>
    <w:basedOn w:val="a0"/>
    <w:link w:val="1"/>
    <w:uiPriority w:val="9"/>
    <w:rsid w:val="0072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26631"/>
    <w:pPr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726631"/>
    <w:pPr>
      <w:spacing w:after="100"/>
    </w:pPr>
  </w:style>
  <w:style w:type="character" w:styleId="ac">
    <w:name w:val="Hyperlink"/>
    <w:basedOn w:val="a0"/>
    <w:uiPriority w:val="99"/>
    <w:unhideWhenUsed/>
    <w:rsid w:val="00726631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6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23ACE-BC96-4EB0-986C-BDBB1976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ПГКПИ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Морски шах</dc:title>
  <dc:subject>Проект, изработен от отбор Quanta</dc:subject>
  <dc:creator>Иван Владимиров Бързев</dc:creator>
  <cp:keywords/>
  <dc:description/>
  <cp:lastModifiedBy>Даниел Георгиев</cp:lastModifiedBy>
  <cp:revision>4</cp:revision>
  <dcterms:created xsi:type="dcterms:W3CDTF">2020-12-02T20:40:00Z</dcterms:created>
  <dcterms:modified xsi:type="dcterms:W3CDTF">2020-12-02T21:21:00Z</dcterms:modified>
</cp:coreProperties>
</file>