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6B072" w14:textId="335A24E9" w:rsidR="00774690" w:rsidRPr="00774690" w:rsidRDefault="00774690" w:rsidP="00774690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356DF1">
        <w:rPr>
          <w:rFonts w:ascii="Arial" w:hAnsi="Arial" w:cs="Arial"/>
          <w:b/>
          <w:sz w:val="24"/>
          <w:szCs w:val="24"/>
        </w:rPr>
        <w:t>ACTIVE SITES TABLE</w:t>
      </w:r>
      <w:bookmarkEnd w:id="0"/>
      <w:r w:rsidRPr="00774690">
        <w:rPr>
          <w:rFonts w:ascii="Arial" w:hAnsi="Arial" w:cs="Arial"/>
          <w:sz w:val="24"/>
          <w:szCs w:val="24"/>
        </w:rPr>
        <w:br/>
        <w:t xml:space="preserve">This watershed has </w:t>
      </w:r>
      <w:r w:rsidR="004647B6">
        <w:rPr>
          <w:rFonts w:ascii="Arial" w:hAnsi="Arial" w:cs="Arial"/>
          <w:sz w:val="24"/>
          <w:szCs w:val="24"/>
        </w:rPr>
        <w:t xml:space="preserve">no </w:t>
      </w:r>
      <w:r w:rsidRPr="00774690">
        <w:rPr>
          <w:rFonts w:ascii="Arial" w:hAnsi="Arial" w:cs="Arial"/>
          <w:sz w:val="24"/>
          <w:szCs w:val="24"/>
        </w:rPr>
        <w:t>sites</w:t>
      </w:r>
      <w:r w:rsidR="001072BD">
        <w:rPr>
          <w:rFonts w:ascii="Arial" w:hAnsi="Arial" w:cs="Arial"/>
          <w:sz w:val="24"/>
          <w:szCs w:val="24"/>
        </w:rPr>
        <w:t>.</w:t>
      </w:r>
      <w:r w:rsidRPr="00774690">
        <w:rPr>
          <w:rFonts w:ascii="Arial" w:hAnsi="Arial" w:cs="Arial"/>
          <w:sz w:val="24"/>
          <w:szCs w:val="24"/>
        </w:rPr>
        <w:br/>
      </w:r>
    </w:p>
    <w:p w14:paraId="271BD2AB" w14:textId="77777777" w:rsidR="000F1EEB" w:rsidRPr="00774690" w:rsidRDefault="00774690" w:rsidP="00774690">
      <w:pPr>
        <w:jc w:val="center"/>
        <w:rPr>
          <w:rFonts w:ascii="Arial" w:hAnsi="Arial" w:cs="Arial"/>
        </w:rPr>
      </w:pPr>
      <w:r w:rsidRPr="00774690">
        <w:rPr>
          <w:rFonts w:ascii="Arial" w:hAnsi="Arial" w:cs="Arial"/>
          <w:sz w:val="24"/>
          <w:szCs w:val="24"/>
        </w:rPr>
        <w:t>THIS PAGE INTENTIONALLY LEFT BLANK</w:t>
      </w:r>
    </w:p>
    <w:sectPr w:rsidR="000F1EEB" w:rsidRPr="0077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90"/>
    <w:rsid w:val="000F1EEB"/>
    <w:rsid w:val="001072BD"/>
    <w:rsid w:val="00356DF1"/>
    <w:rsid w:val="004647B6"/>
    <w:rsid w:val="0077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D363"/>
  <w15:chartTrackingRefBased/>
  <w15:docId w15:val="{277CDDF3-D0DF-40B4-A337-7E74AC34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Bross</dc:creator>
  <cp:keywords/>
  <dc:description/>
  <cp:lastModifiedBy>Lesley Bross</cp:lastModifiedBy>
  <cp:revision>3</cp:revision>
  <cp:lastPrinted>2022-04-18T21:47:00Z</cp:lastPrinted>
  <dcterms:created xsi:type="dcterms:W3CDTF">2022-04-18T21:58:00Z</dcterms:created>
  <dcterms:modified xsi:type="dcterms:W3CDTF">2022-04-18T22:41:00Z</dcterms:modified>
</cp:coreProperties>
</file>