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B0DD" w14:textId="77777777" w:rsidR="0059597F" w:rsidRPr="00B55490" w:rsidRDefault="00BA7344">
      <w:pPr>
        <w:rPr>
          <w:b/>
          <w:lang w:val="en-US"/>
        </w:rPr>
      </w:pPr>
      <w:r w:rsidRPr="00B55490">
        <w:rPr>
          <w:b/>
          <w:lang w:val="en-US"/>
        </w:rPr>
        <w:t>Code structure</w:t>
      </w:r>
    </w:p>
    <w:p w14:paraId="60165AA1" w14:textId="4B9D36AF" w:rsidR="00221E6E" w:rsidRPr="00BA7344" w:rsidRDefault="00BA7344">
      <w:pPr>
        <w:rPr>
          <w:lang w:val="en-US"/>
        </w:rPr>
      </w:pPr>
      <w:r w:rsidRPr="00BA7344">
        <w:rPr>
          <w:lang w:val="en-US"/>
        </w:rPr>
        <w:t>Both p</w:t>
      </w:r>
      <w:r>
        <w:rPr>
          <w:lang w:val="en-US"/>
        </w:rPr>
        <w:t>arts of the assignment have been structured similarly</w:t>
      </w:r>
      <w:r w:rsidR="00C173C3">
        <w:rPr>
          <w:lang w:val="en-US"/>
        </w:rPr>
        <w:t xml:space="preserve">. </w:t>
      </w:r>
      <w:proofErr w:type="gramStart"/>
      <w:r w:rsidR="00C173C3">
        <w:rPr>
          <w:lang w:val="en-US"/>
        </w:rPr>
        <w:t>First of all</w:t>
      </w:r>
      <w:proofErr w:type="gramEnd"/>
      <w:r w:rsidR="00C173C3">
        <w:rPr>
          <w:lang w:val="en-US"/>
        </w:rPr>
        <w:t>, 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matrix_io.h</w:t>
      </w:r>
      <w:proofErr w:type="spellEnd"/>
      <w:r>
        <w:rPr>
          <w:lang w:val="en-US"/>
        </w:rPr>
        <w:t xml:space="preserve"> header </w:t>
      </w:r>
      <w:r w:rsidR="003E3098">
        <w:rPr>
          <w:lang w:val="en-US"/>
        </w:rPr>
        <w:t xml:space="preserve">and source file </w:t>
      </w:r>
      <w:proofErr w:type="spellStart"/>
      <w:r w:rsidR="003E3098">
        <w:rPr>
          <w:lang w:val="en-US"/>
        </w:rPr>
        <w:t>matrix_io.c</w:t>
      </w:r>
      <w:proofErr w:type="spellEnd"/>
      <w:r w:rsidR="003E3098">
        <w:rPr>
          <w:lang w:val="en-US"/>
        </w:rPr>
        <w:t xml:space="preserve"> </w:t>
      </w:r>
      <w:r>
        <w:rPr>
          <w:lang w:val="en-US"/>
        </w:rPr>
        <w:t>has been used as r</w:t>
      </w:r>
      <w:bookmarkStart w:id="0" w:name="_GoBack"/>
      <w:bookmarkEnd w:id="0"/>
      <w:r>
        <w:rPr>
          <w:lang w:val="en-US"/>
        </w:rPr>
        <w:t xml:space="preserve">equired by </w:t>
      </w:r>
      <w:proofErr w:type="spellStart"/>
      <w:r>
        <w:rPr>
          <w:lang w:val="en-US"/>
        </w:rPr>
        <w:t>CodeJudge</w:t>
      </w:r>
      <w:proofErr w:type="spellEnd"/>
      <w:r w:rsidR="003E3098">
        <w:rPr>
          <w:lang w:val="en-US"/>
        </w:rPr>
        <w:t xml:space="preserve">. The test case for the first part has been separated into the source file for the function </w:t>
      </w:r>
      <w:proofErr w:type="spellStart"/>
      <w:r w:rsidR="003E3098">
        <w:rPr>
          <w:lang w:val="en-US"/>
        </w:rPr>
        <w:t>call_dges</w:t>
      </w:r>
      <w:r w:rsidR="000B0F4E">
        <w:rPr>
          <w:lang w:val="en-US"/>
        </w:rPr>
        <w:t>v</w:t>
      </w:r>
      <w:r w:rsidR="008D2719">
        <w:rPr>
          <w:lang w:val="en-US"/>
        </w:rPr>
        <w:t>.c</w:t>
      </w:r>
      <w:proofErr w:type="spellEnd"/>
      <w:r w:rsidR="003E3098">
        <w:rPr>
          <w:lang w:val="en-US"/>
        </w:rPr>
        <w:t xml:space="preserve"> and a main function for testing, </w:t>
      </w:r>
      <w:proofErr w:type="spellStart"/>
      <w:r w:rsidR="003E3098">
        <w:rPr>
          <w:lang w:val="en-US"/>
        </w:rPr>
        <w:t>call_dgesv_test</w:t>
      </w:r>
      <w:r w:rsidR="008D2719">
        <w:rPr>
          <w:lang w:val="en-US"/>
        </w:rPr>
        <w:t>.c</w:t>
      </w:r>
      <w:proofErr w:type="spellEnd"/>
      <w:r w:rsidR="003E3098">
        <w:rPr>
          <w:lang w:val="en-US"/>
        </w:rPr>
        <w:t xml:space="preserve">. A </w:t>
      </w:r>
      <w:proofErr w:type="spellStart"/>
      <w:r w:rsidR="003E3098">
        <w:rPr>
          <w:lang w:val="en-US"/>
        </w:rPr>
        <w:t>makefile</w:t>
      </w:r>
      <w:proofErr w:type="spellEnd"/>
      <w:r w:rsidR="003E3098">
        <w:rPr>
          <w:lang w:val="en-US"/>
        </w:rPr>
        <w:t xml:space="preserve"> has been included to link the files as well as </w:t>
      </w:r>
      <w:proofErr w:type="spellStart"/>
      <w:r w:rsidR="003E3098">
        <w:rPr>
          <w:lang w:val="en-US"/>
        </w:rPr>
        <w:t>dgesv</w:t>
      </w:r>
      <w:proofErr w:type="spellEnd"/>
      <w:r w:rsidR="003E3098">
        <w:rPr>
          <w:lang w:val="en-US"/>
        </w:rPr>
        <w:t xml:space="preserve">_ from LAPACK and run the program. The second part has been structured similarly, linking </w:t>
      </w:r>
      <w:proofErr w:type="spellStart"/>
      <w:r w:rsidR="003E3098">
        <w:rPr>
          <w:lang w:val="en-US"/>
        </w:rPr>
        <w:t>call_dgesv</w:t>
      </w:r>
      <w:r w:rsidR="000B0F4E">
        <w:rPr>
          <w:lang w:val="en-US"/>
        </w:rPr>
        <w:t>.c</w:t>
      </w:r>
      <w:proofErr w:type="spellEnd"/>
      <w:r w:rsidR="003E3098">
        <w:rPr>
          <w:lang w:val="en-US"/>
        </w:rPr>
        <w:t xml:space="preserve">, </w:t>
      </w:r>
      <w:proofErr w:type="spellStart"/>
      <w:r w:rsidR="003E3098">
        <w:rPr>
          <w:lang w:val="en-US"/>
        </w:rPr>
        <w:t>solve</w:t>
      </w:r>
      <w:r w:rsidR="000B0F4E">
        <w:rPr>
          <w:lang w:val="en-US"/>
        </w:rPr>
        <w:t>.c</w:t>
      </w:r>
      <w:proofErr w:type="spellEnd"/>
      <w:r w:rsidR="000B0F4E">
        <w:rPr>
          <w:lang w:val="en-US"/>
        </w:rPr>
        <w:t xml:space="preserve"> </w:t>
      </w:r>
      <w:r w:rsidR="003E3098">
        <w:rPr>
          <w:lang w:val="en-US"/>
        </w:rPr>
        <w:t xml:space="preserve">as well as the </w:t>
      </w:r>
      <w:proofErr w:type="spellStart"/>
      <w:r w:rsidR="003E3098">
        <w:rPr>
          <w:lang w:val="en-US"/>
        </w:rPr>
        <w:t>matrix_io.c</w:t>
      </w:r>
      <w:proofErr w:type="spellEnd"/>
      <w:r w:rsidR="003E3098">
        <w:rPr>
          <w:lang w:val="en-US"/>
        </w:rPr>
        <w:t xml:space="preserve"> source and </w:t>
      </w:r>
      <w:proofErr w:type="spellStart"/>
      <w:r w:rsidR="003E3098">
        <w:rPr>
          <w:lang w:val="en-US"/>
        </w:rPr>
        <w:t>matrix_io.h</w:t>
      </w:r>
      <w:proofErr w:type="spellEnd"/>
      <w:r w:rsidR="003E3098">
        <w:rPr>
          <w:lang w:val="en-US"/>
        </w:rPr>
        <w:t xml:space="preserve"> header files.</w:t>
      </w:r>
    </w:p>
    <w:p w14:paraId="06F947C2" w14:textId="3053B384" w:rsidR="00BA7344" w:rsidRDefault="00BA7344">
      <w:pPr>
        <w:rPr>
          <w:b/>
          <w:lang w:val="en-US"/>
        </w:rPr>
      </w:pPr>
      <w:r w:rsidRPr="00BA7344">
        <w:rPr>
          <w:b/>
          <w:lang w:val="en-US"/>
        </w:rPr>
        <w:t>Numerical considerations a</w:t>
      </w:r>
      <w:r>
        <w:rPr>
          <w:b/>
          <w:lang w:val="en-US"/>
        </w:rPr>
        <w:t>nd error handling</w:t>
      </w:r>
    </w:p>
    <w:p w14:paraId="732F548A" w14:textId="2F0FCEEE" w:rsidR="00875BA5" w:rsidRDefault="00875BA5" w:rsidP="00875BA5">
      <w:pPr>
        <w:rPr>
          <w:lang w:val="en-US"/>
        </w:rPr>
      </w:pPr>
      <w:r>
        <w:rPr>
          <w:lang w:val="en-US"/>
        </w:rPr>
        <w:t xml:space="preserve">Numerical assessments are mostly left to LAPACK’s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>_ function, although the function has been thoroughly tested to ensure that the function properly handles the following numerical considerations: 1) Non-numeric input such as INF</w:t>
      </w:r>
      <w:r w:rsidR="00696465">
        <w:rPr>
          <w:lang w:val="en-US"/>
        </w:rPr>
        <w:t>INITY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and 2) ill conditioned matrices.</w:t>
      </w:r>
    </w:p>
    <w:p w14:paraId="1F22BDAD" w14:textId="0558B00D" w:rsidR="00576519" w:rsidRDefault="00576519" w:rsidP="00875BA5">
      <w:pPr>
        <w:rPr>
          <w:lang w:val="en-US"/>
        </w:rPr>
      </w:pPr>
      <w:r>
        <w:rPr>
          <w:lang w:val="en-US"/>
        </w:rPr>
        <w:t xml:space="preserve">The first scenario is included as an addition in the </w:t>
      </w:r>
      <w:proofErr w:type="spellStart"/>
      <w:r>
        <w:rPr>
          <w:lang w:val="en-US"/>
        </w:rPr>
        <w:t>call_dgesv</w:t>
      </w:r>
      <w:proofErr w:type="spellEnd"/>
      <w:r>
        <w:rPr>
          <w:lang w:val="en-US"/>
        </w:rPr>
        <w:t xml:space="preserve"> function, as the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 xml:space="preserve">_ function itself did not seem to deal properly with this scenario. The exact test is elaborated further under </w:t>
      </w:r>
      <w:r w:rsidR="000B06C1">
        <w:rPr>
          <w:lang w:val="en-US"/>
        </w:rPr>
        <w:t>“Test cases”.</w:t>
      </w:r>
    </w:p>
    <w:p w14:paraId="55BBB455" w14:textId="79B144D0" w:rsidR="00EF2902" w:rsidRDefault="00EF2902">
      <w:pPr>
        <w:rPr>
          <w:lang w:val="en-US"/>
        </w:rPr>
      </w:pPr>
      <w:r>
        <w:rPr>
          <w:lang w:val="en-US"/>
        </w:rPr>
        <w:t xml:space="preserve">Ill conditioned matrices are handled through the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 xml:space="preserve">_ function. Hence, if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 xml:space="preserve">_ returns a value (through the info argument) above 0, the matrix is said to be exactly </w:t>
      </w:r>
      <w:r w:rsidR="00BF5271">
        <w:rPr>
          <w:lang w:val="en-US"/>
        </w:rPr>
        <w:t xml:space="preserve">or near </w:t>
      </w:r>
      <w:r>
        <w:rPr>
          <w:lang w:val="en-US"/>
        </w:rPr>
        <w:t xml:space="preserve">singular, which </w:t>
      </w:r>
      <w:r w:rsidR="00570C64">
        <w:rPr>
          <w:lang w:val="en-US"/>
        </w:rPr>
        <w:t>may</w:t>
      </w:r>
      <w:r>
        <w:rPr>
          <w:lang w:val="en-US"/>
        </w:rPr>
        <w:t xml:space="preserve"> result from an ill conditioned matrix</w:t>
      </w:r>
      <w:r w:rsidR="00277404">
        <w:rPr>
          <w:lang w:val="en-US"/>
        </w:rPr>
        <w:t>.</w:t>
      </w:r>
    </w:p>
    <w:p w14:paraId="111AF0B8" w14:textId="76FFBA5B" w:rsidR="00221E6E" w:rsidRPr="0079532A" w:rsidRDefault="0079532A">
      <w:pPr>
        <w:rPr>
          <w:lang w:val="en-US"/>
        </w:rPr>
      </w:pPr>
      <w:r>
        <w:rPr>
          <w:lang w:val="en-US"/>
        </w:rPr>
        <w:t>Errors are returned as requested for NULL pointers for A and b, a non-square matrix A, incompatible dimensions between A and b and finally memory allocation errors. The remainder</w:t>
      </w:r>
      <w:r w:rsidR="000637ED">
        <w:rPr>
          <w:lang w:val="en-US"/>
        </w:rPr>
        <w:t xml:space="preserve">, </w:t>
      </w:r>
      <w:r w:rsidR="00B81376">
        <w:rPr>
          <w:lang w:val="en-US"/>
        </w:rPr>
        <w:t>except the above described part</w:t>
      </w:r>
      <w:r w:rsidR="00132461">
        <w:rPr>
          <w:lang w:val="en-US"/>
        </w:rPr>
        <w:t xml:space="preserve"> of </w:t>
      </w:r>
      <w:r w:rsidR="00D57ABD">
        <w:rPr>
          <w:lang w:val="en-US"/>
        </w:rPr>
        <w:t>non-numeric input</w:t>
      </w:r>
      <w:r w:rsidR="00132461">
        <w:rPr>
          <w:lang w:val="en-US"/>
        </w:rPr>
        <w:t>,</w:t>
      </w:r>
      <w:r>
        <w:rPr>
          <w:lang w:val="en-US"/>
        </w:rPr>
        <w:t xml:space="preserve"> is left for the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>_ function but considered as described above as well as tested, which will be elaborated next.</w:t>
      </w:r>
    </w:p>
    <w:p w14:paraId="28EAD060" w14:textId="30AF7E73" w:rsidR="00BA7344" w:rsidRPr="00BA7344" w:rsidRDefault="00BA7344">
      <w:pPr>
        <w:rPr>
          <w:b/>
          <w:lang w:val="en-US"/>
        </w:rPr>
      </w:pPr>
      <w:r w:rsidRPr="00BA7344">
        <w:rPr>
          <w:b/>
          <w:lang w:val="en-US"/>
        </w:rPr>
        <w:t>Test cases</w:t>
      </w:r>
      <w:r w:rsidR="009545A9">
        <w:rPr>
          <w:rStyle w:val="FootnoteReference"/>
          <w:b/>
          <w:lang w:val="en-US"/>
        </w:rPr>
        <w:footnoteReference w:id="1"/>
      </w:r>
    </w:p>
    <w:p w14:paraId="113BE3DA" w14:textId="2ECF1B6E" w:rsidR="00445E6A" w:rsidRDefault="00445E6A">
      <w:pPr>
        <w:rPr>
          <w:lang w:val="en-US"/>
        </w:rPr>
      </w:pPr>
      <w:r>
        <w:rPr>
          <w:lang w:val="en-US"/>
        </w:rPr>
        <w:t xml:space="preserve">In the </w:t>
      </w:r>
      <w:r w:rsidR="00FC7C1A">
        <w:rPr>
          <w:lang w:val="en-US"/>
        </w:rPr>
        <w:t xml:space="preserve">first part, two test cases were performed. One with pseudo-randomly generated numbers and one with a value replaced by INF in matrix A to check the </w:t>
      </w:r>
      <w:proofErr w:type="spellStart"/>
      <w:r w:rsidR="00221C1D">
        <w:rPr>
          <w:lang w:val="en-US"/>
        </w:rPr>
        <w:t>call_dgesv</w:t>
      </w:r>
      <w:proofErr w:type="spellEnd"/>
      <w:r w:rsidR="00221C1D">
        <w:rPr>
          <w:lang w:val="en-US"/>
        </w:rPr>
        <w:t xml:space="preserve"> function’s return value</w:t>
      </w:r>
      <w:r w:rsidR="00335B5B">
        <w:rPr>
          <w:lang w:val="en-US"/>
        </w:rPr>
        <w:t xml:space="preserve"> (screenshot of result from command line in appendix</w:t>
      </w:r>
      <w:r w:rsidR="00EC3293">
        <w:rPr>
          <w:lang w:val="en-US"/>
        </w:rPr>
        <w:t xml:space="preserve"> – Invalid_input_A.png</w:t>
      </w:r>
      <w:r w:rsidR="00335B5B">
        <w:rPr>
          <w:lang w:val="en-US"/>
        </w:rPr>
        <w:t>)</w:t>
      </w:r>
      <w:r w:rsidR="00791FBB">
        <w:rPr>
          <w:lang w:val="en-US"/>
        </w:rPr>
        <w:t>.</w:t>
      </w:r>
    </w:p>
    <w:p w14:paraId="56DFC9C7" w14:textId="597328F7" w:rsidR="00584185" w:rsidRDefault="00C0611C">
      <w:pPr>
        <w:rPr>
          <w:lang w:val="en-US"/>
        </w:rPr>
      </w:pPr>
      <w:r>
        <w:rPr>
          <w:lang w:val="en-US"/>
        </w:rPr>
        <w:t>Three test cases</w:t>
      </w:r>
      <w:r w:rsidR="008D0FEC">
        <w:rPr>
          <w:lang w:val="en-US"/>
        </w:rPr>
        <w:t xml:space="preserve"> </w:t>
      </w:r>
      <w:r>
        <w:rPr>
          <w:lang w:val="en-US"/>
        </w:rPr>
        <w:t xml:space="preserve">were </w:t>
      </w:r>
      <w:r w:rsidR="00584185">
        <w:rPr>
          <w:lang w:val="en-US"/>
        </w:rPr>
        <w:t>performed with different inputs of matrix A</w:t>
      </w:r>
      <w:r w:rsidR="00FC7C1A">
        <w:rPr>
          <w:lang w:val="en-US"/>
        </w:rPr>
        <w:t xml:space="preserve"> for the second part</w:t>
      </w:r>
      <w:r w:rsidR="00584185">
        <w:rPr>
          <w:lang w:val="en-US"/>
        </w:rPr>
        <w:t xml:space="preserve">. One with a well-conditioned matrix, an ill-conditioned matrix and a matrix containing numerical errors (INF and </w:t>
      </w:r>
      <w:proofErr w:type="spellStart"/>
      <w:r w:rsidR="00584185">
        <w:rPr>
          <w:lang w:val="en-US"/>
        </w:rPr>
        <w:t>NaN</w:t>
      </w:r>
      <w:proofErr w:type="spellEnd"/>
      <w:r w:rsidR="00584185">
        <w:rPr>
          <w:lang w:val="en-US"/>
        </w:rPr>
        <w:t xml:space="preserve"> values) to test the programs</w:t>
      </w:r>
      <w:r w:rsidR="004F7D2B">
        <w:rPr>
          <w:lang w:val="en-US"/>
        </w:rPr>
        <w:t xml:space="preserve"> (attached in appendix as Case 1, 2 and 3, respectively)</w:t>
      </w:r>
      <w:r w:rsidR="00584185">
        <w:rPr>
          <w:lang w:val="en-US"/>
        </w:rPr>
        <w:t>. All matrices are attached in the appendix and the solution x for the well-conditioned matrix is included as well</w:t>
      </w:r>
      <w:r w:rsidR="00D710E1">
        <w:rPr>
          <w:lang w:val="en-US"/>
        </w:rPr>
        <w:t xml:space="preserve"> </w:t>
      </w:r>
    </w:p>
    <w:p w14:paraId="05E43F1C" w14:textId="2F8BCF33" w:rsidR="00214C97" w:rsidRDefault="00B55490">
      <w:pPr>
        <w:rPr>
          <w:lang w:val="en-US"/>
        </w:rPr>
      </w:pPr>
      <w:r>
        <w:rPr>
          <w:lang w:val="en-US"/>
        </w:rPr>
        <w:t xml:space="preserve">The ill-conditioned matrix, correctly, returns the exactly/near singular error message from </w:t>
      </w:r>
      <w:proofErr w:type="spellStart"/>
      <w:r>
        <w:rPr>
          <w:lang w:val="en-US"/>
        </w:rPr>
        <w:t>dgesv</w:t>
      </w:r>
      <w:proofErr w:type="spellEnd"/>
      <w:r>
        <w:rPr>
          <w:lang w:val="en-US"/>
        </w:rPr>
        <w:t xml:space="preserve">_. The matrix containing numerical errors is handled correctly in the first part, but in the second part, the </w:t>
      </w:r>
      <w:proofErr w:type="spellStart"/>
      <w:r>
        <w:rPr>
          <w:lang w:val="en-US"/>
        </w:rPr>
        <w:t>read_matrix</w:t>
      </w:r>
      <w:proofErr w:type="spellEnd"/>
      <w:r>
        <w:rPr>
          <w:lang w:val="en-US"/>
        </w:rPr>
        <w:t xml:space="preserve"> function does not appear to deal with “incorrect” input in the same way the </w:t>
      </w:r>
      <w:proofErr w:type="spellStart"/>
      <w:r>
        <w:rPr>
          <w:lang w:val="en-US"/>
        </w:rPr>
        <w:t>read_vector</w:t>
      </w:r>
      <w:proofErr w:type="spellEnd"/>
      <w:r>
        <w:rPr>
          <w:lang w:val="en-US"/>
        </w:rPr>
        <w:t xml:space="preserve"> function does, and e.g. INF and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converted to 0’s</w:t>
      </w:r>
      <w:r w:rsidR="00F714B2">
        <w:rPr>
          <w:lang w:val="en-US"/>
        </w:rPr>
        <w:t xml:space="preserve"> (</w:t>
      </w:r>
      <w:r w:rsidR="00AB3E8A">
        <w:rPr>
          <w:lang w:val="en-US"/>
        </w:rPr>
        <w:t>returning</w:t>
      </w:r>
      <w:r w:rsidR="00F714B2">
        <w:rPr>
          <w:lang w:val="en-US"/>
        </w:rPr>
        <w:t xml:space="preserve"> in a</w:t>
      </w:r>
      <w:r w:rsidR="00EB277E">
        <w:rPr>
          <w:lang w:val="en-US"/>
        </w:rPr>
        <w:t>n</w:t>
      </w:r>
      <w:r w:rsidR="00F714B2">
        <w:rPr>
          <w:lang w:val="en-US"/>
        </w:rPr>
        <w:t xml:space="preserve"> </w:t>
      </w:r>
      <w:r w:rsidR="00EB277E">
        <w:rPr>
          <w:lang w:val="en-US"/>
        </w:rPr>
        <w:t>“incorrect”</w:t>
      </w:r>
      <w:r w:rsidR="00F714B2">
        <w:rPr>
          <w:lang w:val="en-US"/>
        </w:rPr>
        <w:t xml:space="preserve"> result in x.txt, as seen from Case 2 in the appendix)</w:t>
      </w:r>
      <w:r>
        <w:rPr>
          <w:lang w:val="en-US"/>
        </w:rPr>
        <w:t>. The read function could be amended to check the input and return NULL in case of invalid content in the file. An example with</w:t>
      </w:r>
      <w:r w:rsidR="00594BFA">
        <w:rPr>
          <w:lang w:val="en-US"/>
        </w:rPr>
        <w:t xml:space="preserve"> an INF value in vector b is also included in the appendix </w:t>
      </w:r>
      <w:r w:rsidR="00DC67EF">
        <w:rPr>
          <w:lang w:val="en-US"/>
        </w:rPr>
        <w:t xml:space="preserve">(attached as </w:t>
      </w:r>
      <w:r w:rsidR="00986F6F">
        <w:rPr>
          <w:lang w:val="en-US"/>
        </w:rPr>
        <w:t>C</w:t>
      </w:r>
      <w:r w:rsidR="00DC67EF">
        <w:rPr>
          <w:lang w:val="en-US"/>
        </w:rPr>
        <w:t>ase 4)</w:t>
      </w:r>
      <w:r w:rsidR="0069180A">
        <w:rPr>
          <w:lang w:val="en-US"/>
        </w:rPr>
        <w:t>.</w:t>
      </w:r>
    </w:p>
    <w:p w14:paraId="4E8EE38B" w14:textId="0235D30D" w:rsidR="005863FA" w:rsidRPr="00BA7344" w:rsidRDefault="005863FA">
      <w:pPr>
        <w:rPr>
          <w:lang w:val="en-US"/>
        </w:rPr>
      </w:pPr>
      <w:r>
        <w:rPr>
          <w:lang w:val="en-US"/>
        </w:rPr>
        <w:t xml:space="preserve">The well-conditioned matrix returns a quite accurate result too (based on x.txt), and the program </w:t>
      </w:r>
      <w:r w:rsidR="005D3A6C">
        <w:rPr>
          <w:lang w:val="en-US"/>
        </w:rPr>
        <w:t>therefore appears to work as expected, given a proper input.</w:t>
      </w:r>
    </w:p>
    <w:sectPr w:rsidR="005863FA" w:rsidRPr="00BA734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5B81" w14:textId="77777777" w:rsidR="009D0ECA" w:rsidRDefault="009D0ECA" w:rsidP="00BA7344">
      <w:pPr>
        <w:spacing w:after="0" w:line="240" w:lineRule="auto"/>
      </w:pPr>
      <w:r>
        <w:separator/>
      </w:r>
    </w:p>
  </w:endnote>
  <w:endnote w:type="continuationSeparator" w:id="0">
    <w:p w14:paraId="56936A1F" w14:textId="77777777" w:rsidR="009D0ECA" w:rsidRDefault="009D0ECA" w:rsidP="00BA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11D53" w14:textId="77777777" w:rsidR="009D0ECA" w:rsidRDefault="009D0ECA" w:rsidP="00BA7344">
      <w:pPr>
        <w:spacing w:after="0" w:line="240" w:lineRule="auto"/>
      </w:pPr>
      <w:r>
        <w:separator/>
      </w:r>
    </w:p>
  </w:footnote>
  <w:footnote w:type="continuationSeparator" w:id="0">
    <w:p w14:paraId="2C63342B" w14:textId="77777777" w:rsidR="009D0ECA" w:rsidRDefault="009D0ECA" w:rsidP="00BA7344">
      <w:pPr>
        <w:spacing w:after="0" w:line="240" w:lineRule="auto"/>
      </w:pPr>
      <w:r>
        <w:continuationSeparator/>
      </w:r>
    </w:p>
  </w:footnote>
  <w:footnote w:id="1">
    <w:p w14:paraId="5792D4A6" w14:textId="60847DBE" w:rsidR="009545A9" w:rsidRPr="009545A9" w:rsidRDefault="0095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45A9">
        <w:rPr>
          <w:lang w:val="en-US"/>
        </w:rPr>
        <w:t xml:space="preserve"> All functions, header and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used for test cases are included in the appendix as .zip files under names “Part 1” and “Part 2”, respectively.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FBAF" w14:textId="0FDB6B38" w:rsidR="00647A03" w:rsidRDefault="00647A03" w:rsidP="00647A03">
    <w:pPr>
      <w:pStyle w:val="Header"/>
      <w:rPr>
        <w:lang w:val="en-US"/>
      </w:rPr>
    </w:pPr>
    <w:r>
      <w:rPr>
        <w:lang w:val="en-US"/>
      </w:rPr>
      <w:t>Course number: 02635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 xml:space="preserve">Student number: </w:t>
    </w:r>
    <w:r w:rsidRPr="00E82723">
      <w:rPr>
        <w:lang w:val="en-US"/>
      </w:rPr>
      <w:t>s185185</w:t>
    </w:r>
  </w:p>
  <w:p w14:paraId="58FF1298" w14:textId="66DC6024" w:rsidR="00647A03" w:rsidRPr="007B56D5" w:rsidRDefault="00647A03" w:rsidP="00647A03">
    <w:pPr>
      <w:pStyle w:val="Header"/>
      <w:rPr>
        <w:lang w:val="en-US"/>
      </w:rPr>
    </w:pPr>
    <w:r>
      <w:rPr>
        <w:lang w:val="en-US"/>
      </w:rPr>
      <w:t>Date: 2</w:t>
    </w:r>
    <w:r w:rsidR="00E72821">
      <w:rPr>
        <w:lang w:val="en-US"/>
      </w:rPr>
      <w:t>1</w:t>
    </w:r>
    <w:r>
      <w:rPr>
        <w:lang w:val="en-US"/>
      </w:rPr>
      <w:t>-1</w:t>
    </w:r>
    <w:r w:rsidR="00E72821">
      <w:rPr>
        <w:lang w:val="en-US"/>
      </w:rPr>
      <w:t>1</w:t>
    </w:r>
    <w:r>
      <w:rPr>
        <w:lang w:val="en-US"/>
      </w:rPr>
      <w:t>-</w:t>
    </w:r>
    <w:r>
      <w:rPr>
        <w:lang w:val="en-US"/>
      </w:rPr>
      <w:t>2018</w:t>
    </w:r>
  </w:p>
  <w:p w14:paraId="551E4875" w14:textId="77777777" w:rsidR="00647A03" w:rsidRPr="00647A03" w:rsidRDefault="00647A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F42"/>
    <w:multiLevelType w:val="hybridMultilevel"/>
    <w:tmpl w:val="6356760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44"/>
    <w:rsid w:val="00002BF7"/>
    <w:rsid w:val="000637ED"/>
    <w:rsid w:val="000B06C1"/>
    <w:rsid w:val="000B0F4E"/>
    <w:rsid w:val="000C7EE0"/>
    <w:rsid w:val="00132461"/>
    <w:rsid w:val="00170697"/>
    <w:rsid w:val="001D5843"/>
    <w:rsid w:val="00214C97"/>
    <w:rsid w:val="00221C1D"/>
    <w:rsid w:val="00221E6E"/>
    <w:rsid w:val="00277404"/>
    <w:rsid w:val="002B3AAB"/>
    <w:rsid w:val="00304F9C"/>
    <w:rsid w:val="00335B5B"/>
    <w:rsid w:val="003E3098"/>
    <w:rsid w:val="00445E6A"/>
    <w:rsid w:val="004F7D2B"/>
    <w:rsid w:val="00570C64"/>
    <w:rsid w:val="00576519"/>
    <w:rsid w:val="00584185"/>
    <w:rsid w:val="005863FA"/>
    <w:rsid w:val="00594BFA"/>
    <w:rsid w:val="0059597F"/>
    <w:rsid w:val="005D3A6C"/>
    <w:rsid w:val="005D6458"/>
    <w:rsid w:val="00603376"/>
    <w:rsid w:val="00631CB7"/>
    <w:rsid w:val="00643998"/>
    <w:rsid w:val="00647A03"/>
    <w:rsid w:val="00687ADE"/>
    <w:rsid w:val="0069180A"/>
    <w:rsid w:val="00696465"/>
    <w:rsid w:val="006E3420"/>
    <w:rsid w:val="006F2B1E"/>
    <w:rsid w:val="00704568"/>
    <w:rsid w:val="007145C4"/>
    <w:rsid w:val="00791FBB"/>
    <w:rsid w:val="0079532A"/>
    <w:rsid w:val="008666DB"/>
    <w:rsid w:val="00875BA5"/>
    <w:rsid w:val="008D0FEC"/>
    <w:rsid w:val="008D2719"/>
    <w:rsid w:val="009174B5"/>
    <w:rsid w:val="009545A9"/>
    <w:rsid w:val="00986F6F"/>
    <w:rsid w:val="009D0ECA"/>
    <w:rsid w:val="009D14A0"/>
    <w:rsid w:val="009F72D9"/>
    <w:rsid w:val="00A87813"/>
    <w:rsid w:val="00AB3E8A"/>
    <w:rsid w:val="00B03B20"/>
    <w:rsid w:val="00B55490"/>
    <w:rsid w:val="00B81376"/>
    <w:rsid w:val="00BA7344"/>
    <w:rsid w:val="00BF5271"/>
    <w:rsid w:val="00C0611C"/>
    <w:rsid w:val="00C173C3"/>
    <w:rsid w:val="00C46718"/>
    <w:rsid w:val="00CB7153"/>
    <w:rsid w:val="00D57ABD"/>
    <w:rsid w:val="00D710E1"/>
    <w:rsid w:val="00D95759"/>
    <w:rsid w:val="00D96404"/>
    <w:rsid w:val="00DC67EF"/>
    <w:rsid w:val="00DE4E70"/>
    <w:rsid w:val="00E72821"/>
    <w:rsid w:val="00E92358"/>
    <w:rsid w:val="00EB277E"/>
    <w:rsid w:val="00EC3293"/>
    <w:rsid w:val="00EF2902"/>
    <w:rsid w:val="00F714B2"/>
    <w:rsid w:val="00F77F6E"/>
    <w:rsid w:val="00FA07D5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8C7ABD"/>
  <w15:chartTrackingRefBased/>
  <w15:docId w15:val="{D14472F2-56D5-44FA-A1B6-01AB3793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3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3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3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875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03"/>
  </w:style>
  <w:style w:type="paragraph" w:styleId="Footer">
    <w:name w:val="footer"/>
    <w:basedOn w:val="Normal"/>
    <w:link w:val="FooterChar"/>
    <w:uiPriority w:val="99"/>
    <w:unhideWhenUsed/>
    <w:rsid w:val="00647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C9D3-7783-434A-B91F-7168A61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Asbæk Skøt</dc:creator>
  <cp:keywords/>
  <dc:description/>
  <cp:lastModifiedBy>Peter Skøt</cp:lastModifiedBy>
  <cp:revision>6</cp:revision>
  <dcterms:created xsi:type="dcterms:W3CDTF">2018-11-21T17:51:00Z</dcterms:created>
  <dcterms:modified xsi:type="dcterms:W3CDTF">2018-11-21T17:57:00Z</dcterms:modified>
</cp:coreProperties>
</file>