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B1E" w:rsidRPr="00AB702D" w:rsidRDefault="00AB702D" w:rsidP="00AB702D">
      <w:pPr>
        <w:jc w:val="center"/>
        <w:rPr>
          <w:b/>
          <w:sz w:val="28"/>
          <w:szCs w:val="28"/>
        </w:rPr>
      </w:pPr>
      <w:r w:rsidRPr="00AB702D">
        <w:rPr>
          <w:b/>
          <w:sz w:val="28"/>
          <w:szCs w:val="28"/>
        </w:rPr>
        <w:t>ОПИСАНИЯ К ДАТАСЕТАМ</w:t>
      </w:r>
    </w:p>
    <w:p w:rsidR="00AB702D" w:rsidRDefault="00AB702D" w:rsidP="00AB702D">
      <w:pPr>
        <w:jc w:val="center"/>
        <w:rPr>
          <w:b/>
        </w:rPr>
      </w:pPr>
      <w:r>
        <w:rPr>
          <w:b/>
        </w:rPr>
        <w:t xml:space="preserve">Таблица </w:t>
      </w:r>
      <w:r w:rsidRPr="00AB702D">
        <w:rPr>
          <w:b/>
        </w:rPr>
        <w:t>Заказы</w:t>
      </w:r>
      <w:r>
        <w:rPr>
          <w:b/>
        </w:rPr>
        <w:t xml:space="preserve"> клиентов</w:t>
      </w:r>
    </w:p>
    <w:p w:rsidR="003C1018" w:rsidRPr="007A55B4" w:rsidRDefault="003C1018" w:rsidP="00EA5D06">
      <w:pPr>
        <w:spacing w:after="0"/>
      </w:pPr>
      <w:r w:rsidRPr="003C1018">
        <w:t>Содержит статусы заказов клиентов</w:t>
      </w:r>
      <w:r>
        <w:t xml:space="preserve"> (по сериям)</w:t>
      </w:r>
      <w:r w:rsidRPr="003C1018">
        <w:t>. Заказ может находиться в производстве, может быть отгружен, отменен по какой-либо причине или может быть готов, но еще не отгружен</w:t>
      </w:r>
      <w:r>
        <w:t>. Если заказ отменен – будет указана причина отмены. Дата отгрузки будет указана лишь в том случае, если заказ уже был отгружен клиенту.</w:t>
      </w:r>
    </w:p>
    <w:p w:rsidR="007A55B4" w:rsidRDefault="007A55B4" w:rsidP="00EA5D06">
      <w:pPr>
        <w:spacing w:after="0"/>
      </w:pPr>
      <w:r>
        <w:t>Если требуется поиск по цвету:</w:t>
      </w:r>
    </w:p>
    <w:p w:rsidR="007A55B4" w:rsidRDefault="007A55B4" w:rsidP="00EA5D06">
      <w:pPr>
        <w:spacing w:after="0"/>
      </w:pPr>
      <w:r>
        <w:t xml:space="preserve">Указание на цвет содержится в наименовании номенклатуры – это четырехзначное число после слова </w:t>
      </w:r>
      <w:r>
        <w:rPr>
          <w:lang w:val="en-US"/>
        </w:rPr>
        <w:t>RAL</w:t>
      </w:r>
      <w:r>
        <w:t xml:space="preserve">. </w:t>
      </w:r>
      <w:proofErr w:type="gramStart"/>
      <w:r>
        <w:t>В</w:t>
      </w:r>
      <w:proofErr w:type="gramEnd"/>
      <w:r>
        <w:t xml:space="preserve"> некоторых названиях слова </w:t>
      </w:r>
      <w:r>
        <w:rPr>
          <w:lang w:val="en-US"/>
        </w:rPr>
        <w:t>RAL</w:t>
      </w:r>
      <w:r w:rsidRPr="007A55B4">
        <w:t xml:space="preserve"> </w:t>
      </w:r>
      <w:r>
        <w:t xml:space="preserve">нет. Но и в этих названиях 4-хзначное число – это </w:t>
      </w:r>
      <w:bookmarkStart w:id="0" w:name="_GoBack"/>
      <w:bookmarkEnd w:id="0"/>
      <w:r>
        <w:t>тоже цвет.</w:t>
      </w:r>
    </w:p>
    <w:p w:rsidR="007A55B4" w:rsidRDefault="007A55B4" w:rsidP="00EA5D06">
      <w:pPr>
        <w:spacing w:after="0"/>
      </w:pPr>
      <w:r>
        <w:t>Например:</w:t>
      </w:r>
    </w:p>
    <w:p w:rsidR="007A55B4" w:rsidRDefault="007A55B4" w:rsidP="00EA5D06">
      <w:pPr>
        <w:spacing w:after="0"/>
      </w:pPr>
      <w:r w:rsidRPr="007A55B4">
        <w:t xml:space="preserve">ПЭФ THERM </w:t>
      </w:r>
      <w:r w:rsidRPr="007A55B4">
        <w:rPr>
          <w:color w:val="FF0000"/>
        </w:rPr>
        <w:t xml:space="preserve">1363 </w:t>
      </w:r>
      <w:r w:rsidRPr="007A55B4">
        <w:t>PART B</w:t>
      </w:r>
    </w:p>
    <w:p w:rsidR="007A55B4" w:rsidRPr="007A55B4" w:rsidRDefault="007A55B4" w:rsidP="00EA5D06">
      <w:pPr>
        <w:spacing w:after="0"/>
      </w:pPr>
      <w:r w:rsidRPr="007A55B4">
        <w:t xml:space="preserve">ЛПЭЭ RAL </w:t>
      </w:r>
      <w:r w:rsidRPr="007A55B4">
        <w:rPr>
          <w:color w:val="FF0000"/>
        </w:rPr>
        <w:t xml:space="preserve">8017 </w:t>
      </w:r>
      <w:r w:rsidRPr="007A55B4">
        <w:t>CHAIKA</w:t>
      </w:r>
    </w:p>
    <w:p w:rsidR="00EA5D06" w:rsidRDefault="00EA5D06" w:rsidP="00EA5D06">
      <w:pPr>
        <w:spacing w:after="0"/>
        <w:rPr>
          <w:b/>
        </w:rPr>
      </w:pPr>
    </w:p>
    <w:p w:rsidR="00AB702D" w:rsidRPr="00AB702D" w:rsidRDefault="00AB702D" w:rsidP="00EA5D06">
      <w:pPr>
        <w:spacing w:after="0"/>
        <w:rPr>
          <w:b/>
        </w:rPr>
      </w:pPr>
      <w:r w:rsidRPr="00AB702D">
        <w:rPr>
          <w:b/>
        </w:rPr>
        <w:t>Поля:</w:t>
      </w:r>
    </w:p>
    <w:p w:rsidR="00AB702D" w:rsidRDefault="00AB702D" w:rsidP="00EA5D06">
      <w:pPr>
        <w:spacing w:after="0"/>
      </w:pPr>
      <w:r>
        <w:t xml:space="preserve">Дата </w:t>
      </w:r>
      <w:proofErr w:type="gramStart"/>
      <w:r>
        <w:t>отгрузки</w:t>
      </w:r>
      <w:proofErr w:type="gramEnd"/>
      <w:r>
        <w:t xml:space="preserve">   </w:t>
      </w:r>
      <w:r w:rsidR="003C1018">
        <w:tab/>
      </w:r>
      <w:r w:rsidR="003C1018">
        <w:tab/>
      </w:r>
      <w:r>
        <w:t>-</w:t>
      </w:r>
      <w:r w:rsidR="003C1018">
        <w:t xml:space="preserve"> какой датой отгружен заказ</w:t>
      </w:r>
    </w:p>
    <w:p w:rsidR="00AB702D" w:rsidRDefault="00AB702D" w:rsidP="00EA5D06">
      <w:pPr>
        <w:spacing w:after="0"/>
      </w:pPr>
      <w:r>
        <w:t>Номенклатура</w:t>
      </w:r>
      <w:r w:rsidR="003C1018">
        <w:t xml:space="preserve"> </w:t>
      </w:r>
      <w:r w:rsidR="003C1018">
        <w:tab/>
      </w:r>
      <w:r w:rsidR="003C1018">
        <w:tab/>
      </w:r>
      <w:r w:rsidR="003C1018">
        <w:tab/>
        <w:t>- изделие</w:t>
      </w:r>
    </w:p>
    <w:p w:rsidR="00AB702D" w:rsidRDefault="00AB702D" w:rsidP="00EA5D06">
      <w:pPr>
        <w:spacing w:after="0"/>
      </w:pPr>
      <w:r>
        <w:t>Вид покрытия</w:t>
      </w:r>
      <w:r w:rsidR="003C1018">
        <w:t xml:space="preserve"> </w:t>
      </w:r>
      <w:r w:rsidR="003C1018">
        <w:tab/>
      </w:r>
      <w:r w:rsidR="003C1018">
        <w:tab/>
      </w:r>
      <w:r w:rsidR="003C1018">
        <w:tab/>
        <w:t>- тип изделия</w:t>
      </w:r>
    </w:p>
    <w:p w:rsidR="00AB702D" w:rsidRDefault="00AB702D" w:rsidP="00EA5D06">
      <w:pPr>
        <w:spacing w:after="0"/>
      </w:pPr>
      <w:proofErr w:type="gramStart"/>
      <w:r>
        <w:t>Количество</w:t>
      </w:r>
      <w:proofErr w:type="gramEnd"/>
      <w:r w:rsidR="003C1018">
        <w:t xml:space="preserve"> </w:t>
      </w:r>
      <w:r w:rsidR="003C1018">
        <w:tab/>
      </w:r>
      <w:r w:rsidR="003C1018">
        <w:tab/>
      </w:r>
      <w:r w:rsidR="003C1018">
        <w:tab/>
        <w:t>- какое количество отгружено/будет произведено/уже производится</w:t>
      </w:r>
    </w:p>
    <w:p w:rsidR="00AB702D" w:rsidRDefault="00AB702D" w:rsidP="00EA5D06">
      <w:pPr>
        <w:spacing w:after="0"/>
      </w:pPr>
      <w:r>
        <w:t xml:space="preserve">Причина отмены </w:t>
      </w:r>
      <w:proofErr w:type="gramStart"/>
      <w:r>
        <w:t>заказа</w:t>
      </w:r>
      <w:proofErr w:type="gramEnd"/>
      <w:r w:rsidR="003C1018">
        <w:t xml:space="preserve"> </w:t>
      </w:r>
      <w:r w:rsidR="003C1018">
        <w:tab/>
        <w:t>- по какой причине отгрузка не была произведена</w:t>
      </w:r>
    </w:p>
    <w:p w:rsidR="00AB702D" w:rsidRDefault="00AB702D" w:rsidP="00EA5D06">
      <w:pPr>
        <w:spacing w:after="0"/>
      </w:pPr>
      <w:r>
        <w:t>Серия</w:t>
      </w:r>
      <w:r w:rsidR="003C1018">
        <w:t xml:space="preserve"> </w:t>
      </w:r>
      <w:r w:rsidR="003C1018">
        <w:tab/>
      </w:r>
      <w:r w:rsidR="003C1018">
        <w:tab/>
      </w:r>
      <w:r w:rsidR="003C1018">
        <w:tab/>
      </w:r>
      <w:r w:rsidR="003C1018">
        <w:tab/>
        <w:t>- партия изделия</w:t>
      </w:r>
    </w:p>
    <w:p w:rsidR="00AB702D" w:rsidRDefault="00AB702D" w:rsidP="00EA5D06">
      <w:pPr>
        <w:spacing w:after="0"/>
      </w:pPr>
      <w:r>
        <w:t>Статус</w:t>
      </w:r>
      <w:r w:rsidR="003C1018">
        <w:t xml:space="preserve"> </w:t>
      </w:r>
      <w:r w:rsidR="003C1018">
        <w:tab/>
      </w:r>
      <w:r w:rsidR="003C1018">
        <w:tab/>
      </w:r>
      <w:r w:rsidR="003C1018">
        <w:tab/>
      </w:r>
      <w:r w:rsidR="003C1018">
        <w:tab/>
        <w:t xml:space="preserve">- статус, в котором находится заказ – </w:t>
      </w:r>
      <w:proofErr w:type="gramStart"/>
      <w:r w:rsidR="003C1018">
        <w:t>отгружено/в производстве/отменено</w:t>
      </w:r>
      <w:proofErr w:type="gramEnd"/>
      <w:r w:rsidR="003C1018">
        <w:t>/готово, не отгружено</w:t>
      </w:r>
    </w:p>
    <w:p w:rsidR="00AB702D" w:rsidRDefault="00AB702D" w:rsidP="00EA5D06">
      <w:pPr>
        <w:spacing w:after="0"/>
      </w:pPr>
      <w:r>
        <w:t>Клиент</w:t>
      </w:r>
      <w:r w:rsidR="003C1018">
        <w:t xml:space="preserve"> </w:t>
      </w:r>
      <w:r w:rsidR="003C1018">
        <w:tab/>
      </w:r>
      <w:r w:rsidR="003C1018">
        <w:tab/>
      </w:r>
      <w:r w:rsidR="003C1018">
        <w:tab/>
        <w:t>- заказчик</w:t>
      </w:r>
    </w:p>
    <w:p w:rsidR="003C1018" w:rsidRDefault="003C1018" w:rsidP="00EA5D06">
      <w:pPr>
        <w:spacing w:after="0"/>
      </w:pPr>
    </w:p>
    <w:p w:rsidR="003C1018" w:rsidRPr="00EA5D06" w:rsidRDefault="003C1018" w:rsidP="00EA5D06">
      <w:pPr>
        <w:spacing w:after="0"/>
        <w:jc w:val="center"/>
        <w:rPr>
          <w:b/>
        </w:rPr>
      </w:pPr>
      <w:r w:rsidRPr="00EA5D06">
        <w:rPr>
          <w:b/>
        </w:rPr>
        <w:t>Таблица Остатки</w:t>
      </w:r>
    </w:p>
    <w:p w:rsidR="00EA5D06" w:rsidRDefault="00EA5D06" w:rsidP="00EA5D06">
      <w:pPr>
        <w:spacing w:after="0"/>
      </w:pPr>
    </w:p>
    <w:p w:rsidR="003C1018" w:rsidRDefault="003C1018" w:rsidP="00EA5D06">
      <w:pPr>
        <w:spacing w:after="0"/>
      </w:pPr>
      <w:r>
        <w:t xml:space="preserve">Содержит остатки на складе организации. </w:t>
      </w:r>
    </w:p>
    <w:p w:rsidR="00EA5D06" w:rsidRDefault="00EA5D06" w:rsidP="00EA5D06">
      <w:pPr>
        <w:spacing w:after="0"/>
      </w:pPr>
    </w:p>
    <w:p w:rsidR="003C1018" w:rsidRDefault="003C1018" w:rsidP="00EA5D06">
      <w:pPr>
        <w:spacing w:after="0"/>
      </w:pPr>
      <w:r>
        <w:t>Остатки могут быть:</w:t>
      </w:r>
    </w:p>
    <w:p w:rsidR="003C1018" w:rsidRDefault="003C1018" w:rsidP="00EA5D06">
      <w:pPr>
        <w:spacing w:after="0"/>
      </w:pPr>
      <w:r>
        <w:t xml:space="preserve">- в разрезе клиентов и </w:t>
      </w:r>
      <w:proofErr w:type="gramStart"/>
      <w:r>
        <w:t>доступны</w:t>
      </w:r>
      <w:proofErr w:type="gramEnd"/>
      <w:r>
        <w:t xml:space="preserve"> только для указанного клиента</w:t>
      </w:r>
    </w:p>
    <w:p w:rsidR="003C1018" w:rsidRDefault="00EA5D06" w:rsidP="00EA5D06">
      <w:pPr>
        <w:spacing w:after="0"/>
      </w:pPr>
      <w:r>
        <w:t>-в разрезе серий</w:t>
      </w:r>
      <w:r w:rsidR="003C1018">
        <w:t xml:space="preserve"> – если нужно найти конкретную серию</w:t>
      </w:r>
    </w:p>
    <w:p w:rsidR="00EA5D06" w:rsidRDefault="00EA5D06" w:rsidP="00EA5D06">
      <w:pPr>
        <w:spacing w:after="0"/>
        <w:rPr>
          <w:b/>
        </w:rPr>
      </w:pPr>
    </w:p>
    <w:p w:rsidR="00AB702D" w:rsidRPr="00EA5D06" w:rsidRDefault="00EA5D06" w:rsidP="00EA5D06">
      <w:pPr>
        <w:spacing w:after="0"/>
        <w:rPr>
          <w:b/>
        </w:rPr>
      </w:pPr>
      <w:r w:rsidRPr="00EA5D06">
        <w:rPr>
          <w:b/>
        </w:rPr>
        <w:t>Поля:</w:t>
      </w:r>
    </w:p>
    <w:p w:rsidR="00EA5D06" w:rsidRDefault="00EA5D06" w:rsidP="00EA5D06">
      <w:pPr>
        <w:spacing w:after="0"/>
      </w:pPr>
      <w:r>
        <w:t>Номенклатура</w:t>
      </w:r>
      <w:r>
        <w:tab/>
      </w:r>
      <w:r>
        <w:tab/>
      </w:r>
      <w:r>
        <w:tab/>
        <w:t>- изделие</w:t>
      </w:r>
    </w:p>
    <w:p w:rsidR="00EA5D06" w:rsidRDefault="00EA5D06" w:rsidP="00EA5D06">
      <w:pPr>
        <w:spacing w:after="0"/>
      </w:pPr>
      <w:r>
        <w:t>Серия</w:t>
      </w:r>
      <w:r>
        <w:tab/>
      </w:r>
      <w:r>
        <w:tab/>
      </w:r>
      <w:r>
        <w:tab/>
      </w:r>
      <w:r>
        <w:tab/>
        <w:t>- партия изделия</w:t>
      </w:r>
    </w:p>
    <w:p w:rsidR="00EA5D06" w:rsidRDefault="00EA5D06" w:rsidP="00EA5D06">
      <w:pPr>
        <w:spacing w:after="0"/>
      </w:pPr>
      <w:r>
        <w:t>Клиент</w:t>
      </w:r>
      <w:r>
        <w:tab/>
      </w:r>
      <w:r>
        <w:tab/>
      </w:r>
      <w:r>
        <w:tab/>
      </w:r>
      <w:r>
        <w:tab/>
        <w:t>- заказчик</w:t>
      </w:r>
    </w:p>
    <w:p w:rsidR="00EA5D06" w:rsidRDefault="00EA5D06" w:rsidP="00EA5D06">
      <w:pPr>
        <w:spacing w:after="0"/>
      </w:pPr>
      <w:r>
        <w:t>Остаток</w:t>
      </w:r>
      <w:r>
        <w:tab/>
      </w:r>
      <w:r>
        <w:tab/>
      </w:r>
      <w:r>
        <w:tab/>
        <w:t>- остаток на складе</w:t>
      </w:r>
    </w:p>
    <w:p w:rsidR="00EA5D06" w:rsidRDefault="00EA5D06" w:rsidP="00EA5D06">
      <w:pPr>
        <w:spacing w:after="0"/>
      </w:pPr>
    </w:p>
    <w:p w:rsidR="00EA5D06" w:rsidRDefault="00EA5D06" w:rsidP="00EA5D06">
      <w:pPr>
        <w:spacing w:after="0"/>
      </w:pPr>
    </w:p>
    <w:p w:rsidR="00EA5D06" w:rsidRDefault="00EA5D06" w:rsidP="00EA5D06">
      <w:pPr>
        <w:spacing w:after="0"/>
        <w:jc w:val="center"/>
        <w:rPr>
          <w:b/>
        </w:rPr>
      </w:pPr>
      <w:r w:rsidRPr="00EA5D06">
        <w:rPr>
          <w:b/>
        </w:rPr>
        <w:t>Таблица Анализы</w:t>
      </w:r>
    </w:p>
    <w:p w:rsidR="00EA5D06" w:rsidRPr="00EA5D06" w:rsidRDefault="00EA5D06" w:rsidP="00EA5D06">
      <w:pPr>
        <w:spacing w:after="0"/>
        <w:jc w:val="center"/>
        <w:rPr>
          <w:b/>
        </w:rPr>
      </w:pPr>
    </w:p>
    <w:p w:rsidR="00EA5D06" w:rsidRDefault="00EA5D06" w:rsidP="00EA5D06">
      <w:pPr>
        <w:spacing w:after="0"/>
      </w:pPr>
      <w:r>
        <w:t xml:space="preserve">По каждой выпущенной партии (серии) на предприятии </w:t>
      </w:r>
      <w:proofErr w:type="gramStart"/>
      <w:r>
        <w:t>производится</w:t>
      </w:r>
      <w:proofErr w:type="gramEnd"/>
      <w:r>
        <w:t xml:space="preserve"> инструментальный анализ готовой продукции по определенным показателям. Значения измерений указаны в таблице. </w:t>
      </w:r>
      <w:r>
        <w:lastRenderedPageBreak/>
        <w:t>Заказчика может интересовать информация по измеренным показателям партий, находящихся на остатках</w:t>
      </w:r>
      <w:proofErr w:type="gramStart"/>
      <w:r>
        <w:t xml:space="preserve"> .</w:t>
      </w:r>
      <w:proofErr w:type="gramEnd"/>
    </w:p>
    <w:p w:rsidR="00EA5D06" w:rsidRDefault="00EA5D06" w:rsidP="00EA5D06">
      <w:pPr>
        <w:spacing w:after="0"/>
        <w:rPr>
          <w:b/>
        </w:rPr>
      </w:pPr>
    </w:p>
    <w:p w:rsidR="00EA5D06" w:rsidRPr="00EA5D06" w:rsidRDefault="00EA5D06" w:rsidP="00EA5D06">
      <w:pPr>
        <w:spacing w:after="0"/>
        <w:rPr>
          <w:b/>
        </w:rPr>
      </w:pPr>
      <w:r w:rsidRPr="00EA5D06">
        <w:rPr>
          <w:b/>
        </w:rPr>
        <w:t>Поля:</w:t>
      </w:r>
    </w:p>
    <w:p w:rsidR="00EA5D06" w:rsidRDefault="00EA5D06" w:rsidP="00EA5D06">
      <w:pPr>
        <w:spacing w:after="0"/>
      </w:pPr>
      <w:r>
        <w:t>Серия</w:t>
      </w:r>
      <w:r>
        <w:tab/>
      </w:r>
      <w:r>
        <w:tab/>
      </w:r>
      <w:r>
        <w:tab/>
      </w:r>
      <w:r>
        <w:tab/>
        <w:t xml:space="preserve"> - партия изделия (однозначно задает номенклатуру)</w:t>
      </w:r>
    </w:p>
    <w:p w:rsidR="00EA5D06" w:rsidRDefault="00EA5D06" w:rsidP="00EA5D06">
      <w:pPr>
        <w:spacing w:after="0"/>
      </w:pPr>
      <w:proofErr w:type="gramStart"/>
      <w:r>
        <w:t>Далее поля с измерениями по определенными показателям</w:t>
      </w:r>
      <w:proofErr w:type="gramEnd"/>
    </w:p>
    <w:p w:rsidR="00AB702D" w:rsidRDefault="00AB702D" w:rsidP="00EA5D06">
      <w:pPr>
        <w:spacing w:after="0"/>
      </w:pPr>
    </w:p>
    <w:p w:rsidR="00AB702D" w:rsidRDefault="00AB702D"/>
    <w:p w:rsidR="001E3DF5" w:rsidRPr="009D36E5" w:rsidRDefault="001E3DF5" w:rsidP="009D36E5">
      <w:pPr>
        <w:jc w:val="center"/>
        <w:rPr>
          <w:b/>
          <w:sz w:val="24"/>
          <w:szCs w:val="24"/>
        </w:rPr>
      </w:pPr>
      <w:r w:rsidRPr="009D36E5">
        <w:rPr>
          <w:b/>
          <w:sz w:val="24"/>
          <w:szCs w:val="24"/>
        </w:rPr>
        <w:t>Контрольный пример</w:t>
      </w:r>
    </w:p>
    <w:p w:rsidR="001E3DF5" w:rsidRPr="009D36E5" w:rsidRDefault="001E3DF5" w:rsidP="009D36E5">
      <w:pPr>
        <w:jc w:val="center"/>
        <w:rPr>
          <w:b/>
        </w:rPr>
      </w:pPr>
      <w:r w:rsidRPr="009D36E5">
        <w:rPr>
          <w:b/>
        </w:rPr>
        <w:t>Клиент ПАО</w:t>
      </w:r>
    </w:p>
    <w:p w:rsidR="001E3DF5" w:rsidRPr="009D36E5" w:rsidRDefault="001E3DF5">
      <w:pPr>
        <w:rPr>
          <w:b/>
          <w:i/>
        </w:rPr>
      </w:pPr>
      <w:r w:rsidRPr="009D36E5">
        <w:rPr>
          <w:b/>
          <w:i/>
        </w:rPr>
        <w:t>История заказов</w:t>
      </w:r>
    </w:p>
    <w:p w:rsidR="001E3DF5" w:rsidRPr="009D36E5" w:rsidRDefault="00E843E0">
      <w:pPr>
        <w:rPr>
          <w:b/>
        </w:rPr>
      </w:pPr>
      <w:r w:rsidRPr="009D36E5">
        <w:rPr>
          <w:b/>
        </w:rPr>
        <w:t>Отгружено:</w:t>
      </w:r>
    </w:p>
    <w:p w:rsidR="00E843E0" w:rsidRDefault="00E843E0">
      <w:r>
        <w:t>2597 партий (расшифровка по желанию) в количестве 1 190 765 т</w:t>
      </w:r>
    </w:p>
    <w:p w:rsidR="009D36E5" w:rsidRPr="009D36E5" w:rsidRDefault="00E843E0">
      <w:pPr>
        <w:rPr>
          <w:b/>
        </w:rPr>
      </w:pPr>
      <w:r w:rsidRPr="009D36E5">
        <w:rPr>
          <w:b/>
        </w:rPr>
        <w:t>В производстве</w:t>
      </w:r>
      <w:r w:rsidR="009D36E5" w:rsidRPr="009D36E5">
        <w:rPr>
          <w:b/>
        </w:rPr>
        <w:t>:</w:t>
      </w:r>
      <w:r w:rsidRPr="009D36E5">
        <w:rPr>
          <w:b/>
        </w:rPr>
        <w:t xml:space="preserve"> </w:t>
      </w:r>
    </w:p>
    <w:p w:rsidR="00E843E0" w:rsidRDefault="00E843E0">
      <w:r>
        <w:t>36 партий (расшифровка по желанию) в количестве 540 800 т</w:t>
      </w:r>
    </w:p>
    <w:p w:rsidR="00E843E0" w:rsidRPr="009D36E5" w:rsidRDefault="00E843E0">
      <w:pPr>
        <w:rPr>
          <w:b/>
        </w:rPr>
      </w:pPr>
      <w:r w:rsidRPr="009D36E5">
        <w:rPr>
          <w:b/>
        </w:rPr>
        <w:t>Отказы:</w:t>
      </w:r>
    </w:p>
    <w:p w:rsidR="00E843E0" w:rsidRDefault="00E843E0">
      <w:r>
        <w:t>44 партии (причины, расшифровки)</w:t>
      </w:r>
    </w:p>
    <w:p w:rsidR="00E843E0" w:rsidRDefault="00E843E0"/>
    <w:p w:rsidR="00E843E0" w:rsidRPr="009D36E5" w:rsidRDefault="00E843E0">
      <w:pPr>
        <w:rPr>
          <w:b/>
        </w:rPr>
      </w:pPr>
      <w:r w:rsidRPr="009D36E5">
        <w:rPr>
          <w:b/>
        </w:rPr>
        <w:t>Если клиента интересует, что есть на остатках лично для него:</w:t>
      </w:r>
    </w:p>
    <w:tbl>
      <w:tblPr>
        <w:tblW w:w="3700" w:type="dxa"/>
        <w:tblInd w:w="93" w:type="dxa"/>
        <w:tblLook w:val="04A0" w:firstRow="1" w:lastRow="0" w:firstColumn="1" w:lastColumn="0" w:noHBand="0" w:noVBand="1"/>
      </w:tblPr>
      <w:tblGrid>
        <w:gridCol w:w="2850"/>
        <w:gridCol w:w="850"/>
      </w:tblGrid>
      <w:tr w:rsidR="00E843E0" w:rsidRPr="00E843E0" w:rsidTr="00E843E0">
        <w:trPr>
          <w:trHeight w:val="222"/>
        </w:trPr>
        <w:tc>
          <w:tcPr>
            <w:tcW w:w="2850" w:type="dxa"/>
            <w:tcBorders>
              <w:top w:val="single" w:sz="4" w:space="0" w:color="CCC085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 RAL 9003</w:t>
            </w:r>
          </w:p>
        </w:tc>
        <w:tc>
          <w:tcPr>
            <w:tcW w:w="850" w:type="dxa"/>
            <w:tcBorders>
              <w:top w:val="single" w:sz="4" w:space="0" w:color="CCC085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48 102</w:t>
            </w:r>
          </w:p>
        </w:tc>
      </w:tr>
      <w:tr w:rsidR="00E843E0" w:rsidRPr="00E843E0" w:rsidTr="00E843E0">
        <w:trPr>
          <w:trHeight w:val="222"/>
        </w:trPr>
        <w:tc>
          <w:tcPr>
            <w:tcW w:w="2850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 RAL 6005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10 080</w:t>
            </w:r>
          </w:p>
        </w:tc>
      </w:tr>
      <w:tr w:rsidR="00E843E0" w:rsidRPr="00E843E0" w:rsidTr="00E843E0">
        <w:trPr>
          <w:trHeight w:val="222"/>
        </w:trPr>
        <w:tc>
          <w:tcPr>
            <w:tcW w:w="2850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 RAL 3005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10 004</w:t>
            </w:r>
          </w:p>
        </w:tc>
      </w:tr>
      <w:tr w:rsidR="00E843E0" w:rsidRPr="00E843E0" w:rsidTr="00E843E0">
        <w:trPr>
          <w:trHeight w:val="222"/>
        </w:trPr>
        <w:tc>
          <w:tcPr>
            <w:tcW w:w="2850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 RAL 8017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50 058</w:t>
            </w:r>
          </w:p>
        </w:tc>
      </w:tr>
      <w:tr w:rsidR="00E843E0" w:rsidRPr="00E843E0" w:rsidTr="00E843E0">
        <w:trPr>
          <w:trHeight w:val="222"/>
        </w:trPr>
        <w:tc>
          <w:tcPr>
            <w:tcW w:w="2850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ЭПС RAL 8017 КОРАЛЛ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12 045</w:t>
            </w:r>
          </w:p>
        </w:tc>
      </w:tr>
      <w:tr w:rsidR="00E843E0" w:rsidRPr="00E843E0" w:rsidTr="00E843E0">
        <w:trPr>
          <w:trHeight w:val="222"/>
        </w:trPr>
        <w:tc>
          <w:tcPr>
            <w:tcW w:w="2850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 RAL 7024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40 232</w:t>
            </w:r>
          </w:p>
        </w:tc>
      </w:tr>
      <w:tr w:rsidR="00E843E0" w:rsidRPr="00E843E0" w:rsidTr="00E843E0">
        <w:trPr>
          <w:trHeight w:val="222"/>
        </w:trPr>
        <w:tc>
          <w:tcPr>
            <w:tcW w:w="2850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ЭПТ RAL 7024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3 212</w:t>
            </w:r>
          </w:p>
        </w:tc>
      </w:tr>
      <w:tr w:rsidR="00E843E0" w:rsidRPr="00E843E0" w:rsidTr="00E843E0">
        <w:trPr>
          <w:trHeight w:val="222"/>
        </w:trPr>
        <w:tc>
          <w:tcPr>
            <w:tcW w:w="2850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ЭПТ RAL 8017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3 069</w:t>
            </w:r>
          </w:p>
        </w:tc>
      </w:tr>
    </w:tbl>
    <w:p w:rsidR="00E843E0" w:rsidRDefault="00E843E0"/>
    <w:p w:rsidR="00E843E0" w:rsidRPr="009D36E5" w:rsidRDefault="00E843E0">
      <w:pPr>
        <w:rPr>
          <w:b/>
        </w:rPr>
      </w:pPr>
      <w:r w:rsidRPr="009D36E5">
        <w:rPr>
          <w:b/>
        </w:rPr>
        <w:t xml:space="preserve">Вероятно, клиент ищет изделие ЛПЭЭ RAL 8017 CHAIKA под свои параметры. </w:t>
      </w:r>
    </w:p>
    <w:p w:rsidR="00E843E0" w:rsidRDefault="00E843E0">
      <w:r>
        <w:t>Это то, что есть в остатках и возможно, ему что-то подойдет:</w:t>
      </w:r>
    </w:p>
    <w:tbl>
      <w:tblPr>
        <w:tblW w:w="7979" w:type="dxa"/>
        <w:tblInd w:w="93" w:type="dxa"/>
        <w:tblLook w:val="04A0" w:firstRow="1" w:lastRow="0" w:firstColumn="1" w:lastColumn="0" w:noHBand="0" w:noVBand="1"/>
      </w:tblPr>
      <w:tblGrid>
        <w:gridCol w:w="2876"/>
        <w:gridCol w:w="2977"/>
        <w:gridCol w:w="992"/>
        <w:gridCol w:w="1134"/>
      </w:tblGrid>
      <w:tr w:rsidR="00E843E0" w:rsidRPr="00E843E0" w:rsidTr="00E843E0">
        <w:trPr>
          <w:trHeight w:val="222"/>
        </w:trPr>
        <w:tc>
          <w:tcPr>
            <w:tcW w:w="2876" w:type="dxa"/>
            <w:tcBorders>
              <w:top w:val="single" w:sz="4" w:space="0" w:color="CCC085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ЛПЭЭ RAL 8017 CHAIKA</w:t>
            </w:r>
          </w:p>
        </w:tc>
        <w:tc>
          <w:tcPr>
            <w:tcW w:w="2977" w:type="dxa"/>
            <w:tcBorders>
              <w:top w:val="single" w:sz="4" w:space="0" w:color="CCC085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п.44652 от 07.10.25 до 07.04.26</w:t>
            </w:r>
          </w:p>
        </w:tc>
        <w:tc>
          <w:tcPr>
            <w:tcW w:w="992" w:type="dxa"/>
            <w:tcBorders>
              <w:top w:val="single" w:sz="4" w:space="0" w:color="CCC085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80808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0808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4" w:space="0" w:color="CCC085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400</w:t>
            </w:r>
          </w:p>
        </w:tc>
      </w:tr>
      <w:tr w:rsidR="00E843E0" w:rsidRPr="00E843E0" w:rsidTr="00E843E0">
        <w:trPr>
          <w:trHeight w:val="222"/>
        </w:trPr>
        <w:tc>
          <w:tcPr>
            <w:tcW w:w="2876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ЛПЭЭ RAL 8017 CHAIKA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п.45281 от 01.11.25 до 01.05.26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80808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0808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16 590</w:t>
            </w:r>
          </w:p>
        </w:tc>
      </w:tr>
      <w:tr w:rsidR="00E843E0" w:rsidRPr="00E843E0" w:rsidTr="00E843E0">
        <w:trPr>
          <w:trHeight w:val="222"/>
        </w:trPr>
        <w:tc>
          <w:tcPr>
            <w:tcW w:w="2876" w:type="dxa"/>
            <w:tcBorders>
              <w:top w:val="nil"/>
              <w:left w:val="single" w:sz="4" w:space="0" w:color="CCC085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ЛПЭЭ RAL 8017 CHAIKA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п.45335 от 05.11.25 до 05.05.26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outlineLvl w:val="0"/>
              <w:rPr>
                <w:rFonts w:ascii="Arial" w:eastAsia="Times New Roman" w:hAnsi="Arial" w:cs="Arial"/>
                <w:color w:val="808080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0808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CCC085"/>
              <w:right w:val="single" w:sz="4" w:space="0" w:color="CCC085"/>
            </w:tcBorders>
            <w:shd w:val="clear" w:color="auto" w:fill="auto"/>
            <w:noWrap/>
            <w:vAlign w:val="bottom"/>
            <w:hideMark/>
          </w:tcPr>
          <w:p w:rsidR="00E843E0" w:rsidRPr="00E843E0" w:rsidRDefault="00E843E0" w:rsidP="00E843E0">
            <w:pPr>
              <w:spacing w:after="0" w:line="240" w:lineRule="auto"/>
              <w:jc w:val="right"/>
              <w:outlineLvl w:val="0"/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</w:pPr>
            <w:r w:rsidRPr="00E843E0">
              <w:rPr>
                <w:rFonts w:ascii="Arial" w:eastAsia="Times New Roman" w:hAnsi="Arial" w:cs="Arial"/>
                <w:color w:val="8B008B"/>
                <w:sz w:val="16"/>
                <w:szCs w:val="16"/>
                <w:lang w:eastAsia="ru-RU"/>
              </w:rPr>
              <w:t>16 980</w:t>
            </w:r>
          </w:p>
        </w:tc>
      </w:tr>
    </w:tbl>
    <w:p w:rsidR="00E843E0" w:rsidRDefault="00E843E0"/>
    <w:p w:rsidR="00E843E0" w:rsidRDefault="00E843E0">
      <w:r>
        <w:t xml:space="preserve">Для этого ему нужно указать список критичных для него показателей и отобрать </w:t>
      </w:r>
    </w:p>
    <w:tbl>
      <w:tblPr>
        <w:tblW w:w="9666" w:type="dxa"/>
        <w:tblInd w:w="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00"/>
        <w:gridCol w:w="1252"/>
        <w:gridCol w:w="1417"/>
        <w:gridCol w:w="993"/>
        <w:gridCol w:w="992"/>
        <w:gridCol w:w="992"/>
        <w:gridCol w:w="1120"/>
      </w:tblGrid>
      <w:tr w:rsidR="009D36E5" w:rsidRPr="009D36E5" w:rsidTr="009D36E5">
        <w:trPr>
          <w:trHeight w:val="1860"/>
        </w:trPr>
        <w:tc>
          <w:tcPr>
            <w:tcW w:w="2900" w:type="dxa"/>
            <w:tcBorders>
              <w:top w:val="single" w:sz="4" w:space="0" w:color="A0A0A0"/>
              <w:left w:val="single" w:sz="4" w:space="0" w:color="A0A0A0"/>
              <w:bottom w:val="nil"/>
              <w:right w:val="single" w:sz="4" w:space="0" w:color="A0A0A0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</w:pPr>
            <w:r w:rsidRPr="009D36E5"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  <w:lastRenderedPageBreak/>
              <w:t>Серия</w:t>
            </w:r>
          </w:p>
        </w:tc>
        <w:tc>
          <w:tcPr>
            <w:tcW w:w="125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</w:pPr>
            <w:r w:rsidRPr="009D36E5"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  <w:t>Блеск при 60 град</w:t>
            </w:r>
          </w:p>
        </w:tc>
        <w:tc>
          <w:tcPr>
            <w:tcW w:w="1417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</w:pPr>
            <w:r w:rsidRPr="009D36E5"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  <w:t>Условная вязкость</w:t>
            </w:r>
          </w:p>
        </w:tc>
        <w:tc>
          <w:tcPr>
            <w:tcW w:w="993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</w:pPr>
            <w:r w:rsidRPr="009D36E5"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  <w:t>ΔE</w:t>
            </w:r>
          </w:p>
        </w:tc>
        <w:tc>
          <w:tcPr>
            <w:tcW w:w="992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</w:pPr>
            <w:r w:rsidRPr="009D36E5"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  <w:t>ΔL</w:t>
            </w:r>
          </w:p>
        </w:tc>
        <w:tc>
          <w:tcPr>
            <w:tcW w:w="992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</w:pPr>
            <w:proofErr w:type="spellStart"/>
            <w:r w:rsidRPr="009D36E5"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  <w:t>Δa</w:t>
            </w:r>
            <w:proofErr w:type="spellEnd"/>
          </w:p>
        </w:tc>
        <w:tc>
          <w:tcPr>
            <w:tcW w:w="1120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</w:pPr>
            <w:proofErr w:type="spellStart"/>
            <w:r w:rsidRPr="009D36E5">
              <w:rPr>
                <w:rFonts w:ascii="Arial" w:eastAsia="Times New Roman" w:hAnsi="Arial" w:cs="Arial"/>
                <w:b/>
                <w:bCs/>
                <w:color w:val="64512D"/>
                <w:sz w:val="20"/>
                <w:szCs w:val="20"/>
                <w:lang w:eastAsia="ru-RU"/>
              </w:rPr>
              <w:t>Δb</w:t>
            </w:r>
            <w:proofErr w:type="spellEnd"/>
          </w:p>
        </w:tc>
      </w:tr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п.44652 от 07.10.25 до 07.04.26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33,30000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100,00000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0,51400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0,33000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-0,10600</w:t>
            </w:r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0,38100</w:t>
            </w:r>
          </w:p>
        </w:tc>
      </w:tr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п.45281 от 01.11.25 до 01.05.26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31,70000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91,00000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0,60500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-0,25300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-0,07900</w:t>
            </w:r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-0,54400</w:t>
            </w:r>
          </w:p>
        </w:tc>
      </w:tr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п.45335 от 05.11.25 до 05.05.26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33,10000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82,00000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0,32617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-0,19900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0,04200</w:t>
            </w:r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9D3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-0,25500</w:t>
            </w:r>
          </w:p>
        </w:tc>
      </w:tr>
    </w:tbl>
    <w:p w:rsidR="009D36E5" w:rsidRDefault="009D36E5"/>
    <w:p w:rsidR="00E843E0" w:rsidRDefault="009D36E5">
      <w:r>
        <w:t xml:space="preserve">Это информация из таблицы </w:t>
      </w:r>
      <w:r w:rsidRPr="009D36E5">
        <w:rPr>
          <w:b/>
        </w:rPr>
        <w:t>Анализы</w:t>
      </w:r>
      <w:r>
        <w:t xml:space="preserve"> по выбранным сериям.</w:t>
      </w:r>
    </w:p>
    <w:p w:rsidR="009D36E5" w:rsidRDefault="009D36E5">
      <w:r>
        <w:t xml:space="preserve">Допустим, ему важна </w:t>
      </w:r>
      <w:r w:rsidRPr="009D36E5">
        <w:rPr>
          <w:b/>
        </w:rPr>
        <w:t>условная вязкость</w:t>
      </w:r>
      <w:r>
        <w:t xml:space="preserve"> в диапазоне от 80 до 95:</w:t>
      </w:r>
    </w:p>
    <w:tbl>
      <w:tblPr>
        <w:tblW w:w="9666" w:type="dxa"/>
        <w:tblInd w:w="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00"/>
        <w:gridCol w:w="1252"/>
        <w:gridCol w:w="1417"/>
        <w:gridCol w:w="993"/>
        <w:gridCol w:w="992"/>
        <w:gridCol w:w="992"/>
        <w:gridCol w:w="1120"/>
      </w:tblGrid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Серия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Блеск при 60 град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Условная вязкость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ΔE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ΔL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Δa</w:t>
            </w:r>
            <w:proofErr w:type="spellEnd"/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Δb</w:t>
            </w:r>
            <w:proofErr w:type="spellEnd"/>
          </w:p>
        </w:tc>
      </w:tr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п.45281 от 01.11.25 до 01.05.26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31,70000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91,00000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0,60500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-0,25300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-0,07900</w:t>
            </w:r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-0,54400</w:t>
            </w:r>
          </w:p>
        </w:tc>
      </w:tr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п.45335 от 05.11.25 до 05.05.26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33,10000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82,00000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0,32617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-0,19900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0,04200</w:t>
            </w:r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-0,25500</w:t>
            </w:r>
          </w:p>
        </w:tc>
      </w:tr>
    </w:tbl>
    <w:p w:rsidR="009D36E5" w:rsidRDefault="009D36E5"/>
    <w:p w:rsidR="009D36E5" w:rsidRDefault="009D36E5">
      <w:r>
        <w:t xml:space="preserve">и максимальный </w:t>
      </w:r>
      <w:r w:rsidRPr="009D36E5">
        <w:rPr>
          <w:b/>
        </w:rPr>
        <w:t>блеск</w:t>
      </w:r>
    </w:p>
    <w:tbl>
      <w:tblPr>
        <w:tblW w:w="9666" w:type="dxa"/>
        <w:tblInd w:w="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00"/>
        <w:gridCol w:w="1252"/>
        <w:gridCol w:w="1417"/>
        <w:gridCol w:w="993"/>
        <w:gridCol w:w="992"/>
        <w:gridCol w:w="992"/>
        <w:gridCol w:w="1120"/>
      </w:tblGrid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Серия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Блеск при 60 град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Условная вязкость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ΔE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ΔL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Δa</w:t>
            </w:r>
            <w:proofErr w:type="spellEnd"/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Δb</w:t>
            </w:r>
            <w:proofErr w:type="spellEnd"/>
          </w:p>
        </w:tc>
      </w:tr>
      <w:tr w:rsidR="009D36E5" w:rsidRPr="009D36E5" w:rsidTr="009D36E5">
        <w:trPr>
          <w:trHeight w:val="462"/>
        </w:trPr>
        <w:tc>
          <w:tcPr>
            <w:tcW w:w="2900" w:type="dxa"/>
            <w:tcBorders>
              <w:top w:val="single" w:sz="4" w:space="0" w:color="C8C0AD"/>
              <w:left w:val="single" w:sz="4" w:space="0" w:color="C8C0AD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п.45335 от 05.11.25 до 05.05.26</w:t>
            </w:r>
          </w:p>
        </w:tc>
        <w:tc>
          <w:tcPr>
            <w:tcW w:w="125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33,10000</w:t>
            </w:r>
          </w:p>
        </w:tc>
        <w:tc>
          <w:tcPr>
            <w:tcW w:w="1417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82,00000</w:t>
            </w:r>
          </w:p>
        </w:tc>
        <w:tc>
          <w:tcPr>
            <w:tcW w:w="993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0,32617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-0,19900</w:t>
            </w:r>
          </w:p>
        </w:tc>
        <w:tc>
          <w:tcPr>
            <w:tcW w:w="992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0,04200</w:t>
            </w:r>
          </w:p>
        </w:tc>
        <w:tc>
          <w:tcPr>
            <w:tcW w:w="1120" w:type="dxa"/>
            <w:tcBorders>
              <w:top w:val="single" w:sz="4" w:space="0" w:color="C8C0AD"/>
              <w:left w:val="nil"/>
              <w:bottom w:val="single" w:sz="4" w:space="0" w:color="C8C0AD"/>
              <w:right w:val="single" w:sz="4" w:space="0" w:color="C8C0AD"/>
            </w:tcBorders>
            <w:shd w:val="clear" w:color="auto" w:fill="FFFFFF" w:themeFill="background1"/>
            <w:vAlign w:val="center"/>
            <w:hideMark/>
          </w:tcPr>
          <w:p w:rsidR="009D36E5" w:rsidRPr="009D36E5" w:rsidRDefault="009D36E5" w:rsidP="00AC48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D36E5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-0,25500</w:t>
            </w:r>
          </w:p>
        </w:tc>
      </w:tr>
    </w:tbl>
    <w:p w:rsidR="009D36E5" w:rsidRDefault="009D36E5"/>
    <w:p w:rsidR="009D36E5" w:rsidRDefault="009D36E5">
      <w:r>
        <w:t xml:space="preserve">Тогда программа должна предложить ему к заказу серию </w:t>
      </w:r>
      <w:r w:rsidRPr="009D36E5">
        <w:rPr>
          <w:rFonts w:ascii="Arial" w:eastAsia="Times New Roman" w:hAnsi="Arial" w:cs="Arial"/>
          <w:sz w:val="16"/>
          <w:szCs w:val="16"/>
          <w:lang w:eastAsia="ru-RU"/>
        </w:rPr>
        <w:t>п.45335 от 05.11.25 до 05.05.26</w:t>
      </w:r>
    </w:p>
    <w:p w:rsidR="009D36E5" w:rsidRPr="00AB702D" w:rsidRDefault="009D36E5"/>
    <w:sectPr w:rsidR="009D36E5" w:rsidRPr="00AB7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02D"/>
    <w:rsid w:val="001E3DF5"/>
    <w:rsid w:val="003C1018"/>
    <w:rsid w:val="00640B1E"/>
    <w:rsid w:val="007A55B4"/>
    <w:rsid w:val="009D36E5"/>
    <w:rsid w:val="00AB702D"/>
    <w:rsid w:val="00E843E0"/>
    <w:rsid w:val="00EA5D06"/>
    <w:rsid w:val="00F4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538</Words>
  <Characters>2998</Characters>
  <Application>Microsoft Office Word</Application>
  <DocSecurity>0</DocSecurity>
  <Lines>187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Ивановна Капелюх</dc:creator>
  <cp:lastModifiedBy> Светлана Ивановна Капелюх </cp:lastModifiedBy>
  <cp:revision>4</cp:revision>
  <dcterms:created xsi:type="dcterms:W3CDTF">2025-11-07T02:54:00Z</dcterms:created>
  <dcterms:modified xsi:type="dcterms:W3CDTF">2025-11-07T05:31:00Z</dcterms:modified>
</cp:coreProperties>
</file>