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是否提供查詢功能，並具持續改善機制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TTQS訓練機構版｜指標14｜方框序號 068｜官方原頁 5｜文件與紀錄管理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官方方框原文：是否提供查詢功能，並具持續改善機制。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