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提高薪資紀錄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TTQS訓練機構版｜指標18（3分）｜方框序號 117｜官方原頁 7｜紀錄與決策文件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官方方框原文：提高薪資紀錄。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