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直接回應官方方框：訓練機構具備執行訓練業務相關職能的說明。。本文件功能為「年度分析與管理審查」，不以索引或通用摘要代替正文。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官方編號：OFR-031　｜　官方方框文字：訓練機構具備執行訓練業務相關職能的說明。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